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5A9B98" w14:textId="62036710" w:rsidR="00E76E53" w:rsidRDefault="00AA157D" w:rsidP="00E76E53">
      <w:pPr>
        <w:shd w:val="clear" w:color="auto" w:fill="FFFFFF"/>
        <w:ind w:firstLine="567"/>
        <w:jc w:val="right"/>
        <w:outlineLvl w:val="0"/>
        <w:rPr>
          <w:rFonts w:ascii="PT Astra Serif" w:hAnsi="PT Astra Serif"/>
          <w:b/>
          <w:bCs/>
          <w:kern w:val="32"/>
          <w:sz w:val="28"/>
          <w:szCs w:val="28"/>
        </w:rPr>
      </w:pPr>
      <w:r>
        <w:rPr>
          <w:rFonts w:ascii="PT Astra Serif" w:hAnsi="PT Astra Serif"/>
          <w:b/>
          <w:bCs/>
          <w:noProof/>
          <w:kern w:val="32"/>
          <w:sz w:val="28"/>
          <w:szCs w:val="28"/>
        </w:rPr>
        <w:object w:dxaOrig="1440" w:dyaOrig="1440" w14:anchorId="7238BC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31.3pt;margin-top:9.75pt;width:37.3pt;height:48.85pt;z-index:251658240" fillcolor="window">
            <v:imagedata r:id="rId8" o:title=""/>
            <w10:wrap type="square" side="left"/>
          </v:shape>
          <o:OLEObject Type="Embed" ProgID="Word.Picture.8" ShapeID="_x0000_s1026" DrawAspect="Content" ObjectID="_1830605467" r:id="rId9"/>
        </w:object>
      </w:r>
    </w:p>
    <w:p w14:paraId="5699E1BF" w14:textId="77777777" w:rsidR="00CD58A5" w:rsidRPr="00E76E53" w:rsidRDefault="00CD58A5" w:rsidP="00E76E53">
      <w:pPr>
        <w:shd w:val="clear" w:color="auto" w:fill="FFFFFF"/>
        <w:ind w:firstLine="567"/>
        <w:jc w:val="right"/>
        <w:outlineLvl w:val="0"/>
        <w:rPr>
          <w:rFonts w:ascii="PT Astra Serif" w:hAnsi="PT Astra Serif"/>
          <w:b/>
          <w:bCs/>
          <w:kern w:val="32"/>
          <w:sz w:val="28"/>
          <w:szCs w:val="28"/>
        </w:rPr>
      </w:pPr>
    </w:p>
    <w:tbl>
      <w:tblPr>
        <w:tblW w:w="10320" w:type="dxa"/>
        <w:tblLayout w:type="fixed"/>
        <w:tblLook w:val="04A0" w:firstRow="1" w:lastRow="0" w:firstColumn="1" w:lastColumn="0" w:noHBand="0" w:noVBand="1"/>
      </w:tblPr>
      <w:tblGrid>
        <w:gridCol w:w="10320"/>
      </w:tblGrid>
      <w:tr w:rsidR="00E76E53" w:rsidRPr="00E76E53" w14:paraId="18C3D2B7" w14:textId="77777777" w:rsidTr="00CD58A5">
        <w:trPr>
          <w:trHeight w:val="1447"/>
        </w:trPr>
        <w:tc>
          <w:tcPr>
            <w:tcW w:w="10320" w:type="dxa"/>
          </w:tcPr>
          <w:p w14:paraId="330FEFFC" w14:textId="77777777" w:rsidR="00E76E53" w:rsidRPr="00E76E53" w:rsidRDefault="00E76E53" w:rsidP="00E76E53">
            <w:pPr>
              <w:widowControl w:val="0"/>
              <w:tabs>
                <w:tab w:val="left" w:pos="4678"/>
              </w:tabs>
              <w:ind w:right="190"/>
              <w:jc w:val="center"/>
              <w:outlineLvl w:val="0"/>
              <w:rPr>
                <w:rFonts w:ascii="PT Astra Serif" w:hAnsi="PT Astra Serif"/>
                <w:b/>
                <w:color w:val="000000"/>
                <w:sz w:val="28"/>
                <w:szCs w:val="28"/>
              </w:rPr>
            </w:pPr>
            <w:r w:rsidRPr="00E76E53">
              <w:rPr>
                <w:rFonts w:ascii="PT Astra Serif" w:hAnsi="PT Astra Serif"/>
                <w:b/>
                <w:color w:val="000000"/>
                <w:sz w:val="28"/>
                <w:szCs w:val="28"/>
              </w:rPr>
              <w:t>АДМИНИСТРАЦИЯ</w:t>
            </w:r>
          </w:p>
          <w:p w14:paraId="05766141" w14:textId="77777777" w:rsidR="00E76E53" w:rsidRPr="00E76E53" w:rsidRDefault="00E76E53" w:rsidP="00E76E53">
            <w:pPr>
              <w:widowControl w:val="0"/>
              <w:tabs>
                <w:tab w:val="left" w:pos="4678"/>
              </w:tabs>
              <w:ind w:right="190"/>
              <w:jc w:val="center"/>
              <w:outlineLvl w:val="0"/>
              <w:rPr>
                <w:rFonts w:ascii="PT Astra Serif" w:hAnsi="PT Astra Serif"/>
                <w:b/>
                <w:color w:val="000000"/>
                <w:sz w:val="28"/>
                <w:szCs w:val="28"/>
              </w:rPr>
            </w:pPr>
            <w:r w:rsidRPr="00E76E53">
              <w:rPr>
                <w:rFonts w:ascii="PT Astra Serif" w:hAnsi="PT Astra Serif"/>
                <w:b/>
                <w:color w:val="000000"/>
                <w:sz w:val="28"/>
                <w:szCs w:val="28"/>
              </w:rPr>
              <w:t>ХВАЛЫНСКОГО МУНИЦИПАЛЬНОГО РАЙОНА</w:t>
            </w:r>
          </w:p>
          <w:p w14:paraId="297DB1C3" w14:textId="77777777" w:rsidR="00E76E53" w:rsidRPr="00E76E53" w:rsidRDefault="00E76E53" w:rsidP="00E76E53">
            <w:pPr>
              <w:widowControl w:val="0"/>
              <w:tabs>
                <w:tab w:val="left" w:pos="4678"/>
              </w:tabs>
              <w:ind w:right="190"/>
              <w:jc w:val="center"/>
              <w:outlineLvl w:val="0"/>
              <w:rPr>
                <w:rFonts w:ascii="PT Astra Serif" w:hAnsi="PT Astra Serif"/>
                <w:b/>
                <w:color w:val="000000"/>
                <w:sz w:val="28"/>
                <w:szCs w:val="28"/>
              </w:rPr>
            </w:pPr>
            <w:r w:rsidRPr="00E76E53">
              <w:rPr>
                <w:rFonts w:ascii="PT Astra Serif" w:hAnsi="PT Astra Serif"/>
                <w:b/>
                <w:color w:val="000000"/>
                <w:sz w:val="28"/>
                <w:szCs w:val="28"/>
              </w:rPr>
              <w:t>САРАТОВСКОЙ ОБЛАСТИ</w:t>
            </w:r>
          </w:p>
          <w:p w14:paraId="561953B0" w14:textId="77777777" w:rsidR="00E76E53" w:rsidRPr="00E76E53" w:rsidRDefault="00E76E53" w:rsidP="00E76E53">
            <w:pPr>
              <w:widowControl w:val="0"/>
              <w:ind w:right="4"/>
              <w:jc w:val="center"/>
              <w:outlineLvl w:val="0"/>
              <w:rPr>
                <w:rFonts w:ascii="PT Astra Serif" w:hAnsi="PT Astra Serif"/>
                <w:noProof/>
                <w:sz w:val="28"/>
                <w:szCs w:val="28"/>
              </w:rPr>
            </w:pPr>
          </w:p>
          <w:p w14:paraId="722592BE" w14:textId="77777777" w:rsidR="00CD58A5" w:rsidRDefault="00CD58A5" w:rsidP="00E76E53">
            <w:pPr>
              <w:widowControl w:val="0"/>
              <w:ind w:left="-142" w:firstLine="142"/>
              <w:jc w:val="center"/>
              <w:outlineLvl w:val="0"/>
              <w:rPr>
                <w:rFonts w:ascii="PT Astra Serif" w:hAnsi="PT Astra Serif"/>
                <w:b/>
                <w:sz w:val="28"/>
                <w:szCs w:val="28"/>
              </w:rPr>
            </w:pPr>
          </w:p>
          <w:p w14:paraId="24AC7C94" w14:textId="5D61206B" w:rsidR="00E76E53" w:rsidRPr="00E76E53" w:rsidRDefault="00E76E53" w:rsidP="00E76E53">
            <w:pPr>
              <w:widowControl w:val="0"/>
              <w:ind w:left="-142" w:firstLine="142"/>
              <w:jc w:val="center"/>
              <w:outlineLvl w:val="0"/>
              <w:rPr>
                <w:rFonts w:ascii="PT Astra Serif" w:hAnsi="PT Astra Serif"/>
                <w:b/>
                <w:sz w:val="28"/>
                <w:szCs w:val="28"/>
              </w:rPr>
            </w:pPr>
            <w:r w:rsidRPr="00E76E53">
              <w:rPr>
                <w:rFonts w:ascii="PT Astra Serif" w:hAnsi="PT Astra Serif"/>
                <w:b/>
                <w:sz w:val="28"/>
                <w:szCs w:val="28"/>
              </w:rPr>
              <w:t>П О С Т А Н О В Л Е Н И Е</w:t>
            </w:r>
          </w:p>
          <w:p w14:paraId="7732538C" w14:textId="77777777" w:rsidR="00CD58A5" w:rsidRDefault="00CD58A5" w:rsidP="00E76E53">
            <w:pPr>
              <w:widowControl w:val="0"/>
              <w:ind w:left="-142" w:firstLine="142"/>
              <w:outlineLvl w:val="0"/>
              <w:rPr>
                <w:rFonts w:ascii="PT Astra Serif" w:hAnsi="PT Astra Serif"/>
                <w:b/>
                <w:color w:val="000000"/>
                <w:sz w:val="28"/>
                <w:szCs w:val="28"/>
              </w:rPr>
            </w:pPr>
          </w:p>
          <w:p w14:paraId="4C23E98E" w14:textId="2C958D12" w:rsidR="00E76E53" w:rsidRPr="00E76E53" w:rsidRDefault="00E76E53" w:rsidP="00E76E53">
            <w:pPr>
              <w:widowControl w:val="0"/>
              <w:ind w:left="-142" w:firstLine="142"/>
              <w:jc w:val="right"/>
              <w:outlineLvl w:val="0"/>
              <w:rPr>
                <w:rFonts w:ascii="PT Astra Serif" w:hAnsi="PT Astra Serif"/>
                <w:b/>
                <w:color w:val="000000"/>
                <w:sz w:val="28"/>
                <w:szCs w:val="28"/>
              </w:rPr>
            </w:pPr>
          </w:p>
        </w:tc>
      </w:tr>
      <w:tr w:rsidR="00E76E53" w:rsidRPr="00E76E53" w14:paraId="2278A787" w14:textId="77777777" w:rsidTr="00CD58A5">
        <w:trPr>
          <w:trHeight w:val="874"/>
        </w:trPr>
        <w:tc>
          <w:tcPr>
            <w:tcW w:w="10320" w:type="dxa"/>
          </w:tcPr>
          <w:p w14:paraId="2B778010" w14:textId="0B0274CF" w:rsidR="00E76E53" w:rsidRPr="00E76E53" w:rsidRDefault="00B46366" w:rsidP="00B46366">
            <w:pPr>
              <w:widowControl w:val="0"/>
              <w:outlineLvl w:val="0"/>
              <w:rPr>
                <w:rFonts w:ascii="PT Astra Serif" w:hAnsi="PT Astra Serif"/>
                <w:b/>
                <w:noProof/>
                <w:sz w:val="28"/>
                <w:szCs w:val="28"/>
              </w:rPr>
            </w:pPr>
            <w:r>
              <w:rPr>
                <w:rFonts w:ascii="PT Astra Serif" w:hAnsi="PT Astra Serif"/>
                <w:b/>
                <w:noProof/>
                <w:sz w:val="28"/>
                <w:szCs w:val="28"/>
              </w:rPr>
              <w:t>14 января 202</w:t>
            </w:r>
            <w:r w:rsidR="001E7A87">
              <w:rPr>
                <w:rFonts w:ascii="PT Astra Serif" w:hAnsi="PT Astra Serif"/>
                <w:b/>
                <w:noProof/>
                <w:sz w:val="28"/>
                <w:szCs w:val="28"/>
              </w:rPr>
              <w:t>6</w:t>
            </w:r>
            <w:r>
              <w:rPr>
                <w:rFonts w:ascii="PT Astra Serif" w:hAnsi="PT Astra Serif"/>
                <w:b/>
                <w:noProof/>
                <w:sz w:val="28"/>
                <w:szCs w:val="28"/>
              </w:rPr>
              <w:t xml:space="preserve"> год</w:t>
            </w:r>
            <w:r w:rsidR="001E7A87">
              <w:rPr>
                <w:rFonts w:ascii="PT Astra Serif" w:hAnsi="PT Astra Serif"/>
                <w:b/>
                <w:noProof/>
                <w:sz w:val="28"/>
                <w:szCs w:val="28"/>
              </w:rPr>
              <w:t>а</w:t>
            </w:r>
            <w:r w:rsidR="008D1AA9">
              <w:rPr>
                <w:rFonts w:ascii="PT Astra Serif" w:hAnsi="PT Astra Serif"/>
                <w:b/>
                <w:noProof/>
                <w:sz w:val="28"/>
                <w:szCs w:val="28"/>
              </w:rPr>
              <w:t xml:space="preserve">        </w:t>
            </w:r>
            <w:r>
              <w:rPr>
                <w:rFonts w:ascii="PT Astra Serif" w:hAnsi="PT Astra Serif"/>
                <w:b/>
                <w:noProof/>
                <w:sz w:val="28"/>
                <w:szCs w:val="28"/>
              </w:rPr>
              <w:t xml:space="preserve">                                                                                  </w:t>
            </w:r>
            <w:r w:rsidR="008D1AA9">
              <w:rPr>
                <w:rFonts w:ascii="PT Astra Serif" w:hAnsi="PT Astra Serif"/>
                <w:b/>
                <w:noProof/>
                <w:sz w:val="28"/>
                <w:szCs w:val="28"/>
              </w:rPr>
              <w:t xml:space="preserve">         </w:t>
            </w:r>
            <w:r>
              <w:rPr>
                <w:rFonts w:ascii="PT Astra Serif" w:hAnsi="PT Astra Serif"/>
                <w:b/>
                <w:noProof/>
                <w:sz w:val="28"/>
                <w:szCs w:val="28"/>
              </w:rPr>
              <w:t>№ 30</w:t>
            </w:r>
            <w:r w:rsidR="00E9696C">
              <w:rPr>
                <w:rFonts w:ascii="PT Astra Serif" w:hAnsi="PT Astra Serif"/>
                <w:b/>
                <w:noProof/>
                <w:sz w:val="28"/>
                <w:szCs w:val="28"/>
              </w:rPr>
              <w:t xml:space="preserve"> </w:t>
            </w:r>
          </w:p>
        </w:tc>
      </w:tr>
    </w:tbl>
    <w:p w14:paraId="09BFA4FD" w14:textId="0DEEA19A" w:rsidR="00E76E53" w:rsidRPr="00CD58A5" w:rsidRDefault="00CD58A5" w:rsidP="00B94354">
      <w:pPr>
        <w:widowControl w:val="0"/>
        <w:ind w:left="-142"/>
        <w:jc w:val="both"/>
        <w:outlineLvl w:val="0"/>
        <w:rPr>
          <w:rFonts w:ascii="PT Astra Serif" w:hAnsi="PT Astra Serif"/>
          <w:b/>
          <w:color w:val="000000"/>
          <w:sz w:val="28"/>
          <w:szCs w:val="28"/>
        </w:rPr>
      </w:pPr>
      <w:r w:rsidRPr="00AE29C1">
        <w:rPr>
          <w:rFonts w:eastAsia="Calibri"/>
          <w:b/>
          <w:sz w:val="28"/>
          <w:szCs w:val="28"/>
        </w:rPr>
        <w:t xml:space="preserve">О внесении изменений в постановление администрации Хвалынского муниципального </w:t>
      </w:r>
      <w:proofErr w:type="gramStart"/>
      <w:r w:rsidRPr="00AE29C1">
        <w:rPr>
          <w:rFonts w:eastAsia="Calibri"/>
          <w:b/>
          <w:sz w:val="28"/>
          <w:szCs w:val="28"/>
        </w:rPr>
        <w:t>района  от</w:t>
      </w:r>
      <w:proofErr w:type="gramEnd"/>
      <w:r w:rsidRPr="00AE29C1">
        <w:rPr>
          <w:rFonts w:eastAsia="Calibri"/>
          <w:b/>
          <w:sz w:val="28"/>
          <w:szCs w:val="28"/>
        </w:rPr>
        <w:t xml:space="preserve"> </w:t>
      </w:r>
      <w:r w:rsidRPr="00E76E53">
        <w:rPr>
          <w:rFonts w:ascii="PT Astra Serif" w:hAnsi="PT Astra Serif"/>
          <w:b/>
          <w:color w:val="000000"/>
          <w:sz w:val="28"/>
          <w:szCs w:val="28"/>
        </w:rPr>
        <w:t>04 августа 2023 года</w:t>
      </w:r>
      <w:r>
        <w:rPr>
          <w:rFonts w:ascii="PT Astra Serif" w:hAnsi="PT Astra Serif"/>
          <w:b/>
          <w:color w:val="000000"/>
          <w:sz w:val="28"/>
          <w:szCs w:val="28"/>
        </w:rPr>
        <w:t xml:space="preserve"> </w:t>
      </w:r>
      <w:r w:rsidRPr="00E76E53">
        <w:rPr>
          <w:rFonts w:ascii="PT Astra Serif" w:hAnsi="PT Astra Serif"/>
          <w:b/>
          <w:color w:val="000000"/>
          <w:sz w:val="28"/>
          <w:szCs w:val="28"/>
        </w:rPr>
        <w:t>№ 558</w:t>
      </w:r>
      <w:r>
        <w:rPr>
          <w:rFonts w:ascii="PT Astra Serif" w:hAnsi="PT Astra Serif"/>
          <w:b/>
          <w:color w:val="000000"/>
          <w:sz w:val="28"/>
          <w:szCs w:val="28"/>
        </w:rPr>
        <w:t xml:space="preserve"> </w:t>
      </w:r>
      <w:r w:rsidR="00E76E53" w:rsidRPr="00E76E53">
        <w:rPr>
          <w:rFonts w:ascii="PT Astra Serif" w:hAnsi="PT Astra Serif"/>
          <w:b/>
          <w:sz w:val="28"/>
          <w:szCs w:val="28"/>
        </w:rPr>
        <w:t>«Об утверждении муниципальной программы «Модернизация коммунальной инфраструктуры Хвалынского муниципального района»».</w:t>
      </w:r>
    </w:p>
    <w:p w14:paraId="18292134" w14:textId="77777777" w:rsidR="00E76E53" w:rsidRPr="00E76E53" w:rsidRDefault="00E76E53" w:rsidP="00E76E53">
      <w:pPr>
        <w:ind w:firstLine="851"/>
        <w:jc w:val="both"/>
        <w:rPr>
          <w:rFonts w:ascii="PT Astra Serif" w:hAnsi="PT Astra Serif"/>
          <w:sz w:val="28"/>
          <w:szCs w:val="28"/>
        </w:rPr>
      </w:pPr>
    </w:p>
    <w:p w14:paraId="0E2F542A" w14:textId="415CCE79" w:rsidR="00C30858" w:rsidRPr="00846065" w:rsidRDefault="00D3493B" w:rsidP="00C30858">
      <w:pPr>
        <w:ind w:left="-138" w:right="1" w:firstLine="708"/>
        <w:jc w:val="both"/>
        <w:rPr>
          <w:sz w:val="28"/>
          <w:szCs w:val="28"/>
        </w:rPr>
      </w:pPr>
      <w:r w:rsidRPr="00E76E53">
        <w:rPr>
          <w:rFonts w:ascii="PT Astra Serif" w:hAnsi="PT Astra Serif"/>
          <w:sz w:val="28"/>
          <w:szCs w:val="28"/>
        </w:rPr>
        <w:t xml:space="preserve">В соответствии </w:t>
      </w:r>
      <w:r w:rsidR="00323BB1">
        <w:rPr>
          <w:rFonts w:ascii="PT Astra Serif" w:hAnsi="PT Astra Serif"/>
          <w:sz w:val="28"/>
          <w:szCs w:val="28"/>
        </w:rPr>
        <w:t xml:space="preserve">со </w:t>
      </w:r>
      <w:r>
        <w:rPr>
          <w:rFonts w:ascii="PT Astra Serif" w:hAnsi="PT Astra Serif"/>
          <w:sz w:val="28"/>
          <w:szCs w:val="28"/>
        </w:rPr>
        <w:t>с</w:t>
      </w:r>
      <w:r w:rsidRPr="00E76E53">
        <w:rPr>
          <w:rFonts w:ascii="PT Astra Serif" w:hAnsi="PT Astra Serif"/>
          <w:sz w:val="28"/>
          <w:szCs w:val="28"/>
        </w:rPr>
        <w:t>татьёй 179 Бюджетного кодекса Российской Федерации</w:t>
      </w:r>
      <w:r>
        <w:rPr>
          <w:rFonts w:ascii="PT Astra Serif" w:hAnsi="PT Astra Serif"/>
          <w:sz w:val="28"/>
          <w:szCs w:val="28"/>
        </w:rPr>
        <w:t xml:space="preserve">, </w:t>
      </w:r>
      <w:r w:rsidR="00E76E53" w:rsidRPr="00E76E53">
        <w:rPr>
          <w:rFonts w:ascii="PT Astra Serif" w:hAnsi="PT Astra Serif"/>
          <w:sz w:val="28"/>
          <w:szCs w:val="28"/>
        </w:rPr>
        <w:t xml:space="preserve"> Федеральным законом от 6 октября 2003 года №131-ФЗ «Об общих принципах организации местного самоуправления в Российской Федерации»,</w:t>
      </w:r>
      <w:r>
        <w:rPr>
          <w:rFonts w:ascii="PT Astra Serif" w:hAnsi="PT Astra Serif"/>
          <w:sz w:val="28"/>
          <w:szCs w:val="28"/>
        </w:rPr>
        <w:t xml:space="preserve"> </w:t>
      </w:r>
      <w:hyperlink r:id="rId10" w:history="1">
        <w:r w:rsidRPr="00CD58A5">
          <w:rPr>
            <w:rFonts w:ascii="PT Astra Serif" w:hAnsi="PT Astra Serif"/>
            <w:color w:val="000000" w:themeColor="text1"/>
            <w:sz w:val="28"/>
            <w:szCs w:val="28"/>
          </w:rPr>
          <w:t>Уставом Хвалынского муниципального района</w:t>
        </w:r>
      </w:hyperlink>
      <w:r w:rsidRPr="00CD58A5">
        <w:rPr>
          <w:rFonts w:ascii="PT Astra Serif" w:hAnsi="PT Astra Serif"/>
          <w:color w:val="000000" w:themeColor="text1"/>
          <w:sz w:val="28"/>
          <w:szCs w:val="28"/>
        </w:rPr>
        <w:t xml:space="preserve">, </w:t>
      </w:r>
      <w:r w:rsidR="00C30858" w:rsidRPr="005C5A18">
        <w:rPr>
          <w:rFonts w:ascii="PT Astra Serif" w:hAnsi="PT Astra Serif"/>
          <w:sz w:val="28"/>
          <w:szCs w:val="28"/>
        </w:rPr>
        <w:t>Порядком принятия решений о разработке муниципальных программ Хвалынского муниципального района и муниципального образования город Хвалынск, их формирования и реализации, утвержденным постановлением администрации Хвалынского муниципального района от 02.12.2025 г. № 1055</w:t>
      </w:r>
      <w:r w:rsidR="00C30858">
        <w:rPr>
          <w:sz w:val="28"/>
          <w:szCs w:val="28"/>
        </w:rPr>
        <w:t>,</w:t>
      </w:r>
      <w:r w:rsidR="00C30858" w:rsidRPr="00846065">
        <w:rPr>
          <w:sz w:val="28"/>
          <w:szCs w:val="28"/>
        </w:rPr>
        <w:t xml:space="preserve"> администрация Хвалынского муниципального района</w:t>
      </w:r>
    </w:p>
    <w:p w14:paraId="4B06BBB2" w14:textId="77777777" w:rsidR="00323BB1" w:rsidRDefault="00323BB1" w:rsidP="00E76E53">
      <w:pPr>
        <w:tabs>
          <w:tab w:val="left" w:pos="10177"/>
        </w:tabs>
        <w:ind w:right="-29" w:firstLine="567"/>
        <w:jc w:val="center"/>
        <w:rPr>
          <w:rFonts w:ascii="PT Astra Serif" w:hAnsi="PT Astra Serif"/>
          <w:b/>
          <w:sz w:val="28"/>
          <w:szCs w:val="28"/>
        </w:rPr>
      </w:pPr>
    </w:p>
    <w:p w14:paraId="0DC5DED1" w14:textId="31595460" w:rsidR="00E76E53" w:rsidRPr="00E76E53" w:rsidRDefault="00E76E53" w:rsidP="00E76E53">
      <w:pPr>
        <w:tabs>
          <w:tab w:val="left" w:pos="10177"/>
        </w:tabs>
        <w:ind w:right="-29" w:firstLine="567"/>
        <w:jc w:val="center"/>
        <w:rPr>
          <w:rFonts w:ascii="PT Astra Serif" w:hAnsi="PT Astra Serif"/>
          <w:b/>
          <w:sz w:val="28"/>
          <w:szCs w:val="28"/>
        </w:rPr>
      </w:pPr>
      <w:r w:rsidRPr="00E76E53">
        <w:rPr>
          <w:rFonts w:ascii="PT Astra Serif" w:hAnsi="PT Astra Serif"/>
          <w:b/>
          <w:sz w:val="28"/>
          <w:szCs w:val="28"/>
        </w:rPr>
        <w:t xml:space="preserve">п о с </w:t>
      </w:r>
      <w:proofErr w:type="gramStart"/>
      <w:r w:rsidRPr="00E76E53">
        <w:rPr>
          <w:rFonts w:ascii="PT Astra Serif" w:hAnsi="PT Astra Serif"/>
          <w:b/>
          <w:sz w:val="28"/>
          <w:szCs w:val="28"/>
        </w:rPr>
        <w:t>т</w:t>
      </w:r>
      <w:proofErr w:type="gramEnd"/>
      <w:r w:rsidRPr="00E76E53">
        <w:rPr>
          <w:rFonts w:ascii="PT Astra Serif" w:hAnsi="PT Astra Serif"/>
          <w:b/>
          <w:sz w:val="28"/>
          <w:szCs w:val="28"/>
        </w:rPr>
        <w:t xml:space="preserve"> а н о в л я е т:</w:t>
      </w:r>
    </w:p>
    <w:p w14:paraId="7B019DC3" w14:textId="0F42C1E7" w:rsidR="00E76E53" w:rsidRPr="00D937C2" w:rsidRDefault="00E76E53" w:rsidP="00E76E53">
      <w:pPr>
        <w:ind w:firstLine="567"/>
        <w:jc w:val="both"/>
        <w:rPr>
          <w:rFonts w:ascii="PT Astra Serif" w:hAnsi="PT Astra Serif"/>
          <w:sz w:val="26"/>
          <w:szCs w:val="26"/>
        </w:rPr>
      </w:pPr>
      <w:r w:rsidRPr="00D937C2">
        <w:rPr>
          <w:rFonts w:ascii="PT Astra Serif" w:hAnsi="PT Astra Serif"/>
          <w:sz w:val="26"/>
          <w:szCs w:val="26"/>
        </w:rPr>
        <w:t xml:space="preserve">1. </w:t>
      </w:r>
      <w:r w:rsidR="00CD58A5" w:rsidRPr="00D937C2">
        <w:rPr>
          <w:rFonts w:ascii="PT Astra Serif" w:hAnsi="PT Astra Serif"/>
          <w:sz w:val="26"/>
          <w:szCs w:val="26"/>
        </w:rPr>
        <w:t xml:space="preserve">Внести изменения в постановление администрации Хвалынского муниципального района от 04 августа 2023 года № 558 </w:t>
      </w:r>
      <w:r w:rsidR="00CD58A5" w:rsidRPr="00D937C2">
        <w:rPr>
          <w:rFonts w:ascii="PT Astra Serif" w:hAnsi="PT Astra Serif"/>
          <w:bCs/>
          <w:sz w:val="26"/>
          <w:szCs w:val="26"/>
        </w:rPr>
        <w:t>«Об утверждении муниципальной программы</w:t>
      </w:r>
      <w:r w:rsidR="00CD58A5" w:rsidRPr="00D937C2">
        <w:rPr>
          <w:rFonts w:ascii="PT Astra Serif" w:hAnsi="PT Astra Serif"/>
          <w:sz w:val="26"/>
          <w:szCs w:val="26"/>
        </w:rPr>
        <w:t xml:space="preserve"> </w:t>
      </w:r>
      <w:r w:rsidRPr="00D937C2">
        <w:rPr>
          <w:rFonts w:ascii="PT Astra Serif" w:hAnsi="PT Astra Serif"/>
          <w:sz w:val="26"/>
          <w:szCs w:val="26"/>
        </w:rPr>
        <w:t xml:space="preserve">«Модернизация коммунальной инфраструктуры Хвалынского муниципального района» </w:t>
      </w:r>
      <w:r w:rsidR="00D3493B" w:rsidRPr="00D937C2">
        <w:rPr>
          <w:rFonts w:ascii="PT Astra Serif" w:hAnsi="PT Astra Serif"/>
          <w:sz w:val="26"/>
          <w:szCs w:val="26"/>
        </w:rPr>
        <w:t xml:space="preserve">изложив Приложение к постановлению в новой </w:t>
      </w:r>
      <w:proofErr w:type="gramStart"/>
      <w:r w:rsidR="00D3493B" w:rsidRPr="00D937C2">
        <w:rPr>
          <w:rFonts w:ascii="PT Astra Serif" w:hAnsi="PT Astra Serif"/>
          <w:sz w:val="26"/>
          <w:szCs w:val="26"/>
        </w:rPr>
        <w:t>редакции</w:t>
      </w:r>
      <w:r w:rsidR="00323BB1" w:rsidRPr="00D937C2">
        <w:rPr>
          <w:rFonts w:ascii="PT Astra Serif" w:hAnsi="PT Astra Serif"/>
          <w:sz w:val="26"/>
          <w:szCs w:val="26"/>
        </w:rPr>
        <w:t>(</w:t>
      </w:r>
      <w:proofErr w:type="gramEnd"/>
      <w:r w:rsidR="00323BB1" w:rsidRPr="00D937C2">
        <w:rPr>
          <w:rFonts w:ascii="PT Astra Serif" w:hAnsi="PT Astra Serif"/>
          <w:sz w:val="26"/>
          <w:szCs w:val="26"/>
        </w:rPr>
        <w:t>согласно приложения).</w:t>
      </w:r>
    </w:p>
    <w:p w14:paraId="080E37A1" w14:textId="69FF1869" w:rsidR="00E76E53" w:rsidRPr="00D937C2" w:rsidRDefault="00B94354" w:rsidP="00B94354">
      <w:pPr>
        <w:widowControl w:val="0"/>
        <w:ind w:left="-142" w:firstLine="709"/>
        <w:jc w:val="both"/>
        <w:outlineLvl w:val="0"/>
        <w:rPr>
          <w:rFonts w:ascii="PT Astra Serif" w:hAnsi="PT Astra Serif"/>
          <w:b/>
          <w:color w:val="000000"/>
          <w:sz w:val="26"/>
          <w:szCs w:val="26"/>
        </w:rPr>
      </w:pPr>
      <w:r w:rsidRPr="00D937C2">
        <w:rPr>
          <w:rFonts w:ascii="PT Astra Serif" w:hAnsi="PT Astra Serif"/>
          <w:sz w:val="26"/>
          <w:szCs w:val="26"/>
        </w:rPr>
        <w:t xml:space="preserve">2. Признать постановление администрации Хвалынского муниципального района от </w:t>
      </w:r>
      <w:r w:rsidR="008D1AA9" w:rsidRPr="008D1AA9">
        <w:rPr>
          <w:rFonts w:ascii="PT Astra Serif" w:hAnsi="PT Astra Serif"/>
          <w:sz w:val="26"/>
          <w:szCs w:val="26"/>
        </w:rPr>
        <w:t>25</w:t>
      </w:r>
      <w:r w:rsidRPr="008D1AA9">
        <w:rPr>
          <w:rFonts w:ascii="PT Astra Serif" w:hAnsi="PT Astra Serif"/>
          <w:sz w:val="26"/>
          <w:szCs w:val="26"/>
        </w:rPr>
        <w:t xml:space="preserve">.08.2025 г. № </w:t>
      </w:r>
      <w:r w:rsidR="008D1AA9">
        <w:rPr>
          <w:rFonts w:ascii="PT Astra Serif" w:hAnsi="PT Astra Serif"/>
          <w:sz w:val="26"/>
          <w:szCs w:val="26"/>
        </w:rPr>
        <w:t>770</w:t>
      </w:r>
      <w:r w:rsidRPr="00D937C2">
        <w:rPr>
          <w:rFonts w:ascii="PT Astra Serif" w:hAnsi="PT Astra Serif"/>
          <w:sz w:val="26"/>
          <w:szCs w:val="26"/>
        </w:rPr>
        <w:t xml:space="preserve"> «</w:t>
      </w:r>
      <w:r w:rsidRPr="00D937C2">
        <w:rPr>
          <w:rFonts w:ascii="PT Astra Serif" w:eastAsia="Calibri" w:hAnsi="PT Astra Serif"/>
          <w:sz w:val="26"/>
          <w:szCs w:val="26"/>
        </w:rPr>
        <w:t xml:space="preserve">О внесении изменений в постановление администрации Хвалынского муниципального </w:t>
      </w:r>
      <w:proofErr w:type="gramStart"/>
      <w:r w:rsidRPr="00D937C2">
        <w:rPr>
          <w:rFonts w:ascii="PT Astra Serif" w:eastAsia="Calibri" w:hAnsi="PT Astra Serif"/>
          <w:sz w:val="26"/>
          <w:szCs w:val="26"/>
        </w:rPr>
        <w:t>района  от</w:t>
      </w:r>
      <w:proofErr w:type="gramEnd"/>
      <w:r w:rsidRPr="00D937C2">
        <w:rPr>
          <w:rFonts w:ascii="PT Astra Serif" w:eastAsia="Calibri" w:hAnsi="PT Astra Serif"/>
          <w:sz w:val="26"/>
          <w:szCs w:val="26"/>
        </w:rPr>
        <w:t xml:space="preserve"> </w:t>
      </w:r>
      <w:r w:rsidRPr="00D937C2">
        <w:rPr>
          <w:rFonts w:ascii="PT Astra Serif" w:hAnsi="PT Astra Serif"/>
          <w:color w:val="000000"/>
          <w:sz w:val="26"/>
          <w:szCs w:val="26"/>
        </w:rPr>
        <w:t xml:space="preserve">04 августа 2023 года № 558 </w:t>
      </w:r>
      <w:r w:rsidRPr="00D937C2">
        <w:rPr>
          <w:rFonts w:ascii="PT Astra Serif" w:hAnsi="PT Astra Serif"/>
          <w:sz w:val="26"/>
          <w:szCs w:val="26"/>
        </w:rPr>
        <w:t>«Об утверждении муниципальной программы «Модернизация коммунальной инфраструктуры Хвалынского муниципального района»» утратившим силу.</w:t>
      </w:r>
    </w:p>
    <w:p w14:paraId="2478E3A5" w14:textId="0FE6DDEA" w:rsidR="00E76E53" w:rsidRPr="00D937C2" w:rsidRDefault="00B94354" w:rsidP="00E76E53">
      <w:pPr>
        <w:ind w:firstLine="567"/>
        <w:jc w:val="both"/>
        <w:rPr>
          <w:rFonts w:ascii="PT Astra Serif" w:hAnsi="PT Astra Serif"/>
          <w:sz w:val="26"/>
          <w:szCs w:val="26"/>
        </w:rPr>
      </w:pPr>
      <w:r w:rsidRPr="00D937C2">
        <w:rPr>
          <w:rFonts w:ascii="PT Astra Serif" w:hAnsi="PT Astra Serif"/>
          <w:sz w:val="26"/>
          <w:szCs w:val="26"/>
        </w:rPr>
        <w:t>3</w:t>
      </w:r>
      <w:r w:rsidR="00E76E53" w:rsidRPr="00D937C2">
        <w:rPr>
          <w:rFonts w:ascii="PT Astra Serif" w:hAnsi="PT Astra Serif"/>
          <w:sz w:val="26"/>
          <w:szCs w:val="26"/>
        </w:rPr>
        <w:t xml:space="preserve">. </w:t>
      </w:r>
      <w:r w:rsidR="00965CD9" w:rsidRPr="00965CD9">
        <w:rPr>
          <w:rFonts w:ascii="PT Astra Serif" w:hAnsi="PT Astra Serif"/>
          <w:sz w:val="26"/>
          <w:szCs w:val="26"/>
        </w:rPr>
        <w:t>Настоящее постановление вступает в силу после официального опубликования (обнародования) и распространяется на правоотношения, возникшие с 01 января 2026 года.</w:t>
      </w:r>
    </w:p>
    <w:p w14:paraId="4CC207B5" w14:textId="46AD2CD5" w:rsidR="00E76E53" w:rsidRPr="00D937C2" w:rsidRDefault="00E76E53" w:rsidP="00E76E53">
      <w:pPr>
        <w:ind w:firstLine="567"/>
        <w:jc w:val="both"/>
        <w:rPr>
          <w:rFonts w:ascii="PT Astra Serif" w:hAnsi="PT Astra Serif"/>
          <w:b/>
          <w:sz w:val="26"/>
          <w:szCs w:val="26"/>
        </w:rPr>
      </w:pPr>
      <w:r w:rsidRPr="00D937C2">
        <w:rPr>
          <w:rFonts w:ascii="PT Astra Serif" w:hAnsi="PT Astra Serif"/>
          <w:sz w:val="26"/>
          <w:szCs w:val="26"/>
        </w:rPr>
        <w:t>4. Контроль за исполнением настоящего постановления возложить на заместителя главы администрации муниципального района</w:t>
      </w:r>
      <w:r w:rsidR="00CD58A5" w:rsidRPr="00D937C2">
        <w:rPr>
          <w:rFonts w:ascii="PT Astra Serif" w:hAnsi="PT Astra Serif"/>
          <w:sz w:val="26"/>
          <w:szCs w:val="26"/>
        </w:rPr>
        <w:t xml:space="preserve"> по строительству и ЖКХ</w:t>
      </w:r>
      <w:r w:rsidRPr="00D937C2">
        <w:rPr>
          <w:rFonts w:ascii="PT Astra Serif" w:hAnsi="PT Astra Serif"/>
          <w:sz w:val="26"/>
          <w:szCs w:val="26"/>
        </w:rPr>
        <w:t>.</w:t>
      </w:r>
    </w:p>
    <w:p w14:paraId="290EA70C" w14:textId="77777777" w:rsidR="005F44A0" w:rsidRDefault="00CD58A5" w:rsidP="005F44A0">
      <w:pPr>
        <w:ind w:left="-142"/>
        <w:rPr>
          <w:rFonts w:eastAsia="Calibri"/>
          <w:b/>
          <w:sz w:val="28"/>
          <w:szCs w:val="28"/>
        </w:rPr>
      </w:pPr>
      <w:r>
        <w:rPr>
          <w:rFonts w:eastAsia="Calibri"/>
          <w:b/>
          <w:sz w:val="28"/>
          <w:szCs w:val="28"/>
        </w:rPr>
        <w:t xml:space="preserve">      </w:t>
      </w:r>
    </w:p>
    <w:p w14:paraId="5F99E0DE" w14:textId="4556ABEE" w:rsidR="00CD58A5" w:rsidRDefault="00CD58A5" w:rsidP="005F44A0">
      <w:pPr>
        <w:ind w:left="-142"/>
        <w:rPr>
          <w:rFonts w:eastAsia="Calibri"/>
          <w:b/>
          <w:sz w:val="28"/>
          <w:szCs w:val="28"/>
        </w:rPr>
      </w:pPr>
      <w:r>
        <w:rPr>
          <w:rFonts w:eastAsia="Calibri"/>
          <w:b/>
          <w:sz w:val="28"/>
          <w:szCs w:val="28"/>
        </w:rPr>
        <w:t xml:space="preserve"> </w:t>
      </w:r>
      <w:r w:rsidRPr="00AE29C1">
        <w:rPr>
          <w:rFonts w:eastAsia="Calibri"/>
          <w:b/>
          <w:sz w:val="28"/>
          <w:szCs w:val="28"/>
        </w:rPr>
        <w:t xml:space="preserve">Глава </w:t>
      </w:r>
      <w:r>
        <w:rPr>
          <w:rFonts w:eastAsia="Calibri"/>
          <w:b/>
          <w:sz w:val="28"/>
          <w:szCs w:val="28"/>
        </w:rPr>
        <w:t>Хвалынского</w:t>
      </w:r>
    </w:p>
    <w:p w14:paraId="38A20CA0" w14:textId="7427DE6C" w:rsidR="004333CB" w:rsidRDefault="00CD58A5" w:rsidP="00EC2733">
      <w:pPr>
        <w:ind w:left="-142"/>
        <w:rPr>
          <w:rFonts w:eastAsia="Calibri"/>
          <w:b/>
          <w:sz w:val="28"/>
          <w:szCs w:val="28"/>
        </w:rPr>
      </w:pPr>
      <w:r>
        <w:rPr>
          <w:rFonts w:eastAsia="Calibri"/>
          <w:b/>
          <w:sz w:val="28"/>
          <w:szCs w:val="28"/>
        </w:rPr>
        <w:t xml:space="preserve"> </w:t>
      </w:r>
      <w:r w:rsidRPr="00AE29C1">
        <w:rPr>
          <w:rFonts w:eastAsia="Calibri"/>
          <w:b/>
          <w:sz w:val="28"/>
          <w:szCs w:val="28"/>
        </w:rPr>
        <w:t xml:space="preserve">муниципального района                                                </w:t>
      </w:r>
      <w:r w:rsidR="005F44A0">
        <w:rPr>
          <w:rFonts w:eastAsia="Calibri"/>
          <w:b/>
          <w:sz w:val="28"/>
          <w:szCs w:val="28"/>
        </w:rPr>
        <w:t xml:space="preserve">               </w:t>
      </w:r>
      <w:r w:rsidRPr="00AE29C1">
        <w:rPr>
          <w:rFonts w:eastAsia="Calibri"/>
          <w:b/>
          <w:sz w:val="28"/>
          <w:szCs w:val="28"/>
        </w:rPr>
        <w:t xml:space="preserve">            </w:t>
      </w:r>
      <w:r>
        <w:rPr>
          <w:rFonts w:eastAsia="Calibri"/>
          <w:b/>
          <w:sz w:val="28"/>
          <w:szCs w:val="28"/>
        </w:rPr>
        <w:t>М</w:t>
      </w:r>
      <w:r w:rsidRPr="00AE29C1">
        <w:rPr>
          <w:rFonts w:eastAsia="Calibri"/>
          <w:b/>
          <w:sz w:val="28"/>
          <w:szCs w:val="28"/>
        </w:rPr>
        <w:t xml:space="preserve">.А. </w:t>
      </w:r>
      <w:r>
        <w:rPr>
          <w:rFonts w:eastAsia="Calibri"/>
          <w:b/>
          <w:sz w:val="28"/>
          <w:szCs w:val="28"/>
        </w:rPr>
        <w:t>Кузнецов</w:t>
      </w:r>
    </w:p>
    <w:p w14:paraId="18576D61" w14:textId="77777777" w:rsidR="00D937C2" w:rsidRDefault="00D937C2" w:rsidP="00EC2733">
      <w:pPr>
        <w:ind w:left="-142"/>
        <w:rPr>
          <w:rFonts w:eastAsia="Calibri"/>
          <w:b/>
          <w:sz w:val="28"/>
          <w:szCs w:val="28"/>
        </w:rPr>
      </w:pPr>
    </w:p>
    <w:p w14:paraId="6D0BDF27" w14:textId="77777777" w:rsidR="00D937C2" w:rsidRPr="00EC2733" w:rsidRDefault="00D937C2" w:rsidP="00EC2733">
      <w:pPr>
        <w:ind w:left="-142"/>
        <w:rPr>
          <w:rFonts w:eastAsia="Calibri"/>
          <w:b/>
          <w:sz w:val="28"/>
          <w:szCs w:val="28"/>
        </w:rPr>
      </w:pPr>
    </w:p>
    <w:p w14:paraId="0E8C7E45" w14:textId="4C1C8BDA" w:rsidR="004333CB" w:rsidRPr="003C00FD" w:rsidRDefault="003C00FD" w:rsidP="004333CB">
      <w:pPr>
        <w:shd w:val="clear" w:color="auto" w:fill="FFFFFF"/>
        <w:tabs>
          <w:tab w:val="left" w:pos="284"/>
        </w:tabs>
        <w:jc w:val="right"/>
        <w:rPr>
          <w:bCs/>
          <w:shd w:val="clear" w:color="auto" w:fill="FFFFFF"/>
        </w:rPr>
      </w:pPr>
      <w:r w:rsidRPr="003C00FD">
        <w:rPr>
          <w:bCs/>
          <w:shd w:val="clear" w:color="auto" w:fill="FFFFFF"/>
        </w:rPr>
        <w:lastRenderedPageBreak/>
        <w:t>Приложение №1</w:t>
      </w:r>
    </w:p>
    <w:p w14:paraId="48D042C0" w14:textId="7446F223" w:rsidR="003C00FD" w:rsidRPr="003C00FD" w:rsidRDefault="003C00FD" w:rsidP="004333CB">
      <w:pPr>
        <w:shd w:val="clear" w:color="auto" w:fill="FFFFFF"/>
        <w:tabs>
          <w:tab w:val="left" w:pos="284"/>
        </w:tabs>
        <w:jc w:val="right"/>
        <w:rPr>
          <w:bCs/>
          <w:shd w:val="clear" w:color="auto" w:fill="FFFFFF"/>
        </w:rPr>
      </w:pPr>
      <w:r w:rsidRPr="003C00FD">
        <w:rPr>
          <w:bCs/>
          <w:shd w:val="clear" w:color="auto" w:fill="FFFFFF"/>
        </w:rPr>
        <w:t>к постановлению администрации</w:t>
      </w:r>
    </w:p>
    <w:p w14:paraId="60850F90" w14:textId="7020E09F" w:rsidR="003C00FD" w:rsidRPr="003C00FD" w:rsidRDefault="003C00FD" w:rsidP="004333CB">
      <w:pPr>
        <w:shd w:val="clear" w:color="auto" w:fill="FFFFFF"/>
        <w:tabs>
          <w:tab w:val="left" w:pos="284"/>
        </w:tabs>
        <w:jc w:val="right"/>
        <w:rPr>
          <w:bCs/>
          <w:shd w:val="clear" w:color="auto" w:fill="FFFFFF"/>
        </w:rPr>
      </w:pPr>
      <w:r w:rsidRPr="003C00FD">
        <w:rPr>
          <w:bCs/>
          <w:shd w:val="clear" w:color="auto" w:fill="FFFFFF"/>
        </w:rPr>
        <w:t>Хвалынского муниципального района</w:t>
      </w:r>
    </w:p>
    <w:p w14:paraId="5CA74CD3" w14:textId="495372BB" w:rsidR="003C00FD" w:rsidRPr="003C00FD" w:rsidRDefault="003C00FD" w:rsidP="003C00FD">
      <w:pPr>
        <w:shd w:val="clear" w:color="auto" w:fill="FFFFFF"/>
        <w:tabs>
          <w:tab w:val="left" w:pos="284"/>
        </w:tabs>
        <w:jc w:val="center"/>
        <w:rPr>
          <w:bCs/>
          <w:shd w:val="clear" w:color="auto" w:fill="FFFFFF"/>
        </w:rPr>
      </w:pPr>
      <w:r w:rsidRPr="003C00FD">
        <w:rPr>
          <w:bCs/>
          <w:shd w:val="clear" w:color="auto" w:fill="FFFFFF"/>
        </w:rPr>
        <w:t xml:space="preserve">                                                                                                </w:t>
      </w:r>
      <w:r>
        <w:rPr>
          <w:bCs/>
          <w:shd w:val="clear" w:color="auto" w:fill="FFFFFF"/>
        </w:rPr>
        <w:t xml:space="preserve">                                                     </w:t>
      </w:r>
      <w:r w:rsidRPr="003C00FD">
        <w:rPr>
          <w:bCs/>
          <w:shd w:val="clear" w:color="auto" w:fill="FFFFFF"/>
        </w:rPr>
        <w:t xml:space="preserve"> </w:t>
      </w:r>
      <w:r w:rsidR="006A3829">
        <w:rPr>
          <w:bCs/>
          <w:shd w:val="clear" w:color="auto" w:fill="FFFFFF"/>
        </w:rPr>
        <w:t xml:space="preserve">         </w:t>
      </w:r>
      <w:r w:rsidR="006253F5" w:rsidRPr="0077098D">
        <w:rPr>
          <w:bCs/>
          <w:shd w:val="clear" w:color="auto" w:fill="FFFFFF"/>
        </w:rPr>
        <w:t>О</w:t>
      </w:r>
      <w:r w:rsidRPr="0077098D">
        <w:rPr>
          <w:bCs/>
          <w:shd w:val="clear" w:color="auto" w:fill="FFFFFF"/>
        </w:rPr>
        <w:t>т</w:t>
      </w:r>
      <w:r w:rsidR="001E7A87">
        <w:rPr>
          <w:bCs/>
          <w:shd w:val="clear" w:color="auto" w:fill="FFFFFF"/>
        </w:rPr>
        <w:t xml:space="preserve"> 14.01.2026 г.</w:t>
      </w:r>
      <w:r w:rsidR="006253F5" w:rsidRPr="0077098D">
        <w:rPr>
          <w:bCs/>
          <w:shd w:val="clear" w:color="auto" w:fill="FFFFFF"/>
        </w:rPr>
        <w:t xml:space="preserve"> </w:t>
      </w:r>
      <w:r w:rsidR="006A3829" w:rsidRPr="0077098D">
        <w:rPr>
          <w:bCs/>
          <w:shd w:val="clear" w:color="auto" w:fill="FFFFFF"/>
        </w:rPr>
        <w:t>№</w:t>
      </w:r>
      <w:r w:rsidRPr="003C00FD">
        <w:rPr>
          <w:bCs/>
          <w:shd w:val="clear" w:color="auto" w:fill="FFFFFF"/>
        </w:rPr>
        <w:t xml:space="preserve"> </w:t>
      </w:r>
      <w:r w:rsidR="001E7A87">
        <w:rPr>
          <w:bCs/>
          <w:shd w:val="clear" w:color="auto" w:fill="FFFFFF"/>
        </w:rPr>
        <w:t>30</w:t>
      </w:r>
      <w:r w:rsidRPr="003C00FD">
        <w:rPr>
          <w:bCs/>
          <w:shd w:val="clear" w:color="auto" w:fill="FFFFFF"/>
        </w:rPr>
        <w:t xml:space="preserve">                    </w:t>
      </w:r>
    </w:p>
    <w:p w14:paraId="7E775754" w14:textId="77777777" w:rsidR="004333CB" w:rsidRPr="00E76E53" w:rsidRDefault="004333CB" w:rsidP="004333CB">
      <w:pPr>
        <w:shd w:val="clear" w:color="auto" w:fill="FFFFFF"/>
        <w:outlineLvl w:val="0"/>
        <w:rPr>
          <w:rFonts w:ascii="PT Astra Serif" w:hAnsi="PT Astra Serif"/>
          <w:b/>
          <w:bCs/>
          <w:kern w:val="32"/>
          <w:sz w:val="28"/>
          <w:szCs w:val="28"/>
        </w:rPr>
      </w:pPr>
    </w:p>
    <w:p w14:paraId="3186C548" w14:textId="77777777" w:rsidR="00076782" w:rsidRDefault="00076782" w:rsidP="00E76E53">
      <w:pPr>
        <w:widowControl w:val="0"/>
        <w:autoSpaceDE w:val="0"/>
        <w:autoSpaceDN w:val="0"/>
        <w:adjustRightInd w:val="0"/>
        <w:ind w:firstLine="567"/>
        <w:jc w:val="center"/>
        <w:rPr>
          <w:rFonts w:ascii="PT Astra Serif" w:hAnsi="PT Astra Serif"/>
          <w:b/>
          <w:bCs/>
          <w:color w:val="000000"/>
          <w:sz w:val="24"/>
          <w:szCs w:val="24"/>
        </w:rPr>
      </w:pPr>
      <w:r w:rsidRPr="00076782">
        <w:rPr>
          <w:rFonts w:ascii="PT Astra Serif" w:hAnsi="PT Astra Serif"/>
          <w:b/>
          <w:bCs/>
          <w:color w:val="000000"/>
          <w:sz w:val="24"/>
          <w:szCs w:val="24"/>
        </w:rPr>
        <w:t xml:space="preserve">Муниципальная программа </w:t>
      </w:r>
    </w:p>
    <w:p w14:paraId="59B10F9F" w14:textId="1921675B" w:rsidR="00E76E53" w:rsidRPr="00076782" w:rsidRDefault="00076782" w:rsidP="00E76E53">
      <w:pPr>
        <w:widowControl w:val="0"/>
        <w:autoSpaceDE w:val="0"/>
        <w:autoSpaceDN w:val="0"/>
        <w:adjustRightInd w:val="0"/>
        <w:ind w:firstLine="567"/>
        <w:jc w:val="center"/>
        <w:rPr>
          <w:rFonts w:ascii="PT Astra Serif" w:hAnsi="PT Astra Serif"/>
          <w:b/>
          <w:bCs/>
          <w:color w:val="000000"/>
          <w:sz w:val="24"/>
          <w:szCs w:val="24"/>
        </w:rPr>
      </w:pPr>
      <w:r w:rsidRPr="00076782">
        <w:rPr>
          <w:rFonts w:ascii="PT Astra Serif" w:hAnsi="PT Astra Serif"/>
          <w:b/>
          <w:bCs/>
          <w:color w:val="000000"/>
          <w:sz w:val="24"/>
          <w:szCs w:val="24"/>
        </w:rPr>
        <w:t>«</w:t>
      </w:r>
      <w:r w:rsidRPr="00076782">
        <w:rPr>
          <w:rFonts w:ascii="PT Astra Serif" w:hAnsi="PT Astra Serif"/>
          <w:b/>
          <w:bCs/>
          <w:sz w:val="24"/>
          <w:szCs w:val="24"/>
        </w:rPr>
        <w:t>Модернизация коммунальной инфраструктуры Хвалынского муниципального района</w:t>
      </w:r>
      <w:r w:rsidRPr="00076782">
        <w:rPr>
          <w:rFonts w:ascii="PT Astra Serif" w:hAnsi="PT Astra Serif"/>
          <w:b/>
          <w:bCs/>
          <w:color w:val="000000"/>
          <w:sz w:val="24"/>
          <w:szCs w:val="24"/>
        </w:rPr>
        <w:t>»</w:t>
      </w:r>
    </w:p>
    <w:p w14:paraId="0CA31BB3" w14:textId="77777777" w:rsidR="00076782" w:rsidRPr="00E76E53" w:rsidRDefault="00076782" w:rsidP="00E76E53">
      <w:pPr>
        <w:widowControl w:val="0"/>
        <w:autoSpaceDE w:val="0"/>
        <w:autoSpaceDN w:val="0"/>
        <w:adjustRightInd w:val="0"/>
        <w:ind w:firstLine="567"/>
        <w:jc w:val="center"/>
        <w:rPr>
          <w:rFonts w:ascii="PT Astra Serif" w:hAnsi="PT Astra Serif"/>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248"/>
        <w:gridCol w:w="4506"/>
      </w:tblGrid>
      <w:tr w:rsidR="00E76E53" w:rsidRPr="00E76E53" w14:paraId="5B84C185" w14:textId="77777777" w:rsidTr="00076782">
        <w:trPr>
          <w:trHeight w:val="681"/>
        </w:trPr>
        <w:tc>
          <w:tcPr>
            <w:tcW w:w="1134" w:type="dxa"/>
            <w:hideMark/>
          </w:tcPr>
          <w:p w14:paraId="78B121B9" w14:textId="77777777" w:rsidR="00E76E53" w:rsidRPr="00E76E53" w:rsidRDefault="00E76E53" w:rsidP="00E76E53">
            <w:pPr>
              <w:widowControl w:val="0"/>
              <w:autoSpaceDE w:val="0"/>
              <w:autoSpaceDN w:val="0"/>
              <w:adjustRightInd w:val="0"/>
              <w:ind w:firstLine="567"/>
              <w:jc w:val="center"/>
              <w:rPr>
                <w:rFonts w:ascii="PT Astra Serif" w:hAnsi="PT Astra Serif"/>
                <w:b/>
                <w:bCs/>
                <w:sz w:val="28"/>
                <w:szCs w:val="28"/>
              </w:rPr>
            </w:pPr>
            <w:r w:rsidRPr="00E76E53">
              <w:rPr>
                <w:rFonts w:ascii="PT Astra Serif" w:hAnsi="PT Astra Serif"/>
                <w:b/>
                <w:bCs/>
                <w:sz w:val="28"/>
                <w:szCs w:val="28"/>
              </w:rPr>
              <w:t>№ п/п</w:t>
            </w:r>
          </w:p>
        </w:tc>
        <w:tc>
          <w:tcPr>
            <w:tcW w:w="4248" w:type="dxa"/>
            <w:hideMark/>
          </w:tcPr>
          <w:p w14:paraId="3E67A3AD" w14:textId="77777777" w:rsidR="00E76E53" w:rsidRPr="00E76E53" w:rsidRDefault="00E76E53" w:rsidP="00E76E53">
            <w:pPr>
              <w:widowControl w:val="0"/>
              <w:autoSpaceDE w:val="0"/>
              <w:autoSpaceDN w:val="0"/>
              <w:adjustRightInd w:val="0"/>
              <w:ind w:firstLine="567"/>
              <w:jc w:val="center"/>
              <w:rPr>
                <w:rFonts w:ascii="PT Astra Serif" w:hAnsi="PT Astra Serif"/>
                <w:b/>
                <w:bCs/>
                <w:sz w:val="28"/>
                <w:szCs w:val="28"/>
              </w:rPr>
            </w:pPr>
            <w:r w:rsidRPr="00E76E53">
              <w:rPr>
                <w:rFonts w:ascii="PT Astra Serif" w:hAnsi="PT Astra Serif"/>
                <w:b/>
                <w:bCs/>
                <w:sz w:val="28"/>
                <w:szCs w:val="28"/>
              </w:rPr>
              <w:t>Наименование</w:t>
            </w:r>
          </w:p>
        </w:tc>
        <w:tc>
          <w:tcPr>
            <w:tcW w:w="4506" w:type="dxa"/>
          </w:tcPr>
          <w:p w14:paraId="28FF0C39" w14:textId="77777777" w:rsidR="00E76E53" w:rsidRPr="00E76E53" w:rsidRDefault="00E76E53" w:rsidP="00E76E53">
            <w:pPr>
              <w:widowControl w:val="0"/>
              <w:autoSpaceDE w:val="0"/>
              <w:autoSpaceDN w:val="0"/>
              <w:adjustRightInd w:val="0"/>
              <w:ind w:firstLine="567"/>
              <w:jc w:val="center"/>
              <w:rPr>
                <w:rFonts w:ascii="PT Astra Serif" w:hAnsi="PT Astra Serif"/>
                <w:b/>
                <w:bCs/>
                <w:sz w:val="28"/>
                <w:szCs w:val="28"/>
              </w:rPr>
            </w:pPr>
          </w:p>
        </w:tc>
      </w:tr>
      <w:tr w:rsidR="00E76E53" w:rsidRPr="00E76E53" w14:paraId="0ED8C4CC" w14:textId="77777777" w:rsidTr="00076782">
        <w:trPr>
          <w:trHeight w:val="1427"/>
        </w:trPr>
        <w:tc>
          <w:tcPr>
            <w:tcW w:w="1134" w:type="dxa"/>
            <w:hideMark/>
          </w:tcPr>
          <w:p w14:paraId="0F00EADA" w14:textId="77777777" w:rsidR="00E76E53" w:rsidRPr="00076782" w:rsidRDefault="00E76E53" w:rsidP="00E76E53">
            <w:pPr>
              <w:widowControl w:val="0"/>
              <w:autoSpaceDE w:val="0"/>
              <w:autoSpaceDN w:val="0"/>
              <w:adjustRightInd w:val="0"/>
              <w:ind w:firstLine="567"/>
              <w:jc w:val="center"/>
              <w:rPr>
                <w:rFonts w:ascii="PT Astra Serif" w:hAnsi="PT Astra Serif"/>
                <w:bCs/>
                <w:sz w:val="24"/>
                <w:szCs w:val="24"/>
              </w:rPr>
            </w:pPr>
            <w:r w:rsidRPr="00076782">
              <w:rPr>
                <w:rFonts w:ascii="PT Astra Serif" w:hAnsi="PT Astra Serif"/>
                <w:bCs/>
                <w:sz w:val="24"/>
                <w:szCs w:val="24"/>
              </w:rPr>
              <w:t>1.</w:t>
            </w:r>
          </w:p>
        </w:tc>
        <w:tc>
          <w:tcPr>
            <w:tcW w:w="4248" w:type="dxa"/>
          </w:tcPr>
          <w:p w14:paraId="313E7760" w14:textId="77777777" w:rsidR="00E76E53" w:rsidRPr="00076782" w:rsidRDefault="00E76E53" w:rsidP="00C30858">
            <w:pPr>
              <w:widowControl w:val="0"/>
              <w:autoSpaceDE w:val="0"/>
              <w:autoSpaceDN w:val="0"/>
              <w:adjustRightInd w:val="0"/>
              <w:jc w:val="both"/>
              <w:rPr>
                <w:rFonts w:ascii="PT Astra Serif" w:hAnsi="PT Astra Serif"/>
                <w:bCs/>
                <w:sz w:val="24"/>
                <w:szCs w:val="24"/>
              </w:rPr>
            </w:pPr>
            <w:r w:rsidRPr="00076782">
              <w:rPr>
                <w:rFonts w:ascii="PT Astra Serif" w:hAnsi="PT Astra Serif"/>
                <w:bCs/>
                <w:sz w:val="24"/>
                <w:szCs w:val="24"/>
              </w:rPr>
              <w:t>Наименование муниципальной программы</w:t>
            </w:r>
          </w:p>
        </w:tc>
        <w:tc>
          <w:tcPr>
            <w:tcW w:w="4506" w:type="dxa"/>
            <w:hideMark/>
          </w:tcPr>
          <w:p w14:paraId="447670F8" w14:textId="77777777" w:rsidR="00E76E53" w:rsidRPr="00076782" w:rsidRDefault="00E76E53" w:rsidP="00C30858">
            <w:pPr>
              <w:widowControl w:val="0"/>
              <w:autoSpaceDE w:val="0"/>
              <w:autoSpaceDN w:val="0"/>
              <w:adjustRightInd w:val="0"/>
              <w:rPr>
                <w:rFonts w:ascii="PT Astra Serif" w:hAnsi="PT Astra Serif"/>
                <w:bCs/>
                <w:sz w:val="24"/>
                <w:szCs w:val="24"/>
              </w:rPr>
            </w:pPr>
            <w:r w:rsidRPr="00076782">
              <w:rPr>
                <w:rFonts w:ascii="PT Astra Serif" w:hAnsi="PT Astra Serif"/>
                <w:color w:val="000000"/>
                <w:sz w:val="24"/>
                <w:szCs w:val="24"/>
              </w:rPr>
              <w:t>Муниципальная программа «</w:t>
            </w:r>
            <w:r w:rsidRPr="00076782">
              <w:rPr>
                <w:rFonts w:ascii="PT Astra Serif" w:hAnsi="PT Astra Serif"/>
                <w:sz w:val="24"/>
                <w:szCs w:val="24"/>
              </w:rPr>
              <w:t>Модернизация коммунальной инфраструктуры Хвалынского муниципального района</w:t>
            </w:r>
            <w:r w:rsidRPr="00076782">
              <w:rPr>
                <w:rFonts w:ascii="PT Astra Serif" w:hAnsi="PT Astra Serif"/>
                <w:color w:val="000000"/>
                <w:sz w:val="24"/>
                <w:szCs w:val="24"/>
              </w:rPr>
              <w:t>» (далее – Программа)</w:t>
            </w:r>
          </w:p>
        </w:tc>
      </w:tr>
      <w:tr w:rsidR="00C30858" w:rsidRPr="00E76E53" w14:paraId="08022566" w14:textId="77777777" w:rsidTr="00076782">
        <w:trPr>
          <w:trHeight w:val="1427"/>
        </w:trPr>
        <w:tc>
          <w:tcPr>
            <w:tcW w:w="1134" w:type="dxa"/>
          </w:tcPr>
          <w:p w14:paraId="034668E5" w14:textId="14F054E0" w:rsidR="00C30858" w:rsidRPr="00076782" w:rsidRDefault="00C30858" w:rsidP="00E76E53">
            <w:pPr>
              <w:widowControl w:val="0"/>
              <w:autoSpaceDE w:val="0"/>
              <w:autoSpaceDN w:val="0"/>
              <w:adjustRightInd w:val="0"/>
              <w:ind w:firstLine="567"/>
              <w:jc w:val="center"/>
              <w:rPr>
                <w:rFonts w:ascii="PT Astra Serif" w:hAnsi="PT Astra Serif"/>
                <w:bCs/>
                <w:sz w:val="24"/>
                <w:szCs w:val="24"/>
              </w:rPr>
            </w:pPr>
            <w:r>
              <w:rPr>
                <w:rFonts w:ascii="PT Astra Serif" w:hAnsi="PT Astra Serif"/>
                <w:bCs/>
                <w:sz w:val="24"/>
                <w:szCs w:val="24"/>
              </w:rPr>
              <w:t>2.</w:t>
            </w:r>
          </w:p>
        </w:tc>
        <w:tc>
          <w:tcPr>
            <w:tcW w:w="4248" w:type="dxa"/>
          </w:tcPr>
          <w:p w14:paraId="3F32D775" w14:textId="39896863" w:rsidR="00C30858" w:rsidRPr="00076782" w:rsidRDefault="00C30858" w:rsidP="00C30858">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Куратор муниципальной программы</w:t>
            </w:r>
          </w:p>
        </w:tc>
        <w:tc>
          <w:tcPr>
            <w:tcW w:w="4506" w:type="dxa"/>
          </w:tcPr>
          <w:p w14:paraId="1C807B2D" w14:textId="75817DCB" w:rsidR="00C30858" w:rsidRPr="00076782" w:rsidRDefault="00C30858" w:rsidP="00C30858">
            <w:pPr>
              <w:widowControl w:val="0"/>
              <w:autoSpaceDE w:val="0"/>
              <w:autoSpaceDN w:val="0"/>
              <w:adjustRightInd w:val="0"/>
              <w:rPr>
                <w:rFonts w:ascii="PT Astra Serif" w:hAnsi="PT Astra Serif"/>
                <w:color w:val="000000"/>
                <w:sz w:val="24"/>
                <w:szCs w:val="24"/>
              </w:rPr>
            </w:pPr>
            <w:r>
              <w:rPr>
                <w:rFonts w:ascii="PT Astra Serif" w:hAnsi="PT Astra Serif"/>
                <w:color w:val="000000"/>
                <w:sz w:val="24"/>
                <w:szCs w:val="24"/>
              </w:rPr>
              <w:t>Заместитель главы администрации муниципального района по строительству и ЖКХ</w:t>
            </w:r>
          </w:p>
        </w:tc>
      </w:tr>
      <w:tr w:rsidR="00E76E53" w:rsidRPr="00E76E53" w14:paraId="2061A7D8" w14:textId="77777777" w:rsidTr="00076782">
        <w:tc>
          <w:tcPr>
            <w:tcW w:w="1134" w:type="dxa"/>
            <w:hideMark/>
          </w:tcPr>
          <w:p w14:paraId="2D026C66" w14:textId="67A6A8A2" w:rsidR="00E76E53" w:rsidRPr="00076782" w:rsidRDefault="00913587" w:rsidP="00E76E53">
            <w:pPr>
              <w:widowControl w:val="0"/>
              <w:autoSpaceDE w:val="0"/>
              <w:autoSpaceDN w:val="0"/>
              <w:adjustRightInd w:val="0"/>
              <w:ind w:firstLine="567"/>
              <w:jc w:val="center"/>
              <w:rPr>
                <w:rFonts w:ascii="PT Astra Serif" w:hAnsi="PT Astra Serif"/>
                <w:bCs/>
                <w:sz w:val="24"/>
                <w:szCs w:val="24"/>
              </w:rPr>
            </w:pPr>
            <w:r>
              <w:rPr>
                <w:rFonts w:ascii="PT Astra Serif" w:hAnsi="PT Astra Serif"/>
                <w:bCs/>
                <w:sz w:val="24"/>
                <w:szCs w:val="24"/>
              </w:rPr>
              <w:t>3</w:t>
            </w:r>
            <w:r w:rsidR="00E76E53" w:rsidRPr="00076782">
              <w:rPr>
                <w:rFonts w:ascii="PT Astra Serif" w:hAnsi="PT Astra Serif"/>
                <w:bCs/>
                <w:sz w:val="24"/>
                <w:szCs w:val="24"/>
              </w:rPr>
              <w:t xml:space="preserve">. </w:t>
            </w:r>
          </w:p>
        </w:tc>
        <w:tc>
          <w:tcPr>
            <w:tcW w:w="4248" w:type="dxa"/>
            <w:hideMark/>
          </w:tcPr>
          <w:p w14:paraId="510557ED" w14:textId="77777777" w:rsidR="00E76E53" w:rsidRPr="00076782" w:rsidRDefault="00E76E53" w:rsidP="008143E1">
            <w:pPr>
              <w:widowControl w:val="0"/>
              <w:autoSpaceDE w:val="0"/>
              <w:autoSpaceDN w:val="0"/>
              <w:adjustRightInd w:val="0"/>
              <w:jc w:val="both"/>
              <w:rPr>
                <w:rFonts w:ascii="PT Astra Serif" w:hAnsi="PT Astra Serif"/>
                <w:bCs/>
                <w:sz w:val="24"/>
                <w:szCs w:val="24"/>
              </w:rPr>
            </w:pPr>
            <w:r w:rsidRPr="00076782">
              <w:rPr>
                <w:rFonts w:ascii="PT Astra Serif" w:hAnsi="PT Astra Serif"/>
                <w:bCs/>
                <w:sz w:val="24"/>
                <w:szCs w:val="24"/>
              </w:rPr>
              <w:t>Ответственный исполнитель муниципальной программы</w:t>
            </w:r>
          </w:p>
        </w:tc>
        <w:tc>
          <w:tcPr>
            <w:tcW w:w="4506" w:type="dxa"/>
            <w:hideMark/>
          </w:tcPr>
          <w:p w14:paraId="550AF4E4" w14:textId="0D59E3D3" w:rsidR="00E76E53" w:rsidRPr="00076782" w:rsidRDefault="008143E1" w:rsidP="00076782">
            <w:pPr>
              <w:widowControl w:val="0"/>
              <w:autoSpaceDE w:val="0"/>
              <w:autoSpaceDN w:val="0"/>
              <w:adjustRightInd w:val="0"/>
              <w:rPr>
                <w:rFonts w:ascii="PT Astra Serif" w:hAnsi="PT Astra Serif"/>
                <w:bCs/>
                <w:sz w:val="24"/>
                <w:szCs w:val="24"/>
              </w:rPr>
            </w:pPr>
            <w:r>
              <w:rPr>
                <w:rFonts w:ascii="PT Astra Serif" w:hAnsi="PT Astra Serif"/>
                <w:bCs/>
                <w:sz w:val="24"/>
                <w:szCs w:val="24"/>
              </w:rPr>
              <w:t>Комитет по инфраструктуре, строительству и ЖКХ</w:t>
            </w:r>
          </w:p>
        </w:tc>
      </w:tr>
      <w:tr w:rsidR="00E76E53" w:rsidRPr="00E76E53" w14:paraId="04E28E40" w14:textId="77777777" w:rsidTr="00076782">
        <w:tc>
          <w:tcPr>
            <w:tcW w:w="1134" w:type="dxa"/>
            <w:hideMark/>
          </w:tcPr>
          <w:p w14:paraId="5D70DB37" w14:textId="7FFBAF4F" w:rsidR="00E76E53" w:rsidRPr="00076782" w:rsidRDefault="00913587" w:rsidP="00E76E53">
            <w:pPr>
              <w:widowControl w:val="0"/>
              <w:autoSpaceDE w:val="0"/>
              <w:autoSpaceDN w:val="0"/>
              <w:adjustRightInd w:val="0"/>
              <w:ind w:firstLine="567"/>
              <w:jc w:val="center"/>
              <w:rPr>
                <w:rFonts w:ascii="PT Astra Serif" w:hAnsi="PT Astra Serif"/>
                <w:bCs/>
                <w:sz w:val="24"/>
                <w:szCs w:val="24"/>
              </w:rPr>
            </w:pPr>
            <w:r>
              <w:rPr>
                <w:rFonts w:ascii="PT Astra Serif" w:hAnsi="PT Astra Serif"/>
                <w:bCs/>
                <w:sz w:val="24"/>
                <w:szCs w:val="24"/>
              </w:rPr>
              <w:t>4</w:t>
            </w:r>
            <w:r w:rsidR="00E76E53" w:rsidRPr="00076782">
              <w:rPr>
                <w:rFonts w:ascii="PT Astra Serif" w:hAnsi="PT Astra Serif"/>
                <w:bCs/>
                <w:sz w:val="24"/>
                <w:szCs w:val="24"/>
              </w:rPr>
              <w:t>.</w:t>
            </w:r>
          </w:p>
        </w:tc>
        <w:tc>
          <w:tcPr>
            <w:tcW w:w="4248" w:type="dxa"/>
            <w:hideMark/>
          </w:tcPr>
          <w:p w14:paraId="4D96AD56" w14:textId="77777777" w:rsidR="00E76E53" w:rsidRPr="00076782" w:rsidRDefault="00E76E53" w:rsidP="00E76E53">
            <w:pPr>
              <w:widowControl w:val="0"/>
              <w:autoSpaceDE w:val="0"/>
              <w:autoSpaceDN w:val="0"/>
              <w:adjustRightInd w:val="0"/>
              <w:ind w:firstLine="567"/>
              <w:jc w:val="both"/>
              <w:rPr>
                <w:rFonts w:ascii="PT Astra Serif" w:hAnsi="PT Astra Serif"/>
                <w:bCs/>
                <w:sz w:val="24"/>
                <w:szCs w:val="24"/>
              </w:rPr>
            </w:pPr>
            <w:r w:rsidRPr="00076782">
              <w:rPr>
                <w:rFonts w:ascii="PT Astra Serif" w:hAnsi="PT Astra Serif"/>
                <w:bCs/>
                <w:sz w:val="24"/>
                <w:szCs w:val="24"/>
              </w:rPr>
              <w:t xml:space="preserve">Соисполнители муниципальной программы </w:t>
            </w:r>
          </w:p>
        </w:tc>
        <w:tc>
          <w:tcPr>
            <w:tcW w:w="4506" w:type="dxa"/>
            <w:hideMark/>
          </w:tcPr>
          <w:p w14:paraId="2884ACB6" w14:textId="25618893" w:rsidR="00E76E53" w:rsidRPr="00076782" w:rsidRDefault="00076782" w:rsidP="00076782">
            <w:pPr>
              <w:widowControl w:val="0"/>
              <w:autoSpaceDE w:val="0"/>
              <w:autoSpaceDN w:val="0"/>
              <w:adjustRightInd w:val="0"/>
              <w:rPr>
                <w:rFonts w:ascii="PT Astra Serif" w:hAnsi="PT Astra Serif"/>
                <w:bCs/>
                <w:sz w:val="24"/>
                <w:szCs w:val="24"/>
              </w:rPr>
            </w:pPr>
            <w:r>
              <w:rPr>
                <w:rFonts w:ascii="PT Astra Serif" w:hAnsi="PT Astra Serif"/>
                <w:bCs/>
                <w:sz w:val="24"/>
                <w:szCs w:val="24"/>
              </w:rPr>
              <w:t>Администрация Хвалынского    муниципального района Саратовской области</w:t>
            </w:r>
          </w:p>
        </w:tc>
      </w:tr>
      <w:tr w:rsidR="00E76E53" w:rsidRPr="00E76E53" w14:paraId="7E3B5731" w14:textId="77777777" w:rsidTr="00076782">
        <w:tc>
          <w:tcPr>
            <w:tcW w:w="1134" w:type="dxa"/>
            <w:hideMark/>
          </w:tcPr>
          <w:p w14:paraId="0277CF59" w14:textId="77359439" w:rsidR="00E76E53" w:rsidRPr="00076782" w:rsidRDefault="00913587" w:rsidP="00E76E53">
            <w:pPr>
              <w:widowControl w:val="0"/>
              <w:autoSpaceDE w:val="0"/>
              <w:autoSpaceDN w:val="0"/>
              <w:adjustRightInd w:val="0"/>
              <w:ind w:firstLine="567"/>
              <w:jc w:val="center"/>
              <w:rPr>
                <w:rFonts w:ascii="PT Astra Serif" w:hAnsi="PT Astra Serif"/>
                <w:bCs/>
                <w:sz w:val="24"/>
                <w:szCs w:val="24"/>
              </w:rPr>
            </w:pPr>
            <w:r>
              <w:rPr>
                <w:rFonts w:ascii="PT Astra Serif" w:hAnsi="PT Astra Serif"/>
                <w:bCs/>
                <w:sz w:val="24"/>
                <w:szCs w:val="24"/>
              </w:rPr>
              <w:t>5</w:t>
            </w:r>
            <w:r w:rsidR="00E76E53" w:rsidRPr="00076782">
              <w:rPr>
                <w:rFonts w:ascii="PT Astra Serif" w:hAnsi="PT Astra Serif"/>
                <w:bCs/>
                <w:sz w:val="24"/>
                <w:szCs w:val="24"/>
              </w:rPr>
              <w:t>.</w:t>
            </w:r>
          </w:p>
        </w:tc>
        <w:tc>
          <w:tcPr>
            <w:tcW w:w="4248" w:type="dxa"/>
            <w:hideMark/>
          </w:tcPr>
          <w:p w14:paraId="495A2F3F" w14:textId="77777777" w:rsidR="00E76E53" w:rsidRPr="00076782" w:rsidRDefault="00E76E53" w:rsidP="00E76E53">
            <w:pPr>
              <w:widowControl w:val="0"/>
              <w:autoSpaceDE w:val="0"/>
              <w:autoSpaceDN w:val="0"/>
              <w:adjustRightInd w:val="0"/>
              <w:ind w:firstLine="567"/>
              <w:jc w:val="both"/>
              <w:rPr>
                <w:rFonts w:ascii="PT Astra Serif" w:hAnsi="PT Astra Serif"/>
                <w:bCs/>
                <w:sz w:val="24"/>
                <w:szCs w:val="24"/>
              </w:rPr>
            </w:pPr>
            <w:r w:rsidRPr="00076782">
              <w:rPr>
                <w:rFonts w:ascii="PT Astra Serif" w:hAnsi="PT Astra Serif"/>
                <w:bCs/>
                <w:sz w:val="24"/>
                <w:szCs w:val="24"/>
              </w:rPr>
              <w:t xml:space="preserve">Участники муниципальной программы </w:t>
            </w:r>
          </w:p>
        </w:tc>
        <w:tc>
          <w:tcPr>
            <w:tcW w:w="4506" w:type="dxa"/>
            <w:hideMark/>
          </w:tcPr>
          <w:p w14:paraId="23D35A49" w14:textId="3A1C5213" w:rsidR="00E76E53" w:rsidRPr="00076782" w:rsidRDefault="00076782" w:rsidP="004C607B">
            <w:pPr>
              <w:widowControl w:val="0"/>
              <w:autoSpaceDE w:val="0"/>
              <w:autoSpaceDN w:val="0"/>
              <w:adjustRightInd w:val="0"/>
              <w:rPr>
                <w:rFonts w:ascii="PT Astra Serif" w:hAnsi="PT Astra Serif"/>
                <w:bCs/>
                <w:sz w:val="24"/>
                <w:szCs w:val="24"/>
              </w:rPr>
            </w:pPr>
            <w:r>
              <w:rPr>
                <w:rFonts w:ascii="PT Astra Serif" w:hAnsi="PT Astra Serif"/>
                <w:bCs/>
                <w:sz w:val="24"/>
                <w:szCs w:val="24"/>
              </w:rPr>
              <w:t>отсутствуют</w:t>
            </w:r>
          </w:p>
        </w:tc>
      </w:tr>
      <w:tr w:rsidR="00E76E53" w:rsidRPr="00E76E53" w14:paraId="7C596690" w14:textId="77777777" w:rsidTr="00076782">
        <w:tc>
          <w:tcPr>
            <w:tcW w:w="1134" w:type="dxa"/>
            <w:hideMark/>
          </w:tcPr>
          <w:p w14:paraId="458CE73D" w14:textId="50822A3D" w:rsidR="00E76E53" w:rsidRPr="00076782" w:rsidRDefault="00913587" w:rsidP="00E76E53">
            <w:pPr>
              <w:widowControl w:val="0"/>
              <w:autoSpaceDE w:val="0"/>
              <w:autoSpaceDN w:val="0"/>
              <w:adjustRightInd w:val="0"/>
              <w:ind w:firstLine="567"/>
              <w:jc w:val="center"/>
              <w:rPr>
                <w:rFonts w:ascii="PT Astra Serif" w:hAnsi="PT Astra Serif"/>
                <w:bCs/>
                <w:sz w:val="24"/>
                <w:szCs w:val="24"/>
              </w:rPr>
            </w:pPr>
            <w:r>
              <w:rPr>
                <w:rFonts w:ascii="PT Astra Serif" w:hAnsi="PT Astra Serif"/>
                <w:bCs/>
                <w:sz w:val="24"/>
                <w:szCs w:val="24"/>
              </w:rPr>
              <w:t>6</w:t>
            </w:r>
            <w:r w:rsidR="00E76E53" w:rsidRPr="00076782">
              <w:rPr>
                <w:rFonts w:ascii="PT Astra Serif" w:hAnsi="PT Astra Serif"/>
                <w:bCs/>
                <w:sz w:val="24"/>
                <w:szCs w:val="24"/>
              </w:rPr>
              <w:t>.</w:t>
            </w:r>
          </w:p>
        </w:tc>
        <w:tc>
          <w:tcPr>
            <w:tcW w:w="4248" w:type="dxa"/>
            <w:hideMark/>
          </w:tcPr>
          <w:p w14:paraId="498FF37D" w14:textId="77777777" w:rsidR="00E76E53" w:rsidRPr="00076782" w:rsidRDefault="00E76E53" w:rsidP="00E76E53">
            <w:pPr>
              <w:widowControl w:val="0"/>
              <w:autoSpaceDE w:val="0"/>
              <w:autoSpaceDN w:val="0"/>
              <w:adjustRightInd w:val="0"/>
              <w:ind w:firstLine="567"/>
              <w:jc w:val="both"/>
              <w:rPr>
                <w:rFonts w:ascii="PT Astra Serif" w:hAnsi="PT Astra Serif"/>
                <w:bCs/>
                <w:sz w:val="24"/>
                <w:szCs w:val="24"/>
              </w:rPr>
            </w:pPr>
            <w:r w:rsidRPr="00076782">
              <w:rPr>
                <w:rFonts w:ascii="PT Astra Serif" w:hAnsi="PT Astra Serif"/>
                <w:bCs/>
                <w:sz w:val="24"/>
                <w:szCs w:val="24"/>
              </w:rPr>
              <w:t xml:space="preserve">Подпрограммы муниципальной программы </w:t>
            </w:r>
          </w:p>
        </w:tc>
        <w:tc>
          <w:tcPr>
            <w:tcW w:w="4506" w:type="dxa"/>
            <w:hideMark/>
          </w:tcPr>
          <w:p w14:paraId="327CE491" w14:textId="1A0DF59A" w:rsidR="00E76E53" w:rsidRPr="00076782" w:rsidRDefault="00076782" w:rsidP="004C607B">
            <w:pPr>
              <w:widowControl w:val="0"/>
              <w:autoSpaceDE w:val="0"/>
              <w:autoSpaceDN w:val="0"/>
              <w:adjustRightInd w:val="0"/>
              <w:rPr>
                <w:rFonts w:ascii="PT Astra Serif" w:hAnsi="PT Astra Serif"/>
                <w:bCs/>
                <w:sz w:val="24"/>
                <w:szCs w:val="24"/>
              </w:rPr>
            </w:pPr>
            <w:r>
              <w:rPr>
                <w:rFonts w:ascii="PT Astra Serif" w:hAnsi="PT Astra Serif"/>
                <w:bCs/>
                <w:sz w:val="24"/>
                <w:szCs w:val="24"/>
              </w:rPr>
              <w:t>отсутствуют</w:t>
            </w:r>
          </w:p>
        </w:tc>
      </w:tr>
      <w:tr w:rsidR="00076782" w:rsidRPr="00E76E53" w14:paraId="4EC9A259" w14:textId="77777777" w:rsidTr="00076782">
        <w:trPr>
          <w:trHeight w:val="3615"/>
        </w:trPr>
        <w:tc>
          <w:tcPr>
            <w:tcW w:w="1134" w:type="dxa"/>
            <w:hideMark/>
          </w:tcPr>
          <w:p w14:paraId="5837DBA4" w14:textId="282119A9" w:rsidR="00076782" w:rsidRPr="00076782" w:rsidRDefault="00913587" w:rsidP="00E76E53">
            <w:pPr>
              <w:widowControl w:val="0"/>
              <w:autoSpaceDE w:val="0"/>
              <w:autoSpaceDN w:val="0"/>
              <w:adjustRightInd w:val="0"/>
              <w:ind w:firstLine="567"/>
              <w:jc w:val="center"/>
              <w:rPr>
                <w:rFonts w:ascii="PT Astra Serif" w:hAnsi="PT Astra Serif"/>
                <w:bCs/>
                <w:sz w:val="24"/>
                <w:szCs w:val="24"/>
              </w:rPr>
            </w:pPr>
            <w:r>
              <w:rPr>
                <w:rFonts w:ascii="PT Astra Serif" w:hAnsi="PT Astra Serif"/>
                <w:bCs/>
                <w:sz w:val="24"/>
                <w:szCs w:val="24"/>
              </w:rPr>
              <w:t>7</w:t>
            </w:r>
            <w:r w:rsidR="00076782">
              <w:rPr>
                <w:rFonts w:ascii="PT Astra Serif" w:hAnsi="PT Astra Serif"/>
                <w:bCs/>
                <w:sz w:val="24"/>
                <w:szCs w:val="24"/>
              </w:rPr>
              <w:t>.</w:t>
            </w:r>
          </w:p>
          <w:p w14:paraId="71F1F91E" w14:textId="18002DC3" w:rsidR="00076782" w:rsidRPr="00076782" w:rsidRDefault="00076782" w:rsidP="00E76E53">
            <w:pPr>
              <w:widowControl w:val="0"/>
              <w:autoSpaceDE w:val="0"/>
              <w:autoSpaceDN w:val="0"/>
              <w:adjustRightInd w:val="0"/>
              <w:ind w:firstLine="567"/>
              <w:jc w:val="center"/>
              <w:rPr>
                <w:rFonts w:ascii="PT Astra Serif" w:hAnsi="PT Astra Serif"/>
                <w:bCs/>
                <w:sz w:val="24"/>
                <w:szCs w:val="24"/>
              </w:rPr>
            </w:pPr>
          </w:p>
        </w:tc>
        <w:tc>
          <w:tcPr>
            <w:tcW w:w="4248" w:type="dxa"/>
          </w:tcPr>
          <w:p w14:paraId="6AEEEC3B" w14:textId="77777777" w:rsidR="00076782" w:rsidRPr="00076782" w:rsidRDefault="00076782" w:rsidP="001D6A33">
            <w:pPr>
              <w:widowControl w:val="0"/>
              <w:autoSpaceDE w:val="0"/>
              <w:autoSpaceDN w:val="0"/>
              <w:adjustRightInd w:val="0"/>
              <w:jc w:val="both"/>
              <w:rPr>
                <w:rFonts w:ascii="PT Astra Serif" w:hAnsi="PT Astra Serif"/>
                <w:bCs/>
                <w:sz w:val="24"/>
                <w:szCs w:val="24"/>
              </w:rPr>
            </w:pPr>
            <w:r w:rsidRPr="00076782">
              <w:rPr>
                <w:rFonts w:ascii="PT Astra Serif" w:hAnsi="PT Astra Serif"/>
                <w:bCs/>
                <w:sz w:val="24"/>
                <w:szCs w:val="24"/>
              </w:rPr>
              <w:t>Цели муниципальной программы</w:t>
            </w:r>
          </w:p>
          <w:p w14:paraId="6AE988D8" w14:textId="64475FD6" w:rsidR="00076782" w:rsidRPr="00076782" w:rsidRDefault="00076782" w:rsidP="00E76E53">
            <w:pPr>
              <w:widowControl w:val="0"/>
              <w:autoSpaceDE w:val="0"/>
              <w:autoSpaceDN w:val="0"/>
              <w:adjustRightInd w:val="0"/>
              <w:ind w:firstLine="567"/>
              <w:jc w:val="both"/>
              <w:rPr>
                <w:rFonts w:ascii="PT Astra Serif" w:hAnsi="PT Astra Serif"/>
                <w:bCs/>
                <w:sz w:val="24"/>
                <w:szCs w:val="24"/>
              </w:rPr>
            </w:pPr>
          </w:p>
        </w:tc>
        <w:tc>
          <w:tcPr>
            <w:tcW w:w="4506" w:type="dxa"/>
            <w:hideMark/>
          </w:tcPr>
          <w:p w14:paraId="1C33B896" w14:textId="23FA1888" w:rsidR="00076782" w:rsidRPr="00076782" w:rsidRDefault="00076782" w:rsidP="001D6A33">
            <w:pPr>
              <w:jc w:val="both"/>
              <w:rPr>
                <w:rFonts w:ascii="PT Astra Serif" w:hAnsi="PT Astra Serif"/>
                <w:color w:val="000000"/>
                <w:sz w:val="24"/>
                <w:szCs w:val="24"/>
              </w:rPr>
            </w:pPr>
            <w:r w:rsidRPr="00076782">
              <w:rPr>
                <w:rFonts w:ascii="PT Astra Serif" w:hAnsi="PT Astra Serif"/>
                <w:color w:val="000000"/>
                <w:sz w:val="24"/>
                <w:szCs w:val="24"/>
              </w:rPr>
              <w:t xml:space="preserve">Основными целями </w:t>
            </w:r>
            <w:r w:rsidR="001D6A33">
              <w:rPr>
                <w:rFonts w:ascii="PT Astra Serif" w:hAnsi="PT Astra Serif"/>
                <w:color w:val="000000"/>
                <w:sz w:val="24"/>
                <w:szCs w:val="24"/>
              </w:rPr>
              <w:t>являет</w:t>
            </w:r>
            <w:r w:rsidR="00A45F7B">
              <w:rPr>
                <w:rFonts w:ascii="PT Astra Serif" w:hAnsi="PT Astra Serif"/>
                <w:color w:val="000000"/>
                <w:sz w:val="24"/>
                <w:szCs w:val="24"/>
              </w:rPr>
              <w:t>с</w:t>
            </w:r>
            <w:r w:rsidR="001D6A33">
              <w:rPr>
                <w:rFonts w:ascii="PT Astra Serif" w:hAnsi="PT Astra Serif"/>
                <w:color w:val="000000"/>
                <w:sz w:val="24"/>
                <w:szCs w:val="24"/>
              </w:rPr>
              <w:t>я</w:t>
            </w:r>
            <w:r w:rsidRPr="00076782">
              <w:rPr>
                <w:rFonts w:ascii="PT Astra Serif" w:hAnsi="PT Astra Serif"/>
                <w:color w:val="000000"/>
                <w:sz w:val="24"/>
                <w:szCs w:val="24"/>
              </w:rPr>
              <w:t xml:space="preserve">: </w:t>
            </w:r>
          </w:p>
          <w:p w14:paraId="073D1E8C" w14:textId="44798E39" w:rsidR="00076782" w:rsidRPr="00076782" w:rsidRDefault="00076782" w:rsidP="001D6A33">
            <w:pPr>
              <w:jc w:val="both"/>
              <w:rPr>
                <w:rFonts w:ascii="PT Astra Serif" w:hAnsi="PT Astra Serif"/>
                <w:bCs/>
                <w:sz w:val="24"/>
                <w:szCs w:val="24"/>
              </w:rPr>
            </w:pPr>
            <w:r w:rsidRPr="00076782">
              <w:rPr>
                <w:rFonts w:ascii="PT Astra Serif" w:hAnsi="PT Astra Serif"/>
                <w:color w:val="000000"/>
                <w:sz w:val="24"/>
                <w:szCs w:val="24"/>
              </w:rPr>
              <w:t xml:space="preserve">Разработка проектно-сметной документации и прохождение государственной экспертизы по реконструкции, капитальному ремонту (модернизации) </w:t>
            </w:r>
            <w:r w:rsidRPr="00076782">
              <w:rPr>
                <w:rFonts w:ascii="PT Astra Serif" w:hAnsi="PT Astra Serif"/>
                <w:sz w:val="24"/>
                <w:szCs w:val="24"/>
              </w:rPr>
              <w:t xml:space="preserve">водозаборных очистных </w:t>
            </w:r>
            <w:r w:rsidRPr="00076782">
              <w:rPr>
                <w:rFonts w:ascii="PT Astra Serif" w:hAnsi="PT Astra Serif"/>
                <w:color w:val="000000"/>
                <w:sz w:val="24"/>
                <w:szCs w:val="24"/>
              </w:rPr>
              <w:t xml:space="preserve">сооружений, водопроводных сетей, </w:t>
            </w:r>
            <w:proofErr w:type="spellStart"/>
            <w:r w:rsidRPr="00076782">
              <w:rPr>
                <w:rFonts w:ascii="PT Astra Serif" w:hAnsi="PT Astra Serif"/>
                <w:color w:val="000000"/>
                <w:sz w:val="24"/>
                <w:szCs w:val="24"/>
              </w:rPr>
              <w:t>каптажных</w:t>
            </w:r>
            <w:proofErr w:type="spellEnd"/>
            <w:r w:rsidRPr="00076782">
              <w:rPr>
                <w:rFonts w:ascii="PT Astra Serif" w:hAnsi="PT Astra Serif"/>
                <w:color w:val="000000"/>
                <w:sz w:val="24"/>
                <w:szCs w:val="24"/>
              </w:rPr>
              <w:t xml:space="preserve"> и </w:t>
            </w:r>
            <w:proofErr w:type="spellStart"/>
            <w:r w:rsidRPr="00076782">
              <w:rPr>
                <w:rFonts w:ascii="PT Astra Serif" w:hAnsi="PT Astra Serif"/>
                <w:color w:val="000000"/>
                <w:sz w:val="24"/>
                <w:szCs w:val="24"/>
              </w:rPr>
              <w:t>водонакопительных</w:t>
            </w:r>
            <w:proofErr w:type="spellEnd"/>
            <w:r w:rsidRPr="00076782">
              <w:rPr>
                <w:rFonts w:ascii="PT Astra Serif" w:hAnsi="PT Astra Serif"/>
                <w:color w:val="000000"/>
                <w:sz w:val="24"/>
                <w:szCs w:val="24"/>
              </w:rPr>
              <w:t xml:space="preserve"> сооружений, сетей канализации, насосных канализационных станций, системы пожаротушения (пожарных гидрантов), системы теплоснабжения.</w:t>
            </w:r>
          </w:p>
        </w:tc>
      </w:tr>
      <w:tr w:rsidR="00076782" w:rsidRPr="00E76E53" w14:paraId="5B62D385" w14:textId="77777777" w:rsidTr="00076782">
        <w:trPr>
          <w:trHeight w:val="2166"/>
        </w:trPr>
        <w:tc>
          <w:tcPr>
            <w:tcW w:w="1134" w:type="dxa"/>
          </w:tcPr>
          <w:p w14:paraId="10300033" w14:textId="567374D4" w:rsidR="00076782" w:rsidRDefault="00913587" w:rsidP="00E76E53">
            <w:pPr>
              <w:widowControl w:val="0"/>
              <w:autoSpaceDE w:val="0"/>
              <w:autoSpaceDN w:val="0"/>
              <w:adjustRightInd w:val="0"/>
              <w:ind w:firstLine="567"/>
              <w:jc w:val="center"/>
              <w:rPr>
                <w:rFonts w:ascii="PT Astra Serif" w:hAnsi="PT Astra Serif"/>
                <w:bCs/>
                <w:sz w:val="24"/>
                <w:szCs w:val="24"/>
              </w:rPr>
            </w:pPr>
            <w:r>
              <w:rPr>
                <w:rFonts w:ascii="PT Astra Serif" w:hAnsi="PT Astra Serif"/>
                <w:bCs/>
                <w:sz w:val="24"/>
                <w:szCs w:val="24"/>
              </w:rPr>
              <w:t>8</w:t>
            </w:r>
            <w:r w:rsidR="001D6A33" w:rsidRPr="00076782">
              <w:rPr>
                <w:rFonts w:ascii="PT Astra Serif" w:hAnsi="PT Astra Serif"/>
                <w:bCs/>
                <w:sz w:val="24"/>
                <w:szCs w:val="24"/>
              </w:rPr>
              <w:t>.</w:t>
            </w:r>
          </w:p>
        </w:tc>
        <w:tc>
          <w:tcPr>
            <w:tcW w:w="4248" w:type="dxa"/>
          </w:tcPr>
          <w:p w14:paraId="1C845B87" w14:textId="213493BF" w:rsidR="00076782" w:rsidRPr="00076782" w:rsidRDefault="001D6A33" w:rsidP="001D6A33">
            <w:pPr>
              <w:widowControl w:val="0"/>
              <w:autoSpaceDE w:val="0"/>
              <w:autoSpaceDN w:val="0"/>
              <w:adjustRightInd w:val="0"/>
              <w:jc w:val="both"/>
              <w:rPr>
                <w:rFonts w:ascii="PT Astra Serif" w:hAnsi="PT Astra Serif"/>
                <w:bCs/>
                <w:sz w:val="24"/>
                <w:szCs w:val="24"/>
              </w:rPr>
            </w:pPr>
            <w:r w:rsidRPr="00076782">
              <w:rPr>
                <w:rFonts w:ascii="PT Astra Serif" w:hAnsi="PT Astra Serif"/>
                <w:bCs/>
                <w:sz w:val="24"/>
                <w:szCs w:val="24"/>
              </w:rPr>
              <w:t>Задачи муниципальной программы</w:t>
            </w:r>
          </w:p>
        </w:tc>
        <w:tc>
          <w:tcPr>
            <w:tcW w:w="4506" w:type="dxa"/>
          </w:tcPr>
          <w:p w14:paraId="1CB809F6" w14:textId="77777777" w:rsidR="00076782" w:rsidRPr="00076782" w:rsidRDefault="00076782" w:rsidP="00E76E53">
            <w:pPr>
              <w:ind w:firstLine="567"/>
              <w:jc w:val="both"/>
              <w:rPr>
                <w:rFonts w:ascii="PT Astra Serif" w:hAnsi="PT Astra Serif"/>
                <w:color w:val="000000"/>
                <w:sz w:val="24"/>
                <w:szCs w:val="24"/>
              </w:rPr>
            </w:pPr>
            <w:r w:rsidRPr="00076782">
              <w:rPr>
                <w:rFonts w:ascii="PT Astra Serif" w:hAnsi="PT Astra Serif"/>
                <w:color w:val="000000"/>
                <w:sz w:val="24"/>
                <w:szCs w:val="24"/>
              </w:rPr>
              <w:t xml:space="preserve"> Реконструкция, капитальный ремонт (модернизация) </w:t>
            </w:r>
            <w:r w:rsidRPr="00076782">
              <w:rPr>
                <w:rFonts w:ascii="PT Astra Serif" w:hAnsi="PT Astra Serif"/>
                <w:sz w:val="24"/>
                <w:szCs w:val="24"/>
              </w:rPr>
              <w:t xml:space="preserve">водозаборных очистных </w:t>
            </w:r>
            <w:r w:rsidRPr="00076782">
              <w:rPr>
                <w:rFonts w:ascii="PT Astra Serif" w:hAnsi="PT Astra Serif"/>
                <w:color w:val="000000"/>
                <w:sz w:val="24"/>
                <w:szCs w:val="24"/>
              </w:rPr>
              <w:t xml:space="preserve">сооружений, водопроводных сетей, </w:t>
            </w:r>
            <w:proofErr w:type="spellStart"/>
            <w:r w:rsidRPr="00076782">
              <w:rPr>
                <w:rFonts w:ascii="PT Astra Serif" w:hAnsi="PT Astra Serif"/>
                <w:color w:val="000000"/>
                <w:sz w:val="24"/>
                <w:szCs w:val="24"/>
              </w:rPr>
              <w:t>каптажных</w:t>
            </w:r>
            <w:proofErr w:type="spellEnd"/>
            <w:r w:rsidRPr="00076782">
              <w:rPr>
                <w:rFonts w:ascii="PT Astra Serif" w:hAnsi="PT Astra Serif"/>
                <w:color w:val="000000"/>
                <w:sz w:val="24"/>
                <w:szCs w:val="24"/>
              </w:rPr>
              <w:t xml:space="preserve"> и </w:t>
            </w:r>
            <w:proofErr w:type="spellStart"/>
            <w:r w:rsidRPr="00076782">
              <w:rPr>
                <w:rFonts w:ascii="PT Astra Serif" w:hAnsi="PT Astra Serif"/>
                <w:color w:val="000000"/>
                <w:sz w:val="24"/>
                <w:szCs w:val="24"/>
              </w:rPr>
              <w:t>водонакопительных</w:t>
            </w:r>
            <w:proofErr w:type="spellEnd"/>
            <w:r w:rsidRPr="00076782">
              <w:rPr>
                <w:rFonts w:ascii="PT Astra Serif" w:hAnsi="PT Astra Serif"/>
                <w:color w:val="000000"/>
                <w:sz w:val="24"/>
                <w:szCs w:val="24"/>
              </w:rPr>
              <w:t xml:space="preserve"> сооружений, сетей канализации, насосных канализационных станций, системы пожаротушения (пожарных гидрантов), системы теплоснабжения</w:t>
            </w:r>
          </w:p>
        </w:tc>
      </w:tr>
      <w:tr w:rsidR="00E76E53" w:rsidRPr="00E76E53" w14:paraId="4DFF8348" w14:textId="77777777" w:rsidTr="00076782">
        <w:tc>
          <w:tcPr>
            <w:tcW w:w="1134" w:type="dxa"/>
            <w:hideMark/>
          </w:tcPr>
          <w:p w14:paraId="286600BB" w14:textId="01A14316" w:rsidR="00E76E53" w:rsidRPr="00076782" w:rsidRDefault="00913587" w:rsidP="00E76E53">
            <w:pPr>
              <w:widowControl w:val="0"/>
              <w:autoSpaceDE w:val="0"/>
              <w:autoSpaceDN w:val="0"/>
              <w:adjustRightInd w:val="0"/>
              <w:ind w:firstLine="567"/>
              <w:jc w:val="center"/>
              <w:rPr>
                <w:rFonts w:ascii="PT Astra Serif" w:hAnsi="PT Astra Serif"/>
                <w:bCs/>
                <w:sz w:val="24"/>
                <w:szCs w:val="24"/>
              </w:rPr>
            </w:pPr>
            <w:r>
              <w:rPr>
                <w:rFonts w:ascii="PT Astra Serif" w:hAnsi="PT Astra Serif"/>
                <w:bCs/>
                <w:sz w:val="24"/>
                <w:szCs w:val="24"/>
              </w:rPr>
              <w:t>9</w:t>
            </w:r>
            <w:r w:rsidR="00E76E53" w:rsidRPr="00076782">
              <w:rPr>
                <w:rFonts w:ascii="PT Astra Serif" w:hAnsi="PT Astra Serif"/>
                <w:bCs/>
                <w:sz w:val="24"/>
                <w:szCs w:val="24"/>
              </w:rPr>
              <w:t>.</w:t>
            </w:r>
          </w:p>
        </w:tc>
        <w:tc>
          <w:tcPr>
            <w:tcW w:w="4248" w:type="dxa"/>
            <w:hideMark/>
          </w:tcPr>
          <w:p w14:paraId="6C36DBF3" w14:textId="77777777" w:rsidR="00E76E53" w:rsidRPr="00076782" w:rsidRDefault="00E76E53" w:rsidP="00E76E53">
            <w:pPr>
              <w:widowControl w:val="0"/>
              <w:autoSpaceDE w:val="0"/>
              <w:autoSpaceDN w:val="0"/>
              <w:adjustRightInd w:val="0"/>
              <w:ind w:firstLine="567"/>
              <w:jc w:val="both"/>
              <w:rPr>
                <w:rFonts w:ascii="PT Astra Serif" w:hAnsi="PT Astra Serif"/>
                <w:bCs/>
                <w:sz w:val="24"/>
                <w:szCs w:val="24"/>
              </w:rPr>
            </w:pPr>
            <w:r w:rsidRPr="00076782">
              <w:rPr>
                <w:rFonts w:ascii="PT Astra Serif" w:hAnsi="PT Astra Serif"/>
                <w:bCs/>
                <w:sz w:val="24"/>
                <w:szCs w:val="24"/>
              </w:rPr>
              <w:t>Целевые показатели муниципальной программы</w:t>
            </w:r>
          </w:p>
        </w:tc>
        <w:tc>
          <w:tcPr>
            <w:tcW w:w="4506" w:type="dxa"/>
            <w:hideMark/>
          </w:tcPr>
          <w:p w14:paraId="0FA0E733" w14:textId="77777777" w:rsidR="00E76E53" w:rsidRPr="00076782" w:rsidRDefault="00E76E53" w:rsidP="00E76E53">
            <w:pPr>
              <w:widowControl w:val="0"/>
              <w:autoSpaceDE w:val="0"/>
              <w:autoSpaceDN w:val="0"/>
              <w:adjustRightInd w:val="0"/>
              <w:ind w:firstLine="567"/>
              <w:jc w:val="both"/>
              <w:rPr>
                <w:rFonts w:ascii="PT Astra Serif" w:hAnsi="PT Astra Serif"/>
                <w:color w:val="000000"/>
                <w:sz w:val="24"/>
                <w:szCs w:val="24"/>
              </w:rPr>
            </w:pPr>
            <w:r w:rsidRPr="00076782">
              <w:rPr>
                <w:rFonts w:ascii="PT Astra Serif" w:hAnsi="PT Astra Serif"/>
                <w:color w:val="000000"/>
                <w:sz w:val="24"/>
                <w:szCs w:val="24"/>
              </w:rPr>
              <w:t xml:space="preserve">-Разработка проектно-сметной документации по реконструкции, </w:t>
            </w:r>
            <w:r w:rsidRPr="00076782">
              <w:rPr>
                <w:rFonts w:ascii="PT Astra Serif" w:hAnsi="PT Astra Serif"/>
                <w:color w:val="000000"/>
                <w:sz w:val="24"/>
                <w:szCs w:val="24"/>
              </w:rPr>
              <w:lastRenderedPageBreak/>
              <w:t xml:space="preserve">капитальному ремонту (модернизации) </w:t>
            </w:r>
            <w:r w:rsidRPr="00076782">
              <w:rPr>
                <w:rFonts w:ascii="PT Astra Serif" w:hAnsi="PT Astra Serif"/>
                <w:sz w:val="24"/>
                <w:szCs w:val="24"/>
              </w:rPr>
              <w:t xml:space="preserve">водозаборных очистных </w:t>
            </w:r>
            <w:r w:rsidRPr="00076782">
              <w:rPr>
                <w:rFonts w:ascii="PT Astra Serif" w:hAnsi="PT Astra Serif"/>
                <w:color w:val="000000"/>
                <w:sz w:val="24"/>
                <w:szCs w:val="24"/>
              </w:rPr>
              <w:t xml:space="preserve">сооружений, водопроводных сетей, </w:t>
            </w:r>
            <w:proofErr w:type="spellStart"/>
            <w:r w:rsidRPr="00076782">
              <w:rPr>
                <w:rFonts w:ascii="PT Astra Serif" w:hAnsi="PT Astra Serif"/>
                <w:color w:val="000000"/>
                <w:sz w:val="24"/>
                <w:szCs w:val="24"/>
              </w:rPr>
              <w:t>каптажных</w:t>
            </w:r>
            <w:proofErr w:type="spellEnd"/>
            <w:r w:rsidRPr="00076782">
              <w:rPr>
                <w:rFonts w:ascii="PT Astra Serif" w:hAnsi="PT Astra Serif"/>
                <w:color w:val="000000"/>
                <w:sz w:val="24"/>
                <w:szCs w:val="24"/>
              </w:rPr>
              <w:t xml:space="preserve"> и </w:t>
            </w:r>
            <w:proofErr w:type="spellStart"/>
            <w:r w:rsidRPr="00076782">
              <w:rPr>
                <w:rFonts w:ascii="PT Astra Serif" w:hAnsi="PT Astra Serif"/>
                <w:color w:val="000000"/>
                <w:sz w:val="24"/>
                <w:szCs w:val="24"/>
              </w:rPr>
              <w:t>водонакопительных</w:t>
            </w:r>
            <w:proofErr w:type="spellEnd"/>
            <w:r w:rsidRPr="00076782">
              <w:rPr>
                <w:rFonts w:ascii="PT Astra Serif" w:hAnsi="PT Astra Serif"/>
                <w:color w:val="000000"/>
                <w:sz w:val="24"/>
                <w:szCs w:val="24"/>
              </w:rPr>
              <w:t xml:space="preserve"> сооружений, сетей канализации, насосных канализационных станций, системы пожаротушения (пожарных гидрантов), системы теплоснабжения. для вхождения в региональную программу «</w:t>
            </w:r>
            <w:r w:rsidRPr="00076782">
              <w:rPr>
                <w:rFonts w:ascii="PT Astra Serif" w:hAnsi="PT Astra Serif"/>
                <w:sz w:val="24"/>
                <w:szCs w:val="24"/>
              </w:rPr>
              <w:t>Модернизация коммунальной инфраструктуры</w:t>
            </w:r>
            <w:r w:rsidRPr="00076782">
              <w:rPr>
                <w:rFonts w:ascii="PT Astra Serif" w:hAnsi="PT Astra Serif"/>
                <w:color w:val="000000"/>
                <w:sz w:val="24"/>
                <w:szCs w:val="24"/>
              </w:rPr>
              <w:t>»</w:t>
            </w:r>
          </w:p>
          <w:p w14:paraId="2AD254FD" w14:textId="77777777" w:rsidR="00E76E53" w:rsidRPr="00076782" w:rsidRDefault="00E76E53" w:rsidP="00E76E53">
            <w:pPr>
              <w:widowControl w:val="0"/>
              <w:autoSpaceDE w:val="0"/>
              <w:autoSpaceDN w:val="0"/>
              <w:adjustRightInd w:val="0"/>
              <w:ind w:firstLine="567"/>
              <w:jc w:val="both"/>
              <w:rPr>
                <w:rFonts w:ascii="PT Astra Serif" w:hAnsi="PT Astra Serif"/>
                <w:color w:val="000000"/>
                <w:sz w:val="24"/>
                <w:szCs w:val="24"/>
              </w:rPr>
            </w:pPr>
            <w:r w:rsidRPr="00076782">
              <w:rPr>
                <w:rFonts w:ascii="PT Astra Serif" w:hAnsi="PT Astra Serif"/>
                <w:color w:val="000000"/>
                <w:sz w:val="24"/>
                <w:szCs w:val="24"/>
              </w:rPr>
              <w:t>-Обеспечение качественной питьевой водой населения г. Хвалынска.</w:t>
            </w:r>
          </w:p>
          <w:p w14:paraId="62132FFF" w14:textId="77777777" w:rsidR="00E76E53" w:rsidRPr="00076782" w:rsidRDefault="00E76E53" w:rsidP="00E76E53">
            <w:pPr>
              <w:widowControl w:val="0"/>
              <w:autoSpaceDE w:val="0"/>
              <w:autoSpaceDN w:val="0"/>
              <w:adjustRightInd w:val="0"/>
              <w:ind w:firstLine="567"/>
              <w:jc w:val="both"/>
              <w:rPr>
                <w:rFonts w:ascii="PT Astra Serif" w:hAnsi="PT Astra Serif"/>
                <w:color w:val="000000"/>
                <w:sz w:val="24"/>
                <w:szCs w:val="24"/>
              </w:rPr>
            </w:pPr>
            <w:r w:rsidRPr="00076782">
              <w:rPr>
                <w:rFonts w:ascii="PT Astra Serif" w:hAnsi="PT Astra Serif"/>
                <w:color w:val="000000"/>
                <w:sz w:val="24"/>
                <w:szCs w:val="24"/>
              </w:rPr>
              <w:t>-Уменьшение количества аварийных ситуаций на сетях водоснабжения, канализации и теплоснабжения.</w:t>
            </w:r>
          </w:p>
          <w:p w14:paraId="15252B6C" w14:textId="77777777" w:rsidR="00E76E53" w:rsidRPr="00076782" w:rsidRDefault="00E76E53" w:rsidP="00E76E53">
            <w:pPr>
              <w:widowControl w:val="0"/>
              <w:autoSpaceDE w:val="0"/>
              <w:autoSpaceDN w:val="0"/>
              <w:adjustRightInd w:val="0"/>
              <w:ind w:firstLine="567"/>
              <w:jc w:val="both"/>
              <w:rPr>
                <w:rFonts w:ascii="PT Astra Serif" w:hAnsi="PT Astra Serif"/>
                <w:bCs/>
                <w:sz w:val="24"/>
                <w:szCs w:val="24"/>
              </w:rPr>
            </w:pPr>
            <w:r w:rsidRPr="00076782">
              <w:rPr>
                <w:rFonts w:ascii="PT Astra Serif" w:hAnsi="PT Astra Serif"/>
                <w:color w:val="000000"/>
                <w:sz w:val="24"/>
                <w:szCs w:val="24"/>
              </w:rPr>
              <w:t>-</w:t>
            </w:r>
            <w:r w:rsidRPr="00076782">
              <w:rPr>
                <w:rFonts w:ascii="PT Astra Serif" w:hAnsi="PT Astra Serif"/>
                <w:sz w:val="24"/>
                <w:szCs w:val="24"/>
              </w:rPr>
              <w:t xml:space="preserve"> Снижение</w:t>
            </w:r>
            <w:r w:rsidRPr="00076782">
              <w:rPr>
                <w:rFonts w:ascii="PT Astra Serif" w:hAnsi="PT Astra Serif"/>
                <w:color w:val="000000"/>
                <w:sz w:val="24"/>
                <w:szCs w:val="24"/>
              </w:rPr>
              <w:t xml:space="preserve"> затрат электроэнергии на эксплуатацию системы водоснабжения и канализации, снижение </w:t>
            </w:r>
            <w:proofErr w:type="spellStart"/>
            <w:r w:rsidRPr="00076782">
              <w:rPr>
                <w:rFonts w:ascii="PT Astra Serif" w:hAnsi="PT Astra Serif"/>
                <w:color w:val="000000"/>
                <w:sz w:val="24"/>
                <w:szCs w:val="24"/>
              </w:rPr>
              <w:t>теплопотерь</w:t>
            </w:r>
            <w:proofErr w:type="spellEnd"/>
            <w:r w:rsidRPr="00076782">
              <w:rPr>
                <w:rFonts w:ascii="PT Astra Serif" w:hAnsi="PT Astra Serif"/>
                <w:color w:val="000000"/>
                <w:sz w:val="24"/>
                <w:szCs w:val="24"/>
              </w:rPr>
              <w:t xml:space="preserve"> системы теплоснабжения.</w:t>
            </w:r>
          </w:p>
        </w:tc>
      </w:tr>
      <w:tr w:rsidR="00E76E53" w:rsidRPr="00E76E53" w14:paraId="480F1908" w14:textId="77777777" w:rsidTr="00076782">
        <w:tc>
          <w:tcPr>
            <w:tcW w:w="1134" w:type="dxa"/>
            <w:hideMark/>
          </w:tcPr>
          <w:p w14:paraId="5E5C5212" w14:textId="5AE15BE8" w:rsidR="00E76E53" w:rsidRPr="00076782" w:rsidRDefault="00913587" w:rsidP="00E76E53">
            <w:pPr>
              <w:widowControl w:val="0"/>
              <w:autoSpaceDE w:val="0"/>
              <w:autoSpaceDN w:val="0"/>
              <w:adjustRightInd w:val="0"/>
              <w:ind w:firstLine="567"/>
              <w:jc w:val="center"/>
              <w:rPr>
                <w:rFonts w:ascii="PT Astra Serif" w:hAnsi="PT Astra Serif"/>
                <w:bCs/>
                <w:sz w:val="24"/>
                <w:szCs w:val="24"/>
              </w:rPr>
            </w:pPr>
            <w:r>
              <w:rPr>
                <w:rFonts w:ascii="PT Astra Serif" w:hAnsi="PT Astra Serif"/>
                <w:bCs/>
                <w:sz w:val="24"/>
                <w:szCs w:val="24"/>
              </w:rPr>
              <w:lastRenderedPageBreak/>
              <w:t>10</w:t>
            </w:r>
            <w:r w:rsidR="00E76E53" w:rsidRPr="00076782">
              <w:rPr>
                <w:rFonts w:ascii="PT Astra Serif" w:hAnsi="PT Astra Serif"/>
                <w:bCs/>
                <w:sz w:val="24"/>
                <w:szCs w:val="24"/>
              </w:rPr>
              <w:t>.</w:t>
            </w:r>
          </w:p>
        </w:tc>
        <w:tc>
          <w:tcPr>
            <w:tcW w:w="4248" w:type="dxa"/>
            <w:hideMark/>
          </w:tcPr>
          <w:p w14:paraId="16C5727B" w14:textId="77777777" w:rsidR="00E76E53" w:rsidRPr="00076782" w:rsidRDefault="00E76E53" w:rsidP="00E76E53">
            <w:pPr>
              <w:widowControl w:val="0"/>
              <w:autoSpaceDE w:val="0"/>
              <w:autoSpaceDN w:val="0"/>
              <w:adjustRightInd w:val="0"/>
              <w:ind w:firstLine="567"/>
              <w:jc w:val="both"/>
              <w:rPr>
                <w:rFonts w:ascii="PT Astra Serif" w:hAnsi="PT Astra Serif"/>
                <w:bCs/>
                <w:sz w:val="24"/>
                <w:szCs w:val="24"/>
              </w:rPr>
            </w:pPr>
            <w:r w:rsidRPr="00076782">
              <w:rPr>
                <w:rFonts w:ascii="PT Astra Serif" w:hAnsi="PT Astra Serif"/>
                <w:bCs/>
                <w:sz w:val="24"/>
                <w:szCs w:val="24"/>
              </w:rPr>
              <w:t>Этапы и сроки реализации муниципальной программы</w:t>
            </w:r>
          </w:p>
        </w:tc>
        <w:tc>
          <w:tcPr>
            <w:tcW w:w="4506" w:type="dxa"/>
            <w:hideMark/>
          </w:tcPr>
          <w:p w14:paraId="2FC5886A" w14:textId="21D9995E" w:rsidR="00E76E53" w:rsidRPr="00076782" w:rsidRDefault="00E76E53" w:rsidP="00E76E53">
            <w:pPr>
              <w:widowControl w:val="0"/>
              <w:autoSpaceDE w:val="0"/>
              <w:autoSpaceDN w:val="0"/>
              <w:adjustRightInd w:val="0"/>
              <w:ind w:firstLine="567"/>
              <w:jc w:val="both"/>
              <w:rPr>
                <w:rFonts w:ascii="PT Astra Serif" w:hAnsi="PT Astra Serif"/>
                <w:bCs/>
                <w:sz w:val="24"/>
                <w:szCs w:val="24"/>
              </w:rPr>
            </w:pPr>
            <w:r w:rsidRPr="00076782">
              <w:rPr>
                <w:rFonts w:ascii="PT Astra Serif" w:hAnsi="PT Astra Serif"/>
                <w:bCs/>
                <w:sz w:val="24"/>
                <w:szCs w:val="24"/>
              </w:rPr>
              <w:t>202</w:t>
            </w:r>
            <w:r w:rsidR="00AE54DD">
              <w:rPr>
                <w:rFonts w:ascii="PT Astra Serif" w:hAnsi="PT Astra Serif"/>
                <w:bCs/>
                <w:sz w:val="24"/>
                <w:szCs w:val="24"/>
              </w:rPr>
              <w:t>5</w:t>
            </w:r>
            <w:r w:rsidRPr="00076782">
              <w:rPr>
                <w:rFonts w:ascii="PT Astra Serif" w:hAnsi="PT Astra Serif"/>
                <w:bCs/>
                <w:sz w:val="24"/>
                <w:szCs w:val="24"/>
              </w:rPr>
              <w:t>-202</w:t>
            </w:r>
            <w:r w:rsidR="00AE54DD">
              <w:rPr>
                <w:rFonts w:ascii="PT Astra Serif" w:hAnsi="PT Astra Serif"/>
                <w:bCs/>
                <w:sz w:val="24"/>
                <w:szCs w:val="24"/>
              </w:rPr>
              <w:t>8</w:t>
            </w:r>
            <w:r w:rsidRPr="00076782">
              <w:rPr>
                <w:rFonts w:ascii="PT Astra Serif" w:hAnsi="PT Astra Serif"/>
                <w:bCs/>
                <w:sz w:val="24"/>
                <w:szCs w:val="24"/>
              </w:rPr>
              <w:t xml:space="preserve"> год.</w:t>
            </w:r>
          </w:p>
        </w:tc>
      </w:tr>
      <w:tr w:rsidR="00E76E53" w:rsidRPr="00E76E53" w14:paraId="7D7D9A73" w14:textId="77777777" w:rsidTr="00076782">
        <w:tc>
          <w:tcPr>
            <w:tcW w:w="1134" w:type="dxa"/>
            <w:hideMark/>
          </w:tcPr>
          <w:p w14:paraId="06402F89" w14:textId="345F57B4" w:rsidR="00E76E53" w:rsidRPr="00076782" w:rsidRDefault="00E76E53" w:rsidP="00E76E53">
            <w:pPr>
              <w:widowControl w:val="0"/>
              <w:autoSpaceDE w:val="0"/>
              <w:autoSpaceDN w:val="0"/>
              <w:adjustRightInd w:val="0"/>
              <w:ind w:firstLine="567"/>
              <w:jc w:val="center"/>
              <w:rPr>
                <w:rFonts w:ascii="PT Astra Serif" w:hAnsi="PT Astra Serif"/>
                <w:bCs/>
                <w:sz w:val="24"/>
                <w:szCs w:val="24"/>
              </w:rPr>
            </w:pPr>
            <w:r w:rsidRPr="00076782">
              <w:rPr>
                <w:rFonts w:ascii="PT Astra Serif" w:hAnsi="PT Astra Serif"/>
                <w:bCs/>
                <w:sz w:val="24"/>
                <w:szCs w:val="24"/>
              </w:rPr>
              <w:t>1</w:t>
            </w:r>
            <w:r w:rsidR="00913587">
              <w:rPr>
                <w:rFonts w:ascii="PT Astra Serif" w:hAnsi="PT Astra Serif"/>
                <w:bCs/>
                <w:sz w:val="24"/>
                <w:szCs w:val="24"/>
              </w:rPr>
              <w:t>1</w:t>
            </w:r>
            <w:r w:rsidRPr="00076782">
              <w:rPr>
                <w:rFonts w:ascii="PT Astra Serif" w:hAnsi="PT Astra Serif"/>
                <w:bCs/>
                <w:sz w:val="24"/>
                <w:szCs w:val="24"/>
              </w:rPr>
              <w:t>.</w:t>
            </w:r>
          </w:p>
        </w:tc>
        <w:tc>
          <w:tcPr>
            <w:tcW w:w="4248" w:type="dxa"/>
            <w:hideMark/>
          </w:tcPr>
          <w:p w14:paraId="676C5643" w14:textId="77777777" w:rsidR="00E76E53" w:rsidRPr="00076782" w:rsidRDefault="00E76E53" w:rsidP="00E76E53">
            <w:pPr>
              <w:widowControl w:val="0"/>
              <w:autoSpaceDE w:val="0"/>
              <w:autoSpaceDN w:val="0"/>
              <w:adjustRightInd w:val="0"/>
              <w:ind w:firstLine="567"/>
              <w:jc w:val="both"/>
              <w:rPr>
                <w:rFonts w:ascii="PT Astra Serif" w:hAnsi="PT Astra Serif"/>
                <w:bCs/>
                <w:sz w:val="24"/>
                <w:szCs w:val="24"/>
              </w:rPr>
            </w:pPr>
            <w:r w:rsidRPr="00076782">
              <w:rPr>
                <w:rFonts w:ascii="PT Astra Serif" w:hAnsi="PT Astra Serif"/>
                <w:bCs/>
                <w:sz w:val="24"/>
                <w:szCs w:val="24"/>
              </w:rPr>
              <w:t>Объемы финансового обеспечения муниципальной программы</w:t>
            </w:r>
          </w:p>
        </w:tc>
        <w:tc>
          <w:tcPr>
            <w:tcW w:w="4506" w:type="dxa"/>
          </w:tcPr>
          <w:p w14:paraId="42362AB9" w14:textId="55E158C8" w:rsidR="00E76E53" w:rsidRPr="00076782" w:rsidRDefault="00E76E53" w:rsidP="00E76E53">
            <w:pPr>
              <w:widowControl w:val="0"/>
              <w:autoSpaceDE w:val="0"/>
              <w:autoSpaceDN w:val="0"/>
              <w:adjustRightInd w:val="0"/>
              <w:ind w:firstLine="567"/>
              <w:jc w:val="both"/>
              <w:rPr>
                <w:rFonts w:ascii="PT Astra Serif" w:hAnsi="PT Astra Serif"/>
                <w:sz w:val="24"/>
                <w:szCs w:val="24"/>
              </w:rPr>
            </w:pPr>
            <w:r w:rsidRPr="00076782">
              <w:rPr>
                <w:rFonts w:ascii="PT Astra Serif" w:hAnsi="PT Astra Serif"/>
                <w:sz w:val="24"/>
                <w:szCs w:val="24"/>
              </w:rPr>
              <w:t>Финансовые затраты на реализацию Программы на период 202</w:t>
            </w:r>
            <w:r w:rsidR="00AE54DD">
              <w:rPr>
                <w:rFonts w:ascii="PT Astra Serif" w:hAnsi="PT Astra Serif"/>
                <w:sz w:val="24"/>
                <w:szCs w:val="24"/>
              </w:rPr>
              <w:t>5</w:t>
            </w:r>
            <w:r w:rsidRPr="00076782">
              <w:rPr>
                <w:rFonts w:ascii="PT Astra Serif" w:hAnsi="PT Astra Serif"/>
                <w:sz w:val="24"/>
                <w:szCs w:val="24"/>
              </w:rPr>
              <w:t>-202</w:t>
            </w:r>
            <w:r w:rsidR="00AE54DD">
              <w:rPr>
                <w:rFonts w:ascii="PT Astra Serif" w:hAnsi="PT Astra Serif"/>
                <w:sz w:val="24"/>
                <w:szCs w:val="24"/>
              </w:rPr>
              <w:t>8</w:t>
            </w:r>
            <w:r w:rsidRPr="00076782">
              <w:rPr>
                <w:rFonts w:ascii="PT Astra Serif" w:hAnsi="PT Astra Serif"/>
                <w:sz w:val="24"/>
                <w:szCs w:val="24"/>
              </w:rPr>
              <w:t xml:space="preserve"> годы составляют –  </w:t>
            </w:r>
            <w:r w:rsidR="002E4A60">
              <w:rPr>
                <w:rFonts w:ascii="PT Astra Serif" w:hAnsi="PT Astra Serif"/>
                <w:sz w:val="24"/>
                <w:szCs w:val="24"/>
              </w:rPr>
              <w:t>347,8</w:t>
            </w:r>
            <w:r w:rsidRPr="00076782">
              <w:rPr>
                <w:rFonts w:ascii="PT Astra Serif" w:hAnsi="PT Astra Serif"/>
                <w:sz w:val="24"/>
                <w:szCs w:val="24"/>
              </w:rPr>
              <w:t xml:space="preserve"> тыс. руб., в том числе:</w:t>
            </w:r>
          </w:p>
          <w:p w14:paraId="37D58D9D" w14:textId="1568C4AC" w:rsidR="00E76E53" w:rsidRDefault="00E76E53" w:rsidP="00E76E53">
            <w:pPr>
              <w:widowControl w:val="0"/>
              <w:autoSpaceDE w:val="0"/>
              <w:autoSpaceDN w:val="0"/>
              <w:adjustRightInd w:val="0"/>
              <w:ind w:firstLine="567"/>
              <w:jc w:val="both"/>
              <w:rPr>
                <w:rFonts w:ascii="PT Astra Serif" w:hAnsi="PT Astra Serif"/>
                <w:sz w:val="24"/>
                <w:szCs w:val="24"/>
              </w:rPr>
            </w:pPr>
            <w:r w:rsidRPr="00076782">
              <w:rPr>
                <w:rFonts w:ascii="PT Astra Serif" w:hAnsi="PT Astra Serif"/>
                <w:sz w:val="24"/>
                <w:szCs w:val="24"/>
              </w:rPr>
              <w:t xml:space="preserve">2025 – </w:t>
            </w:r>
            <w:r w:rsidR="002E4A60">
              <w:rPr>
                <w:rFonts w:ascii="PT Astra Serif" w:hAnsi="PT Astra Serif"/>
                <w:sz w:val="24"/>
                <w:szCs w:val="24"/>
              </w:rPr>
              <w:t>347,8</w:t>
            </w:r>
            <w:r w:rsidRPr="00076782">
              <w:rPr>
                <w:rFonts w:ascii="PT Astra Serif" w:hAnsi="PT Astra Serif"/>
                <w:sz w:val="24"/>
                <w:szCs w:val="24"/>
              </w:rPr>
              <w:t xml:space="preserve"> тыс. руб.;</w:t>
            </w:r>
          </w:p>
          <w:p w14:paraId="094A89EA" w14:textId="253ECA45" w:rsidR="0055714E" w:rsidRPr="00076782" w:rsidRDefault="0055714E" w:rsidP="0055714E">
            <w:pPr>
              <w:widowControl w:val="0"/>
              <w:autoSpaceDE w:val="0"/>
              <w:autoSpaceDN w:val="0"/>
              <w:adjustRightInd w:val="0"/>
              <w:ind w:firstLine="567"/>
              <w:jc w:val="both"/>
              <w:rPr>
                <w:rFonts w:ascii="PT Astra Serif" w:hAnsi="PT Astra Serif"/>
                <w:sz w:val="24"/>
                <w:szCs w:val="24"/>
              </w:rPr>
            </w:pPr>
            <w:r w:rsidRPr="00076782">
              <w:rPr>
                <w:rFonts w:ascii="PT Astra Serif" w:hAnsi="PT Astra Serif"/>
                <w:sz w:val="24"/>
                <w:szCs w:val="24"/>
              </w:rPr>
              <w:t>202</w:t>
            </w:r>
            <w:r>
              <w:rPr>
                <w:rFonts w:ascii="PT Astra Serif" w:hAnsi="PT Astra Serif"/>
                <w:sz w:val="24"/>
                <w:szCs w:val="24"/>
              </w:rPr>
              <w:t>6</w:t>
            </w:r>
            <w:r w:rsidRPr="00076782">
              <w:rPr>
                <w:rFonts w:ascii="PT Astra Serif" w:hAnsi="PT Astra Serif"/>
                <w:sz w:val="24"/>
                <w:szCs w:val="24"/>
              </w:rPr>
              <w:t xml:space="preserve"> – 0,0 тыс. руб.;</w:t>
            </w:r>
          </w:p>
          <w:p w14:paraId="0B999AF2" w14:textId="2ED23201" w:rsidR="0055714E" w:rsidRPr="00076782" w:rsidRDefault="0055714E" w:rsidP="0055714E">
            <w:pPr>
              <w:widowControl w:val="0"/>
              <w:autoSpaceDE w:val="0"/>
              <w:autoSpaceDN w:val="0"/>
              <w:adjustRightInd w:val="0"/>
              <w:ind w:firstLine="567"/>
              <w:jc w:val="both"/>
              <w:rPr>
                <w:rFonts w:ascii="PT Astra Serif" w:hAnsi="PT Astra Serif"/>
                <w:sz w:val="24"/>
                <w:szCs w:val="24"/>
              </w:rPr>
            </w:pPr>
            <w:r w:rsidRPr="00076782">
              <w:rPr>
                <w:rFonts w:ascii="PT Astra Serif" w:hAnsi="PT Astra Serif"/>
                <w:sz w:val="24"/>
                <w:szCs w:val="24"/>
              </w:rPr>
              <w:t>202</w:t>
            </w:r>
            <w:r>
              <w:rPr>
                <w:rFonts w:ascii="PT Astra Serif" w:hAnsi="PT Astra Serif"/>
                <w:sz w:val="24"/>
                <w:szCs w:val="24"/>
              </w:rPr>
              <w:t>7</w:t>
            </w:r>
            <w:r w:rsidRPr="00076782">
              <w:rPr>
                <w:rFonts w:ascii="PT Astra Serif" w:hAnsi="PT Astra Serif"/>
                <w:sz w:val="24"/>
                <w:szCs w:val="24"/>
              </w:rPr>
              <w:t xml:space="preserve"> – 0,0 тыс. руб.;</w:t>
            </w:r>
          </w:p>
          <w:p w14:paraId="1ED9ED97" w14:textId="1A3CFB89" w:rsidR="0055714E" w:rsidRPr="00076782" w:rsidRDefault="0055714E" w:rsidP="0055714E">
            <w:pPr>
              <w:widowControl w:val="0"/>
              <w:autoSpaceDE w:val="0"/>
              <w:autoSpaceDN w:val="0"/>
              <w:adjustRightInd w:val="0"/>
              <w:ind w:firstLine="567"/>
              <w:jc w:val="both"/>
              <w:rPr>
                <w:rFonts w:ascii="PT Astra Serif" w:hAnsi="PT Astra Serif"/>
                <w:sz w:val="24"/>
                <w:szCs w:val="24"/>
              </w:rPr>
            </w:pPr>
            <w:r w:rsidRPr="00076782">
              <w:rPr>
                <w:rFonts w:ascii="PT Astra Serif" w:hAnsi="PT Astra Serif"/>
                <w:sz w:val="24"/>
                <w:szCs w:val="24"/>
              </w:rPr>
              <w:t>202</w:t>
            </w:r>
            <w:r>
              <w:rPr>
                <w:rFonts w:ascii="PT Astra Serif" w:hAnsi="PT Astra Serif"/>
                <w:sz w:val="24"/>
                <w:szCs w:val="24"/>
              </w:rPr>
              <w:t>8</w:t>
            </w:r>
            <w:r w:rsidRPr="00076782">
              <w:rPr>
                <w:rFonts w:ascii="PT Astra Serif" w:hAnsi="PT Astra Serif"/>
                <w:sz w:val="24"/>
                <w:szCs w:val="24"/>
              </w:rPr>
              <w:t xml:space="preserve"> – 0,0 тыс. руб.;</w:t>
            </w:r>
          </w:p>
          <w:p w14:paraId="16A6A052" w14:textId="77777777" w:rsidR="00E76E53" w:rsidRPr="00076782" w:rsidRDefault="00E76E53" w:rsidP="00E76E53">
            <w:pPr>
              <w:widowControl w:val="0"/>
              <w:autoSpaceDE w:val="0"/>
              <w:autoSpaceDN w:val="0"/>
              <w:adjustRightInd w:val="0"/>
              <w:ind w:firstLine="567"/>
              <w:jc w:val="both"/>
              <w:rPr>
                <w:rFonts w:ascii="PT Astra Serif" w:hAnsi="PT Astra Serif"/>
                <w:sz w:val="24"/>
                <w:szCs w:val="24"/>
              </w:rPr>
            </w:pPr>
            <w:r w:rsidRPr="00076782">
              <w:rPr>
                <w:rFonts w:ascii="PT Astra Serif" w:hAnsi="PT Astra Serif"/>
                <w:sz w:val="24"/>
                <w:szCs w:val="24"/>
              </w:rPr>
              <w:t>из них:</w:t>
            </w:r>
          </w:p>
          <w:p w14:paraId="11612CEE" w14:textId="77777777" w:rsidR="00E76E53" w:rsidRPr="00076782" w:rsidRDefault="00E76E53" w:rsidP="00E76E53">
            <w:pPr>
              <w:widowControl w:val="0"/>
              <w:autoSpaceDE w:val="0"/>
              <w:autoSpaceDN w:val="0"/>
              <w:adjustRightInd w:val="0"/>
              <w:ind w:firstLine="567"/>
              <w:jc w:val="both"/>
              <w:rPr>
                <w:rFonts w:ascii="PT Astra Serif" w:hAnsi="PT Astra Serif"/>
                <w:sz w:val="24"/>
                <w:szCs w:val="24"/>
              </w:rPr>
            </w:pPr>
            <w:r w:rsidRPr="00076782">
              <w:rPr>
                <w:rFonts w:ascii="PT Astra Serif" w:hAnsi="PT Astra Serif"/>
                <w:sz w:val="24"/>
                <w:szCs w:val="24"/>
              </w:rPr>
              <w:t>средства федерального бюджета– 0,0 тыс. руб. в том числе по годам:</w:t>
            </w:r>
          </w:p>
          <w:p w14:paraId="6DCA44B9" w14:textId="58B85573" w:rsidR="0055714E" w:rsidRDefault="0055714E" w:rsidP="0055714E">
            <w:pPr>
              <w:widowControl w:val="0"/>
              <w:autoSpaceDE w:val="0"/>
              <w:autoSpaceDN w:val="0"/>
              <w:adjustRightInd w:val="0"/>
              <w:ind w:firstLine="567"/>
              <w:jc w:val="both"/>
              <w:rPr>
                <w:rFonts w:ascii="PT Astra Serif" w:hAnsi="PT Astra Serif"/>
                <w:sz w:val="24"/>
                <w:szCs w:val="24"/>
              </w:rPr>
            </w:pPr>
            <w:r w:rsidRPr="00076782">
              <w:rPr>
                <w:rFonts w:ascii="PT Astra Serif" w:hAnsi="PT Astra Serif"/>
                <w:sz w:val="24"/>
                <w:szCs w:val="24"/>
              </w:rPr>
              <w:t>2025 –</w:t>
            </w:r>
            <w:r>
              <w:rPr>
                <w:rFonts w:ascii="PT Astra Serif" w:hAnsi="PT Astra Serif"/>
                <w:sz w:val="24"/>
                <w:szCs w:val="24"/>
              </w:rPr>
              <w:t xml:space="preserve"> </w:t>
            </w:r>
            <w:r w:rsidRPr="00076782">
              <w:rPr>
                <w:rFonts w:ascii="PT Astra Serif" w:hAnsi="PT Astra Serif"/>
                <w:sz w:val="24"/>
                <w:szCs w:val="24"/>
              </w:rPr>
              <w:t>0,0 тыс. руб.;</w:t>
            </w:r>
          </w:p>
          <w:p w14:paraId="03BB60E6" w14:textId="77777777" w:rsidR="0055714E" w:rsidRPr="00076782" w:rsidRDefault="0055714E" w:rsidP="0055714E">
            <w:pPr>
              <w:widowControl w:val="0"/>
              <w:autoSpaceDE w:val="0"/>
              <w:autoSpaceDN w:val="0"/>
              <w:adjustRightInd w:val="0"/>
              <w:ind w:firstLine="567"/>
              <w:jc w:val="both"/>
              <w:rPr>
                <w:rFonts w:ascii="PT Astra Serif" w:hAnsi="PT Astra Serif"/>
                <w:sz w:val="24"/>
                <w:szCs w:val="24"/>
              </w:rPr>
            </w:pPr>
            <w:r w:rsidRPr="00076782">
              <w:rPr>
                <w:rFonts w:ascii="PT Astra Serif" w:hAnsi="PT Astra Serif"/>
                <w:sz w:val="24"/>
                <w:szCs w:val="24"/>
              </w:rPr>
              <w:t>202</w:t>
            </w:r>
            <w:r>
              <w:rPr>
                <w:rFonts w:ascii="PT Astra Serif" w:hAnsi="PT Astra Serif"/>
                <w:sz w:val="24"/>
                <w:szCs w:val="24"/>
              </w:rPr>
              <w:t>6</w:t>
            </w:r>
            <w:r w:rsidRPr="00076782">
              <w:rPr>
                <w:rFonts w:ascii="PT Astra Serif" w:hAnsi="PT Astra Serif"/>
                <w:sz w:val="24"/>
                <w:szCs w:val="24"/>
              </w:rPr>
              <w:t xml:space="preserve"> – 0,0 тыс. руб.;</w:t>
            </w:r>
          </w:p>
          <w:p w14:paraId="46811C6A" w14:textId="77777777" w:rsidR="0055714E" w:rsidRPr="00076782" w:rsidRDefault="0055714E" w:rsidP="0055714E">
            <w:pPr>
              <w:widowControl w:val="0"/>
              <w:autoSpaceDE w:val="0"/>
              <w:autoSpaceDN w:val="0"/>
              <w:adjustRightInd w:val="0"/>
              <w:ind w:firstLine="567"/>
              <w:jc w:val="both"/>
              <w:rPr>
                <w:rFonts w:ascii="PT Astra Serif" w:hAnsi="PT Astra Serif"/>
                <w:sz w:val="24"/>
                <w:szCs w:val="24"/>
              </w:rPr>
            </w:pPr>
            <w:r w:rsidRPr="00076782">
              <w:rPr>
                <w:rFonts w:ascii="PT Astra Serif" w:hAnsi="PT Astra Serif"/>
                <w:sz w:val="24"/>
                <w:szCs w:val="24"/>
              </w:rPr>
              <w:t>202</w:t>
            </w:r>
            <w:r>
              <w:rPr>
                <w:rFonts w:ascii="PT Astra Serif" w:hAnsi="PT Astra Serif"/>
                <w:sz w:val="24"/>
                <w:szCs w:val="24"/>
              </w:rPr>
              <w:t>7</w:t>
            </w:r>
            <w:r w:rsidRPr="00076782">
              <w:rPr>
                <w:rFonts w:ascii="PT Astra Serif" w:hAnsi="PT Astra Serif"/>
                <w:sz w:val="24"/>
                <w:szCs w:val="24"/>
              </w:rPr>
              <w:t xml:space="preserve"> – 0,0 тыс. руб.;</w:t>
            </w:r>
          </w:p>
          <w:p w14:paraId="622BE593" w14:textId="77777777" w:rsidR="0055714E" w:rsidRPr="00076782" w:rsidRDefault="0055714E" w:rsidP="0055714E">
            <w:pPr>
              <w:widowControl w:val="0"/>
              <w:autoSpaceDE w:val="0"/>
              <w:autoSpaceDN w:val="0"/>
              <w:adjustRightInd w:val="0"/>
              <w:ind w:firstLine="567"/>
              <w:jc w:val="both"/>
              <w:rPr>
                <w:rFonts w:ascii="PT Astra Serif" w:hAnsi="PT Astra Serif"/>
                <w:sz w:val="24"/>
                <w:szCs w:val="24"/>
              </w:rPr>
            </w:pPr>
            <w:r w:rsidRPr="00076782">
              <w:rPr>
                <w:rFonts w:ascii="PT Astra Serif" w:hAnsi="PT Astra Serif"/>
                <w:sz w:val="24"/>
                <w:szCs w:val="24"/>
              </w:rPr>
              <w:t>202</w:t>
            </w:r>
            <w:r>
              <w:rPr>
                <w:rFonts w:ascii="PT Astra Serif" w:hAnsi="PT Astra Serif"/>
                <w:sz w:val="24"/>
                <w:szCs w:val="24"/>
              </w:rPr>
              <w:t>8</w:t>
            </w:r>
            <w:r w:rsidRPr="00076782">
              <w:rPr>
                <w:rFonts w:ascii="PT Astra Serif" w:hAnsi="PT Astra Serif"/>
                <w:sz w:val="24"/>
                <w:szCs w:val="24"/>
              </w:rPr>
              <w:t xml:space="preserve"> – 0,0 тыс. руб.;</w:t>
            </w:r>
          </w:p>
          <w:p w14:paraId="77336355" w14:textId="77777777" w:rsidR="00E76E53" w:rsidRPr="00076782" w:rsidRDefault="00E76E53" w:rsidP="00E76E53">
            <w:pPr>
              <w:widowControl w:val="0"/>
              <w:autoSpaceDE w:val="0"/>
              <w:autoSpaceDN w:val="0"/>
              <w:adjustRightInd w:val="0"/>
              <w:ind w:firstLine="567"/>
              <w:jc w:val="both"/>
              <w:rPr>
                <w:rFonts w:ascii="PT Astra Serif" w:hAnsi="PT Astra Serif"/>
                <w:sz w:val="24"/>
                <w:szCs w:val="24"/>
              </w:rPr>
            </w:pPr>
            <w:r w:rsidRPr="00076782">
              <w:rPr>
                <w:rFonts w:ascii="PT Astra Serif" w:hAnsi="PT Astra Serif"/>
                <w:sz w:val="24"/>
                <w:szCs w:val="24"/>
              </w:rPr>
              <w:t>средства областного бюджета– 0,0 тыс. руб. в том числе по годам:</w:t>
            </w:r>
          </w:p>
          <w:p w14:paraId="32B2F545" w14:textId="684DFAE5" w:rsidR="0055714E" w:rsidRDefault="0055714E" w:rsidP="0055714E">
            <w:pPr>
              <w:widowControl w:val="0"/>
              <w:autoSpaceDE w:val="0"/>
              <w:autoSpaceDN w:val="0"/>
              <w:adjustRightInd w:val="0"/>
              <w:ind w:firstLine="567"/>
              <w:jc w:val="both"/>
              <w:rPr>
                <w:rFonts w:ascii="PT Astra Serif" w:hAnsi="PT Astra Serif"/>
                <w:sz w:val="24"/>
                <w:szCs w:val="24"/>
              </w:rPr>
            </w:pPr>
            <w:r w:rsidRPr="00076782">
              <w:rPr>
                <w:rFonts w:ascii="PT Astra Serif" w:hAnsi="PT Astra Serif"/>
                <w:sz w:val="24"/>
                <w:szCs w:val="24"/>
              </w:rPr>
              <w:t>2025 –</w:t>
            </w:r>
            <w:r>
              <w:rPr>
                <w:rFonts w:ascii="PT Astra Serif" w:hAnsi="PT Astra Serif"/>
                <w:sz w:val="24"/>
                <w:szCs w:val="24"/>
              </w:rPr>
              <w:t xml:space="preserve"> </w:t>
            </w:r>
            <w:r w:rsidRPr="00076782">
              <w:rPr>
                <w:rFonts w:ascii="PT Astra Serif" w:hAnsi="PT Astra Serif"/>
                <w:sz w:val="24"/>
                <w:szCs w:val="24"/>
              </w:rPr>
              <w:t>0,0 тыс. руб.;</w:t>
            </w:r>
          </w:p>
          <w:p w14:paraId="16781F67" w14:textId="77777777" w:rsidR="0055714E" w:rsidRPr="00076782" w:rsidRDefault="0055714E" w:rsidP="0055714E">
            <w:pPr>
              <w:widowControl w:val="0"/>
              <w:autoSpaceDE w:val="0"/>
              <w:autoSpaceDN w:val="0"/>
              <w:adjustRightInd w:val="0"/>
              <w:ind w:firstLine="567"/>
              <w:jc w:val="both"/>
              <w:rPr>
                <w:rFonts w:ascii="PT Astra Serif" w:hAnsi="PT Astra Serif"/>
                <w:sz w:val="24"/>
                <w:szCs w:val="24"/>
              </w:rPr>
            </w:pPr>
            <w:r w:rsidRPr="00076782">
              <w:rPr>
                <w:rFonts w:ascii="PT Astra Serif" w:hAnsi="PT Astra Serif"/>
                <w:sz w:val="24"/>
                <w:szCs w:val="24"/>
              </w:rPr>
              <w:t>202</w:t>
            </w:r>
            <w:r>
              <w:rPr>
                <w:rFonts w:ascii="PT Astra Serif" w:hAnsi="PT Astra Serif"/>
                <w:sz w:val="24"/>
                <w:szCs w:val="24"/>
              </w:rPr>
              <w:t>6</w:t>
            </w:r>
            <w:r w:rsidRPr="00076782">
              <w:rPr>
                <w:rFonts w:ascii="PT Astra Serif" w:hAnsi="PT Astra Serif"/>
                <w:sz w:val="24"/>
                <w:szCs w:val="24"/>
              </w:rPr>
              <w:t xml:space="preserve"> – 0,0 тыс. руб.;</w:t>
            </w:r>
          </w:p>
          <w:p w14:paraId="195962E6" w14:textId="77777777" w:rsidR="0055714E" w:rsidRPr="00076782" w:rsidRDefault="0055714E" w:rsidP="0055714E">
            <w:pPr>
              <w:widowControl w:val="0"/>
              <w:autoSpaceDE w:val="0"/>
              <w:autoSpaceDN w:val="0"/>
              <w:adjustRightInd w:val="0"/>
              <w:ind w:firstLine="567"/>
              <w:jc w:val="both"/>
              <w:rPr>
                <w:rFonts w:ascii="PT Astra Serif" w:hAnsi="PT Astra Serif"/>
                <w:sz w:val="24"/>
                <w:szCs w:val="24"/>
              </w:rPr>
            </w:pPr>
            <w:r w:rsidRPr="00076782">
              <w:rPr>
                <w:rFonts w:ascii="PT Astra Serif" w:hAnsi="PT Astra Serif"/>
                <w:sz w:val="24"/>
                <w:szCs w:val="24"/>
              </w:rPr>
              <w:t>202</w:t>
            </w:r>
            <w:r>
              <w:rPr>
                <w:rFonts w:ascii="PT Astra Serif" w:hAnsi="PT Astra Serif"/>
                <w:sz w:val="24"/>
                <w:szCs w:val="24"/>
              </w:rPr>
              <w:t>7</w:t>
            </w:r>
            <w:r w:rsidRPr="00076782">
              <w:rPr>
                <w:rFonts w:ascii="PT Astra Serif" w:hAnsi="PT Astra Serif"/>
                <w:sz w:val="24"/>
                <w:szCs w:val="24"/>
              </w:rPr>
              <w:t xml:space="preserve"> – 0,0 тыс. руб.;</w:t>
            </w:r>
          </w:p>
          <w:p w14:paraId="1533D90A" w14:textId="77777777" w:rsidR="0055714E" w:rsidRPr="00076782" w:rsidRDefault="0055714E" w:rsidP="0055714E">
            <w:pPr>
              <w:widowControl w:val="0"/>
              <w:autoSpaceDE w:val="0"/>
              <w:autoSpaceDN w:val="0"/>
              <w:adjustRightInd w:val="0"/>
              <w:ind w:firstLine="567"/>
              <w:jc w:val="both"/>
              <w:rPr>
                <w:rFonts w:ascii="PT Astra Serif" w:hAnsi="PT Astra Serif"/>
                <w:sz w:val="24"/>
                <w:szCs w:val="24"/>
              </w:rPr>
            </w:pPr>
            <w:r w:rsidRPr="00076782">
              <w:rPr>
                <w:rFonts w:ascii="PT Astra Serif" w:hAnsi="PT Astra Serif"/>
                <w:sz w:val="24"/>
                <w:szCs w:val="24"/>
              </w:rPr>
              <w:t>202</w:t>
            </w:r>
            <w:r>
              <w:rPr>
                <w:rFonts w:ascii="PT Astra Serif" w:hAnsi="PT Astra Serif"/>
                <w:sz w:val="24"/>
                <w:szCs w:val="24"/>
              </w:rPr>
              <w:t>8</w:t>
            </w:r>
            <w:r w:rsidRPr="00076782">
              <w:rPr>
                <w:rFonts w:ascii="PT Astra Serif" w:hAnsi="PT Astra Serif"/>
                <w:sz w:val="24"/>
                <w:szCs w:val="24"/>
              </w:rPr>
              <w:t xml:space="preserve"> – 0,0 тыс. руб.;</w:t>
            </w:r>
          </w:p>
          <w:p w14:paraId="079191D5" w14:textId="7427096D" w:rsidR="00E76E53" w:rsidRPr="00076782" w:rsidRDefault="00E76E53" w:rsidP="00E76E53">
            <w:pPr>
              <w:widowControl w:val="0"/>
              <w:autoSpaceDE w:val="0"/>
              <w:autoSpaceDN w:val="0"/>
              <w:adjustRightInd w:val="0"/>
              <w:ind w:firstLine="567"/>
              <w:jc w:val="both"/>
              <w:rPr>
                <w:rFonts w:ascii="PT Astra Serif" w:hAnsi="PT Astra Serif"/>
                <w:sz w:val="24"/>
                <w:szCs w:val="24"/>
              </w:rPr>
            </w:pPr>
            <w:r w:rsidRPr="00076782">
              <w:rPr>
                <w:rFonts w:ascii="PT Astra Serif" w:hAnsi="PT Astra Serif"/>
                <w:sz w:val="24"/>
                <w:szCs w:val="24"/>
              </w:rPr>
              <w:t xml:space="preserve">Средства местного бюджета – </w:t>
            </w:r>
            <w:r w:rsidR="002E4A60">
              <w:rPr>
                <w:rFonts w:ascii="PT Astra Serif" w:hAnsi="PT Astra Serif"/>
                <w:sz w:val="24"/>
                <w:szCs w:val="24"/>
              </w:rPr>
              <w:t>347</w:t>
            </w:r>
            <w:r w:rsidR="005D6984">
              <w:rPr>
                <w:rFonts w:ascii="PT Astra Serif" w:hAnsi="PT Astra Serif"/>
                <w:sz w:val="24"/>
                <w:szCs w:val="24"/>
              </w:rPr>
              <w:t>,</w:t>
            </w:r>
            <w:r w:rsidR="002E4A60">
              <w:rPr>
                <w:rFonts w:ascii="PT Astra Serif" w:hAnsi="PT Astra Serif"/>
                <w:sz w:val="24"/>
                <w:szCs w:val="24"/>
              </w:rPr>
              <w:t>8</w:t>
            </w:r>
            <w:r w:rsidRPr="00076782">
              <w:rPr>
                <w:rFonts w:ascii="PT Astra Serif" w:hAnsi="PT Astra Serif"/>
                <w:sz w:val="24"/>
                <w:szCs w:val="24"/>
              </w:rPr>
              <w:t xml:space="preserve"> тыс. руб. в том числе по годам:</w:t>
            </w:r>
          </w:p>
          <w:p w14:paraId="7ACAD1A4" w14:textId="456311B9" w:rsidR="0055714E" w:rsidRDefault="0055714E" w:rsidP="0055714E">
            <w:pPr>
              <w:widowControl w:val="0"/>
              <w:autoSpaceDE w:val="0"/>
              <w:autoSpaceDN w:val="0"/>
              <w:adjustRightInd w:val="0"/>
              <w:ind w:firstLine="567"/>
              <w:jc w:val="both"/>
              <w:rPr>
                <w:rFonts w:ascii="PT Astra Serif" w:hAnsi="PT Astra Serif"/>
                <w:sz w:val="24"/>
                <w:szCs w:val="24"/>
              </w:rPr>
            </w:pPr>
            <w:r w:rsidRPr="00076782">
              <w:rPr>
                <w:rFonts w:ascii="PT Astra Serif" w:hAnsi="PT Astra Serif"/>
                <w:sz w:val="24"/>
                <w:szCs w:val="24"/>
              </w:rPr>
              <w:t xml:space="preserve">2025 – </w:t>
            </w:r>
            <w:r w:rsidR="002E4A60">
              <w:rPr>
                <w:rFonts w:ascii="PT Astra Serif" w:hAnsi="PT Astra Serif"/>
                <w:sz w:val="24"/>
                <w:szCs w:val="24"/>
              </w:rPr>
              <w:t>347</w:t>
            </w:r>
            <w:r w:rsidRPr="00076782">
              <w:rPr>
                <w:rFonts w:ascii="PT Astra Serif" w:hAnsi="PT Astra Serif"/>
                <w:sz w:val="24"/>
                <w:szCs w:val="24"/>
              </w:rPr>
              <w:t>,</w:t>
            </w:r>
            <w:r w:rsidR="002E4A60">
              <w:rPr>
                <w:rFonts w:ascii="PT Astra Serif" w:hAnsi="PT Astra Serif"/>
                <w:sz w:val="24"/>
                <w:szCs w:val="24"/>
              </w:rPr>
              <w:t>8</w:t>
            </w:r>
            <w:r w:rsidRPr="00076782">
              <w:rPr>
                <w:rFonts w:ascii="PT Astra Serif" w:hAnsi="PT Astra Serif"/>
                <w:sz w:val="24"/>
                <w:szCs w:val="24"/>
              </w:rPr>
              <w:t xml:space="preserve"> тыс. руб.;</w:t>
            </w:r>
          </w:p>
          <w:p w14:paraId="51D9788A" w14:textId="77777777" w:rsidR="0055714E" w:rsidRPr="00076782" w:rsidRDefault="0055714E" w:rsidP="0055714E">
            <w:pPr>
              <w:widowControl w:val="0"/>
              <w:autoSpaceDE w:val="0"/>
              <w:autoSpaceDN w:val="0"/>
              <w:adjustRightInd w:val="0"/>
              <w:ind w:firstLine="567"/>
              <w:jc w:val="both"/>
              <w:rPr>
                <w:rFonts w:ascii="PT Astra Serif" w:hAnsi="PT Astra Serif"/>
                <w:sz w:val="24"/>
                <w:szCs w:val="24"/>
              </w:rPr>
            </w:pPr>
            <w:r w:rsidRPr="00076782">
              <w:rPr>
                <w:rFonts w:ascii="PT Astra Serif" w:hAnsi="PT Astra Serif"/>
                <w:sz w:val="24"/>
                <w:szCs w:val="24"/>
              </w:rPr>
              <w:t>202</w:t>
            </w:r>
            <w:r>
              <w:rPr>
                <w:rFonts w:ascii="PT Astra Serif" w:hAnsi="PT Astra Serif"/>
                <w:sz w:val="24"/>
                <w:szCs w:val="24"/>
              </w:rPr>
              <w:t>6</w:t>
            </w:r>
            <w:r w:rsidRPr="00076782">
              <w:rPr>
                <w:rFonts w:ascii="PT Astra Serif" w:hAnsi="PT Astra Serif"/>
                <w:sz w:val="24"/>
                <w:szCs w:val="24"/>
              </w:rPr>
              <w:t xml:space="preserve"> – 0,0 тыс. руб.;</w:t>
            </w:r>
          </w:p>
          <w:p w14:paraId="1EF218A2" w14:textId="77777777" w:rsidR="0055714E" w:rsidRPr="00076782" w:rsidRDefault="0055714E" w:rsidP="0055714E">
            <w:pPr>
              <w:widowControl w:val="0"/>
              <w:autoSpaceDE w:val="0"/>
              <w:autoSpaceDN w:val="0"/>
              <w:adjustRightInd w:val="0"/>
              <w:ind w:firstLine="567"/>
              <w:jc w:val="both"/>
              <w:rPr>
                <w:rFonts w:ascii="PT Astra Serif" w:hAnsi="PT Astra Serif"/>
                <w:sz w:val="24"/>
                <w:szCs w:val="24"/>
              </w:rPr>
            </w:pPr>
            <w:r w:rsidRPr="00076782">
              <w:rPr>
                <w:rFonts w:ascii="PT Astra Serif" w:hAnsi="PT Astra Serif"/>
                <w:sz w:val="24"/>
                <w:szCs w:val="24"/>
              </w:rPr>
              <w:t>202</w:t>
            </w:r>
            <w:r>
              <w:rPr>
                <w:rFonts w:ascii="PT Astra Serif" w:hAnsi="PT Astra Serif"/>
                <w:sz w:val="24"/>
                <w:szCs w:val="24"/>
              </w:rPr>
              <w:t>7</w:t>
            </w:r>
            <w:r w:rsidRPr="00076782">
              <w:rPr>
                <w:rFonts w:ascii="PT Astra Serif" w:hAnsi="PT Astra Serif"/>
                <w:sz w:val="24"/>
                <w:szCs w:val="24"/>
              </w:rPr>
              <w:t xml:space="preserve"> – 0,0 тыс. руб.;</w:t>
            </w:r>
          </w:p>
          <w:p w14:paraId="306DC078" w14:textId="645CF317" w:rsidR="00E76E53" w:rsidRPr="00076782" w:rsidRDefault="0055714E" w:rsidP="0055714E">
            <w:pPr>
              <w:widowControl w:val="0"/>
              <w:autoSpaceDE w:val="0"/>
              <w:autoSpaceDN w:val="0"/>
              <w:adjustRightInd w:val="0"/>
              <w:ind w:firstLine="567"/>
              <w:jc w:val="both"/>
              <w:rPr>
                <w:rFonts w:ascii="PT Astra Serif" w:hAnsi="PT Astra Serif"/>
                <w:sz w:val="24"/>
                <w:szCs w:val="24"/>
              </w:rPr>
            </w:pPr>
            <w:r w:rsidRPr="00076782">
              <w:rPr>
                <w:rFonts w:ascii="PT Astra Serif" w:hAnsi="PT Astra Serif"/>
                <w:sz w:val="24"/>
                <w:szCs w:val="24"/>
              </w:rPr>
              <w:t>202</w:t>
            </w:r>
            <w:r>
              <w:rPr>
                <w:rFonts w:ascii="PT Astra Serif" w:hAnsi="PT Astra Serif"/>
                <w:sz w:val="24"/>
                <w:szCs w:val="24"/>
              </w:rPr>
              <w:t>8</w:t>
            </w:r>
            <w:r w:rsidRPr="00076782">
              <w:rPr>
                <w:rFonts w:ascii="PT Astra Serif" w:hAnsi="PT Astra Serif"/>
                <w:sz w:val="24"/>
                <w:szCs w:val="24"/>
              </w:rPr>
              <w:t xml:space="preserve"> – 0,0 тыс. руб.;</w:t>
            </w:r>
          </w:p>
        </w:tc>
      </w:tr>
      <w:tr w:rsidR="00E76E53" w:rsidRPr="00E76E53" w14:paraId="12B9BEEF" w14:textId="77777777" w:rsidTr="00076782">
        <w:tc>
          <w:tcPr>
            <w:tcW w:w="1134" w:type="dxa"/>
            <w:hideMark/>
          </w:tcPr>
          <w:p w14:paraId="569B2C55" w14:textId="7CC08B32" w:rsidR="00E76E53" w:rsidRPr="00076782" w:rsidRDefault="00E76E53" w:rsidP="00E76E53">
            <w:pPr>
              <w:widowControl w:val="0"/>
              <w:autoSpaceDE w:val="0"/>
              <w:autoSpaceDN w:val="0"/>
              <w:adjustRightInd w:val="0"/>
              <w:ind w:firstLine="567"/>
              <w:jc w:val="center"/>
              <w:rPr>
                <w:rFonts w:ascii="PT Astra Serif" w:hAnsi="PT Astra Serif"/>
                <w:bCs/>
                <w:sz w:val="24"/>
                <w:szCs w:val="24"/>
              </w:rPr>
            </w:pPr>
            <w:r w:rsidRPr="00076782">
              <w:rPr>
                <w:rFonts w:ascii="PT Astra Serif" w:hAnsi="PT Astra Serif"/>
                <w:bCs/>
                <w:sz w:val="24"/>
                <w:szCs w:val="24"/>
              </w:rPr>
              <w:t>1</w:t>
            </w:r>
            <w:r w:rsidR="00913587">
              <w:rPr>
                <w:rFonts w:ascii="PT Astra Serif" w:hAnsi="PT Astra Serif"/>
                <w:bCs/>
                <w:sz w:val="24"/>
                <w:szCs w:val="24"/>
              </w:rPr>
              <w:t>2</w:t>
            </w:r>
            <w:bookmarkStart w:id="0" w:name="_GoBack"/>
            <w:bookmarkEnd w:id="0"/>
            <w:r w:rsidRPr="00076782">
              <w:rPr>
                <w:rFonts w:ascii="PT Astra Serif" w:hAnsi="PT Astra Serif"/>
                <w:bCs/>
                <w:sz w:val="24"/>
                <w:szCs w:val="24"/>
              </w:rPr>
              <w:t xml:space="preserve">. </w:t>
            </w:r>
          </w:p>
        </w:tc>
        <w:tc>
          <w:tcPr>
            <w:tcW w:w="4248" w:type="dxa"/>
            <w:hideMark/>
          </w:tcPr>
          <w:p w14:paraId="1A008AC7" w14:textId="77777777" w:rsidR="00E76E53" w:rsidRPr="00076782" w:rsidRDefault="00E76E53" w:rsidP="00E76E53">
            <w:pPr>
              <w:widowControl w:val="0"/>
              <w:autoSpaceDE w:val="0"/>
              <w:autoSpaceDN w:val="0"/>
              <w:adjustRightInd w:val="0"/>
              <w:ind w:firstLine="567"/>
              <w:jc w:val="both"/>
              <w:rPr>
                <w:rFonts w:ascii="PT Astra Serif" w:hAnsi="PT Astra Serif"/>
                <w:bCs/>
                <w:sz w:val="24"/>
                <w:szCs w:val="24"/>
              </w:rPr>
            </w:pPr>
            <w:r w:rsidRPr="00076782">
              <w:rPr>
                <w:rFonts w:ascii="PT Astra Serif" w:hAnsi="PT Astra Serif"/>
                <w:bCs/>
                <w:sz w:val="24"/>
                <w:szCs w:val="24"/>
              </w:rPr>
              <w:t>Ожидаемые результаты реализации муниципальной программы</w:t>
            </w:r>
          </w:p>
        </w:tc>
        <w:tc>
          <w:tcPr>
            <w:tcW w:w="4506" w:type="dxa"/>
            <w:hideMark/>
          </w:tcPr>
          <w:p w14:paraId="21D8BC3A" w14:textId="2231C565" w:rsidR="00E76E53" w:rsidRPr="00076782" w:rsidRDefault="00E76E53" w:rsidP="00E76E53">
            <w:pPr>
              <w:widowControl w:val="0"/>
              <w:autoSpaceDE w:val="0"/>
              <w:autoSpaceDN w:val="0"/>
              <w:adjustRightInd w:val="0"/>
              <w:ind w:firstLine="567"/>
              <w:jc w:val="both"/>
              <w:rPr>
                <w:rFonts w:ascii="PT Astra Serif" w:hAnsi="PT Astra Serif"/>
                <w:bCs/>
                <w:sz w:val="24"/>
                <w:szCs w:val="24"/>
              </w:rPr>
            </w:pPr>
            <w:r w:rsidRPr="00076782">
              <w:rPr>
                <w:rFonts w:ascii="PT Astra Serif" w:hAnsi="PT Astra Serif"/>
                <w:color w:val="000000"/>
                <w:sz w:val="24"/>
                <w:szCs w:val="24"/>
              </w:rPr>
              <w:t xml:space="preserve">Снижение потерь на сетях водоснабжения, водоотведения и теплоснабжения Обеспечение качественным водоснабжением, </w:t>
            </w:r>
            <w:r w:rsidRPr="00076782">
              <w:rPr>
                <w:rFonts w:ascii="PT Astra Serif" w:hAnsi="PT Astra Serif"/>
                <w:color w:val="000000"/>
                <w:sz w:val="24"/>
                <w:szCs w:val="24"/>
              </w:rPr>
              <w:lastRenderedPageBreak/>
              <w:t>водоотведением и теплоснабжением населения Хвалынского муниципального района</w:t>
            </w:r>
          </w:p>
        </w:tc>
      </w:tr>
    </w:tbl>
    <w:p w14:paraId="7ADEA3B3" w14:textId="77777777" w:rsidR="00E76E53" w:rsidRDefault="00E76E53" w:rsidP="00E76E53">
      <w:pPr>
        <w:shd w:val="clear" w:color="auto" w:fill="FFFFFF"/>
        <w:ind w:firstLine="567"/>
        <w:jc w:val="center"/>
        <w:rPr>
          <w:rFonts w:ascii="PT Astra Serif" w:hAnsi="PT Astra Serif"/>
          <w:b/>
          <w:sz w:val="28"/>
          <w:szCs w:val="28"/>
        </w:rPr>
      </w:pPr>
    </w:p>
    <w:p w14:paraId="4A3AF1CE" w14:textId="631C0CEB" w:rsidR="00E76E53" w:rsidRDefault="00E76E53" w:rsidP="00E76E53">
      <w:pPr>
        <w:shd w:val="clear" w:color="auto" w:fill="FFFFFF"/>
        <w:ind w:firstLine="567"/>
        <w:jc w:val="center"/>
        <w:rPr>
          <w:rFonts w:ascii="PT Astra Serif" w:hAnsi="PT Astra Serif"/>
          <w:sz w:val="28"/>
          <w:szCs w:val="28"/>
        </w:rPr>
      </w:pPr>
      <w:r w:rsidRPr="00E76E53">
        <w:rPr>
          <w:rFonts w:ascii="PT Astra Serif" w:hAnsi="PT Astra Serif"/>
          <w:b/>
          <w:sz w:val="28"/>
          <w:szCs w:val="28"/>
        </w:rPr>
        <w:t>2. Общие положения Программы</w:t>
      </w:r>
      <w:r w:rsidRPr="00E76E53">
        <w:rPr>
          <w:rFonts w:ascii="PT Astra Serif" w:hAnsi="PT Astra Serif"/>
          <w:sz w:val="28"/>
          <w:szCs w:val="28"/>
        </w:rPr>
        <w:t>.</w:t>
      </w:r>
    </w:p>
    <w:p w14:paraId="35D0ADC2" w14:textId="77777777" w:rsidR="005401A3" w:rsidRPr="00E76E53" w:rsidRDefault="005401A3" w:rsidP="00E76E53">
      <w:pPr>
        <w:shd w:val="clear" w:color="auto" w:fill="FFFFFF"/>
        <w:ind w:firstLine="567"/>
        <w:jc w:val="center"/>
        <w:rPr>
          <w:rFonts w:ascii="PT Astra Serif" w:hAnsi="PT Astra Serif"/>
          <w:sz w:val="28"/>
          <w:szCs w:val="28"/>
        </w:rPr>
      </w:pPr>
    </w:p>
    <w:p w14:paraId="525B3557" w14:textId="77777777" w:rsidR="00E76E53" w:rsidRPr="005401A3" w:rsidRDefault="00E76E53" w:rsidP="00E76E53">
      <w:pPr>
        <w:ind w:firstLine="708"/>
        <w:jc w:val="both"/>
        <w:rPr>
          <w:rFonts w:ascii="PT Astra Serif" w:hAnsi="PT Astra Serif"/>
          <w:spacing w:val="-1"/>
          <w:sz w:val="24"/>
          <w:szCs w:val="24"/>
        </w:rPr>
      </w:pPr>
      <w:r w:rsidRPr="005401A3">
        <w:rPr>
          <w:rFonts w:ascii="PT Astra Serif" w:hAnsi="PT Astra Serif"/>
          <w:sz w:val="24"/>
          <w:szCs w:val="24"/>
        </w:rPr>
        <w:t xml:space="preserve">Настоящая Программа разработана с целью повышения качества питьевой воды для подачи потребителям, а также для снижения затрат </w:t>
      </w:r>
      <w:r w:rsidRPr="005401A3">
        <w:rPr>
          <w:rFonts w:ascii="PT Astra Serif" w:hAnsi="PT Astra Serif"/>
          <w:sz w:val="24"/>
          <w:szCs w:val="24"/>
          <w:lang w:eastAsia="ar-SA"/>
        </w:rPr>
        <w:t>электроэнергии</w:t>
      </w:r>
      <w:r w:rsidRPr="005401A3">
        <w:rPr>
          <w:rFonts w:ascii="PT Astra Serif" w:hAnsi="PT Astra Serif"/>
          <w:spacing w:val="-1"/>
          <w:sz w:val="24"/>
          <w:szCs w:val="24"/>
        </w:rPr>
        <w:t xml:space="preserve">, необходимой для подачи питьевой воды населению, для снижения качественных и </w:t>
      </w:r>
      <w:proofErr w:type="spellStart"/>
      <w:r w:rsidRPr="005401A3">
        <w:rPr>
          <w:rFonts w:ascii="PT Astra Serif" w:hAnsi="PT Astra Serif"/>
          <w:spacing w:val="-1"/>
          <w:sz w:val="24"/>
          <w:szCs w:val="24"/>
        </w:rPr>
        <w:t>колличественных</w:t>
      </w:r>
      <w:proofErr w:type="spellEnd"/>
      <w:r w:rsidRPr="005401A3">
        <w:rPr>
          <w:rFonts w:ascii="PT Astra Serif" w:hAnsi="PT Astra Serif"/>
          <w:spacing w:val="-1"/>
          <w:sz w:val="24"/>
          <w:szCs w:val="24"/>
        </w:rPr>
        <w:t xml:space="preserve"> потерь на сетях канализации и теплоснабжения.</w:t>
      </w:r>
    </w:p>
    <w:p w14:paraId="101A2BB7" w14:textId="77777777" w:rsidR="00E76E53" w:rsidRPr="005401A3" w:rsidRDefault="00E76E53" w:rsidP="00E76E53">
      <w:pPr>
        <w:ind w:firstLine="708"/>
        <w:jc w:val="both"/>
        <w:rPr>
          <w:rFonts w:ascii="PT Astra Serif" w:hAnsi="PT Astra Serif"/>
          <w:spacing w:val="-1"/>
          <w:sz w:val="24"/>
          <w:szCs w:val="24"/>
        </w:rPr>
      </w:pPr>
      <w:r w:rsidRPr="005401A3">
        <w:rPr>
          <w:rFonts w:ascii="PT Astra Serif" w:hAnsi="PT Astra Serif"/>
          <w:spacing w:val="-1"/>
          <w:sz w:val="24"/>
          <w:szCs w:val="24"/>
        </w:rPr>
        <w:t>Волжский водозабор с комплексом очистных сооружений построен ПМК-15 треста «</w:t>
      </w:r>
      <w:proofErr w:type="spellStart"/>
      <w:r w:rsidRPr="005401A3">
        <w:rPr>
          <w:rFonts w:ascii="PT Astra Serif" w:hAnsi="PT Astra Serif"/>
          <w:spacing w:val="-1"/>
          <w:sz w:val="24"/>
          <w:szCs w:val="24"/>
        </w:rPr>
        <w:t>Приволжскводопроводстрой</w:t>
      </w:r>
      <w:proofErr w:type="spellEnd"/>
      <w:r w:rsidRPr="005401A3">
        <w:rPr>
          <w:rFonts w:ascii="PT Astra Serif" w:hAnsi="PT Astra Serif"/>
          <w:spacing w:val="-1"/>
          <w:sz w:val="24"/>
          <w:szCs w:val="24"/>
        </w:rPr>
        <w:t>» по проекту, разработанному проектным институтом «</w:t>
      </w:r>
      <w:proofErr w:type="spellStart"/>
      <w:r w:rsidRPr="005401A3">
        <w:rPr>
          <w:rFonts w:ascii="PT Astra Serif" w:hAnsi="PT Astra Serif"/>
          <w:spacing w:val="-1"/>
          <w:sz w:val="24"/>
          <w:szCs w:val="24"/>
        </w:rPr>
        <w:t>Гипромсельстрой</w:t>
      </w:r>
      <w:proofErr w:type="spellEnd"/>
      <w:r w:rsidRPr="005401A3">
        <w:rPr>
          <w:rFonts w:ascii="PT Astra Serif" w:hAnsi="PT Astra Serif"/>
          <w:spacing w:val="-1"/>
          <w:sz w:val="24"/>
          <w:szCs w:val="24"/>
        </w:rPr>
        <w:t>» г. Саратова и принят в эксплуатацию государственной комиссией по акту от 27 декабря 1979 года. Трубопроводы работают более 40 лет и износ составляет 100%. Большой объем эксплуатационных затрат связан с ликвидацией аварийных ситуаций и проведением ремонтов изношенных сетей и оборудования.</w:t>
      </w:r>
    </w:p>
    <w:p w14:paraId="570BCE8A" w14:textId="77777777" w:rsidR="00E76E53" w:rsidRPr="005401A3" w:rsidRDefault="00E76E53" w:rsidP="00E76E53">
      <w:pPr>
        <w:ind w:firstLine="708"/>
        <w:jc w:val="both"/>
        <w:rPr>
          <w:rFonts w:ascii="PT Astra Serif" w:hAnsi="PT Astra Serif"/>
          <w:spacing w:val="-1"/>
          <w:sz w:val="24"/>
          <w:szCs w:val="24"/>
        </w:rPr>
      </w:pPr>
      <w:r w:rsidRPr="005401A3">
        <w:rPr>
          <w:rFonts w:ascii="PT Astra Serif" w:hAnsi="PT Astra Serif"/>
          <w:spacing w:val="-1"/>
          <w:sz w:val="24"/>
          <w:szCs w:val="24"/>
        </w:rPr>
        <w:t>Также присутствует вторичное загрязнение и ухудшение качества воды вследствие частых п</w:t>
      </w:r>
      <w:r w:rsidRPr="005401A3">
        <w:rPr>
          <w:rFonts w:ascii="PT Astra Serif" w:hAnsi="PT Astra Serif"/>
          <w:sz w:val="24"/>
          <w:szCs w:val="24"/>
        </w:rPr>
        <w:t xml:space="preserve">орыв </w:t>
      </w:r>
      <w:r w:rsidRPr="005401A3">
        <w:rPr>
          <w:rFonts w:ascii="PT Astra Serif" w:hAnsi="PT Astra Serif"/>
          <w:spacing w:val="-1"/>
          <w:sz w:val="24"/>
          <w:szCs w:val="24"/>
        </w:rPr>
        <w:t>трубопроводов.</w:t>
      </w:r>
    </w:p>
    <w:p w14:paraId="7AFF73C6" w14:textId="77777777" w:rsidR="00E76E53" w:rsidRPr="005401A3" w:rsidRDefault="00E76E53" w:rsidP="00E76E53">
      <w:pPr>
        <w:ind w:firstLine="708"/>
        <w:jc w:val="both"/>
        <w:rPr>
          <w:rFonts w:ascii="PT Astra Serif" w:hAnsi="PT Astra Serif"/>
          <w:spacing w:val="-1"/>
          <w:sz w:val="24"/>
          <w:szCs w:val="24"/>
        </w:rPr>
      </w:pPr>
      <w:r w:rsidRPr="005401A3">
        <w:rPr>
          <w:rFonts w:ascii="PT Astra Serif" w:hAnsi="PT Astra Serif"/>
          <w:spacing w:val="-1"/>
          <w:sz w:val="24"/>
          <w:szCs w:val="24"/>
        </w:rPr>
        <w:t>Износ и несоответствие насосного оборудования современным требованиям по надежности и электропотреблению.</w:t>
      </w:r>
    </w:p>
    <w:p w14:paraId="3509657F" w14:textId="77777777" w:rsidR="00E76E53" w:rsidRPr="005401A3" w:rsidRDefault="00E76E53" w:rsidP="00E76E53">
      <w:pPr>
        <w:ind w:firstLine="567"/>
        <w:jc w:val="both"/>
        <w:rPr>
          <w:rFonts w:ascii="PT Astra Serif" w:hAnsi="PT Astra Serif"/>
          <w:b/>
          <w:sz w:val="24"/>
          <w:szCs w:val="24"/>
        </w:rPr>
      </w:pPr>
    </w:p>
    <w:p w14:paraId="448788A3" w14:textId="77777777" w:rsidR="00E76E53" w:rsidRPr="005401A3" w:rsidRDefault="00E76E53" w:rsidP="00E76E53">
      <w:pPr>
        <w:ind w:firstLine="567"/>
        <w:jc w:val="center"/>
        <w:rPr>
          <w:rFonts w:ascii="PT Astra Serif" w:hAnsi="PT Astra Serif"/>
          <w:b/>
          <w:sz w:val="24"/>
          <w:szCs w:val="24"/>
        </w:rPr>
      </w:pPr>
      <w:r w:rsidRPr="005401A3">
        <w:rPr>
          <w:rFonts w:ascii="PT Astra Serif" w:hAnsi="PT Astra Serif"/>
          <w:b/>
          <w:sz w:val="24"/>
          <w:szCs w:val="24"/>
        </w:rPr>
        <w:t>3. Содержание проблемы и обоснование необходимости</w:t>
      </w:r>
      <w:r w:rsidRPr="005401A3">
        <w:rPr>
          <w:rFonts w:ascii="PT Astra Serif" w:hAnsi="PT Astra Serif"/>
          <w:b/>
          <w:color w:val="000000"/>
          <w:sz w:val="24"/>
          <w:szCs w:val="24"/>
        </w:rPr>
        <w:t xml:space="preserve"> её</w:t>
      </w:r>
    </w:p>
    <w:p w14:paraId="1E91A457" w14:textId="77777777" w:rsidR="00E76E53" w:rsidRPr="005401A3" w:rsidRDefault="00E76E53" w:rsidP="00E76E53">
      <w:pPr>
        <w:shd w:val="clear" w:color="auto" w:fill="FFFFFF"/>
        <w:ind w:firstLine="567"/>
        <w:jc w:val="center"/>
        <w:outlineLvl w:val="1"/>
        <w:rPr>
          <w:rFonts w:ascii="PT Astra Serif" w:hAnsi="PT Astra Serif"/>
          <w:b/>
          <w:bCs/>
          <w:iCs/>
          <w:color w:val="000000"/>
          <w:sz w:val="24"/>
          <w:szCs w:val="24"/>
        </w:rPr>
      </w:pPr>
      <w:r w:rsidRPr="005401A3">
        <w:rPr>
          <w:rFonts w:ascii="PT Astra Serif" w:hAnsi="PT Astra Serif"/>
          <w:bCs/>
          <w:iCs/>
          <w:color w:val="000000"/>
          <w:sz w:val="24"/>
          <w:szCs w:val="24"/>
        </w:rPr>
        <w:t>решения программным методом.</w:t>
      </w:r>
    </w:p>
    <w:p w14:paraId="545A7040" w14:textId="77777777" w:rsidR="00E76E53" w:rsidRPr="005401A3" w:rsidRDefault="00E76E53" w:rsidP="00E76E53">
      <w:pPr>
        <w:shd w:val="clear" w:color="auto" w:fill="FFFFFF"/>
        <w:ind w:firstLine="567"/>
        <w:jc w:val="center"/>
        <w:outlineLvl w:val="1"/>
        <w:rPr>
          <w:rFonts w:ascii="PT Astra Serif" w:hAnsi="PT Astra Serif"/>
          <w:b/>
          <w:bCs/>
          <w:iCs/>
          <w:color w:val="000000"/>
          <w:sz w:val="24"/>
          <w:szCs w:val="24"/>
        </w:rPr>
      </w:pPr>
    </w:p>
    <w:p w14:paraId="2C912E81"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ab/>
        <w:t xml:space="preserve">На территории г. Хвалынска источниками водоснабжения служат поверхностные воды Саратовского водохранилища на реке Волга и родники </w:t>
      </w:r>
      <w:proofErr w:type="spellStart"/>
      <w:r w:rsidRPr="005401A3">
        <w:rPr>
          <w:rFonts w:ascii="PT Astra Serif" w:hAnsi="PT Astra Serif"/>
          <w:sz w:val="24"/>
          <w:szCs w:val="24"/>
          <w:lang w:eastAsia="ar-SA"/>
        </w:rPr>
        <w:t>Черемшанской</w:t>
      </w:r>
      <w:proofErr w:type="spellEnd"/>
      <w:r w:rsidRPr="005401A3">
        <w:rPr>
          <w:rFonts w:ascii="PT Astra Serif" w:hAnsi="PT Astra Serif"/>
          <w:sz w:val="24"/>
          <w:szCs w:val="24"/>
          <w:lang w:eastAsia="ar-SA"/>
        </w:rPr>
        <w:t xml:space="preserve"> и </w:t>
      </w:r>
      <w:proofErr w:type="spellStart"/>
      <w:r w:rsidRPr="005401A3">
        <w:rPr>
          <w:rFonts w:ascii="PT Astra Serif" w:hAnsi="PT Astra Serif"/>
          <w:sz w:val="24"/>
          <w:szCs w:val="24"/>
          <w:lang w:eastAsia="ar-SA"/>
        </w:rPr>
        <w:t>Винновской</w:t>
      </w:r>
      <w:proofErr w:type="spellEnd"/>
      <w:r w:rsidRPr="005401A3">
        <w:rPr>
          <w:rFonts w:ascii="PT Astra Serif" w:hAnsi="PT Astra Serif"/>
          <w:sz w:val="24"/>
          <w:szCs w:val="24"/>
          <w:lang w:eastAsia="ar-SA"/>
        </w:rPr>
        <w:t xml:space="preserve"> групп. Водозабор осуществляется береговой насосной станцией I подъема. Забор воды с р. Волга производится через водоприемный оголовок по двум самотечным водоводам.</w:t>
      </w:r>
    </w:p>
    <w:p w14:paraId="58B1C9E0"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ab/>
        <w:t xml:space="preserve">Водоприемный ж/оголовок производительностью 200 л/сек по ТП 901-1-5 с двумя входными отверстиями для двух самотечных линий. Оголовок присыпан камнем размером 15-30 см. Высота фильтрующего слоя 1.0. Скорость воды в фильтрующем слое 0.04-0.10 м/сек. Промывка фильтрующего слоя осуществляется обратным током воды от насосов. </w:t>
      </w:r>
      <w:r w:rsidRPr="005401A3">
        <w:rPr>
          <w:rFonts w:ascii="PT Astra Serif" w:hAnsi="PT Astra Serif"/>
          <w:sz w:val="24"/>
          <w:szCs w:val="24"/>
          <w:lang w:eastAsia="ar-SA"/>
        </w:rPr>
        <w:tab/>
        <w:t xml:space="preserve">Отверстия оголовка перекрыты решетками. В целях борьбы с внутриводным льдом, илом в оголовке предусмотрены </w:t>
      </w:r>
      <w:proofErr w:type="gramStart"/>
      <w:r w:rsidRPr="005401A3">
        <w:rPr>
          <w:rFonts w:ascii="PT Astra Serif" w:hAnsi="PT Astra Serif"/>
          <w:sz w:val="24"/>
          <w:szCs w:val="24"/>
          <w:lang w:eastAsia="ar-SA"/>
        </w:rPr>
        <w:t>мероприятия :</w:t>
      </w:r>
      <w:proofErr w:type="gramEnd"/>
    </w:p>
    <w:p w14:paraId="379A8D5D"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покрытие стержней входных решеток гидрофобным материалом, резиной.</w:t>
      </w:r>
    </w:p>
    <w:p w14:paraId="3F2DED58"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обратная и прямая промывка самотечных труб и решеток.</w:t>
      </w:r>
    </w:p>
    <w:p w14:paraId="5FF72A86"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снижение входных скоростей в решетках.</w:t>
      </w:r>
    </w:p>
    <w:p w14:paraId="2827438D"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для защиты металлоконструкции от биологического обрастания предусмотрено покрытие из противообрастающих красок.</w:t>
      </w:r>
    </w:p>
    <w:p w14:paraId="05574F25"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Для предотвращения попадания рыбы предусмотрено уменьшение входных скоростей воды в решетках с размером ячеек 20- 25мм. Самотечные линии выполнены из стальных труб, диаметром 250 мм и длиной 180 метров в две ветки. Трубопроводы уложены с уклоном к водоприемному колодцу.</w:t>
      </w:r>
    </w:p>
    <w:p w14:paraId="0183E688"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ab/>
        <w:t>В настоящее время оголовок не соответствует предусмотренным нормам ТП 901-1-5, заборные трубы оторваны от оголовка, смещены и лежат на дне р. Волга, в результате чего речной песок, ил попадают в береговой водоприемный колодец.</w:t>
      </w:r>
    </w:p>
    <w:p w14:paraId="3C2FA9B3"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ab/>
        <w:t>Береговой водоприемный колодец выполнен по ТП 900-1-6 производительностью до 200 л/сек. диаметром 4.5 м. глубиной 8.4м. Колодец 2-х секционный, в каждой секции устанавливаются плоские сетки для механической очистки воды. Имеется система подачи воды от насосной станции 1-го подъема для промывки самотечных труб и сороудерживающих решеток на оголовке, а также плоских сеток.</w:t>
      </w:r>
    </w:p>
    <w:p w14:paraId="0B8E1E02"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ab/>
        <w:t>Запорная арматура находится в аварийном состоянии, плоские сетки для механической очистки воды находятся в аварийном состоянии.</w:t>
      </w:r>
    </w:p>
    <w:p w14:paraId="6621F9D5"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lastRenderedPageBreak/>
        <w:tab/>
        <w:t>Система подачи воды от насосной станции 1-го подъема для промывки самотечных труб и сороудерживающих решеток находятся в нерабочем состоянии.</w:t>
      </w:r>
    </w:p>
    <w:p w14:paraId="407A48AE"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ab/>
        <w:t xml:space="preserve">Насосная станция 1-го подъема выполнена по ТП 901-2-11 с заглублением подземной части на 4,8 м. Подача воды осуществляется тремя насосами: марки К100-60 производительностью 160 м3/час с электродвигателем мощностью 37 кВт.;. насосом марки 1Д-200, производительностью 180 м3/час с электродвигателем мощностью 90 к/Вт; насосом марки 1Д-200, производительностью 180 м3/час с электродвигателем мощностью 75 к/Вт </w:t>
      </w:r>
    </w:p>
    <w:p w14:paraId="2E430F0F"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ab/>
        <w:t>Трубопроводы и запорная арматура насосной станции 1-го подъема находятся в аварийном состоянии.</w:t>
      </w:r>
    </w:p>
    <w:p w14:paraId="5DA56FBD"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ab/>
        <w:t>Станция первого и второго подъема воды соединены между собой трубами, диаметром 300 мм протяженность которых составляет 1900м (950 м -2 ветки).</w:t>
      </w:r>
    </w:p>
    <w:p w14:paraId="2EBC95D4"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ab/>
        <w:t xml:space="preserve">На сегодняшний момент изношенность данного напорного водопровода составляет 90%. На данном участке происходят частые аварийные ситуации. Выезд аварийной бригады на данный участок более 30 раз в год. При этом потери, связанные с аварийной ситуацией на </w:t>
      </w:r>
      <w:proofErr w:type="gramStart"/>
      <w:r w:rsidRPr="005401A3">
        <w:rPr>
          <w:rFonts w:ascii="PT Astra Serif" w:hAnsi="PT Astra Serif"/>
          <w:sz w:val="24"/>
          <w:szCs w:val="24"/>
          <w:lang w:eastAsia="ar-SA"/>
        </w:rPr>
        <w:t>данном участке</w:t>
      </w:r>
      <w:proofErr w:type="gramEnd"/>
      <w:r w:rsidRPr="005401A3">
        <w:rPr>
          <w:rFonts w:ascii="PT Astra Serif" w:hAnsi="PT Astra Serif"/>
          <w:sz w:val="24"/>
          <w:szCs w:val="24"/>
          <w:lang w:eastAsia="ar-SA"/>
        </w:rPr>
        <w:t xml:space="preserve"> приносят значительный материальный урон предприятию. Так при переломе трубы в течении 1 часа предприятие теряет 320 м3 воды, происходит остановка оборудования и пуск, при этом электрические нагрузки увеличиваются в 3 раза, что также приводит к дополнительному расходу электроэнергии. Остановка и пуск насосного оборудования также отрицательно влияют на состояние водовода, происходит гидравлический удар.</w:t>
      </w:r>
    </w:p>
    <w:p w14:paraId="13CCBCA3"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ab/>
        <w:t>Потери предприятия из-за изношенности трубопровода на данном участке в год составляют более 1 млн. рублей.</w:t>
      </w:r>
    </w:p>
    <w:p w14:paraId="306D6BCB"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Очистные водопроводные сооружения, производительностью 5000 м3 /сутки, совмещенные с насосной станцией 2-го подъема, для обеспечения очистки объема воды поданной насосной станцией 1-го подъема предусмотрен комплекс, состоящий из следующих сооружений:</w:t>
      </w:r>
    </w:p>
    <w:p w14:paraId="70CD1586"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ab/>
        <w:t xml:space="preserve">Входная камера: барабанная сетка д-1,5 мм и длиной 1 м, </w:t>
      </w:r>
      <w:proofErr w:type="spellStart"/>
      <w:r w:rsidRPr="005401A3">
        <w:rPr>
          <w:rFonts w:ascii="PT Astra Serif" w:hAnsi="PT Astra Serif"/>
          <w:sz w:val="24"/>
          <w:szCs w:val="24"/>
          <w:lang w:eastAsia="ar-SA"/>
        </w:rPr>
        <w:t>каптажный</w:t>
      </w:r>
      <w:proofErr w:type="spellEnd"/>
      <w:r w:rsidRPr="005401A3">
        <w:rPr>
          <w:rFonts w:ascii="PT Astra Serif" w:hAnsi="PT Astra Serif"/>
          <w:sz w:val="24"/>
          <w:szCs w:val="24"/>
          <w:lang w:eastAsia="ar-SA"/>
        </w:rPr>
        <w:t xml:space="preserve"> резервуар объемом 77 м3, смеситель дырчатый объемом 29 м3. Находятся в аварийном состоянии.</w:t>
      </w:r>
    </w:p>
    <w:p w14:paraId="06BF9A2A"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ab/>
        <w:t xml:space="preserve">Контактные осветлители 6 пар, для очистки </w:t>
      </w:r>
      <w:proofErr w:type="spellStart"/>
      <w:r w:rsidRPr="005401A3">
        <w:rPr>
          <w:rFonts w:ascii="PT Astra Serif" w:hAnsi="PT Astra Serif"/>
          <w:sz w:val="24"/>
          <w:szCs w:val="24"/>
          <w:lang w:eastAsia="ar-SA"/>
        </w:rPr>
        <w:t>маломутных</w:t>
      </w:r>
      <w:proofErr w:type="spellEnd"/>
      <w:r w:rsidRPr="005401A3">
        <w:rPr>
          <w:rFonts w:ascii="PT Astra Serif" w:hAnsi="PT Astra Serif"/>
          <w:sz w:val="24"/>
          <w:szCs w:val="24"/>
          <w:lang w:eastAsia="ar-SA"/>
        </w:rPr>
        <w:t xml:space="preserve"> цветных вод, производительностью 5000 м3/сутки (ТП 901-3-51). Находятся в аварийном состоянии.</w:t>
      </w:r>
    </w:p>
    <w:p w14:paraId="7F89E0B2" w14:textId="77777777" w:rsidR="00E76E53" w:rsidRPr="005401A3" w:rsidRDefault="00E76E53" w:rsidP="00E76E53">
      <w:pPr>
        <w:tabs>
          <w:tab w:val="left" w:pos="0"/>
        </w:tabs>
        <w:autoSpaceDE w:val="0"/>
        <w:autoSpaceDN w:val="0"/>
        <w:adjustRightInd w:val="0"/>
        <w:ind w:firstLine="709"/>
        <w:jc w:val="both"/>
        <w:outlineLvl w:val="0"/>
        <w:rPr>
          <w:rFonts w:ascii="PT Astra Serif" w:hAnsi="PT Astra Serif"/>
          <w:sz w:val="24"/>
          <w:szCs w:val="24"/>
          <w:lang w:eastAsia="ar-SA"/>
        </w:rPr>
      </w:pPr>
      <w:r w:rsidRPr="005401A3">
        <w:rPr>
          <w:rFonts w:ascii="PT Astra Serif" w:hAnsi="PT Astra Serif"/>
          <w:sz w:val="24"/>
          <w:szCs w:val="24"/>
          <w:lang w:eastAsia="ar-SA"/>
        </w:rPr>
        <w:tab/>
      </w:r>
      <w:proofErr w:type="spellStart"/>
      <w:r w:rsidRPr="005401A3">
        <w:rPr>
          <w:rFonts w:ascii="PT Astra Serif" w:hAnsi="PT Astra Serif"/>
          <w:sz w:val="24"/>
          <w:szCs w:val="24"/>
          <w:lang w:eastAsia="ar-SA"/>
        </w:rPr>
        <w:t>Реагентный</w:t>
      </w:r>
      <w:proofErr w:type="spellEnd"/>
      <w:r w:rsidRPr="005401A3">
        <w:rPr>
          <w:rFonts w:ascii="PT Astra Serif" w:hAnsi="PT Astra Serif"/>
          <w:sz w:val="24"/>
          <w:szCs w:val="24"/>
          <w:lang w:eastAsia="ar-SA"/>
        </w:rPr>
        <w:t xml:space="preserve"> цех состоит из 4-х ж/бетонных растворных баков хранилищ коагулянта емкостью 77 м3 каждый 2-х растворных баков, для растворения коагулянта в баках имеется система подачи хлорной воды и воздуха для </w:t>
      </w:r>
      <w:proofErr w:type="spellStart"/>
      <w:r w:rsidRPr="005401A3">
        <w:rPr>
          <w:rFonts w:ascii="PT Astra Serif" w:hAnsi="PT Astra Serif"/>
          <w:sz w:val="24"/>
          <w:szCs w:val="24"/>
          <w:lang w:eastAsia="ar-SA"/>
        </w:rPr>
        <w:t>барботажа</w:t>
      </w:r>
      <w:proofErr w:type="spellEnd"/>
      <w:r w:rsidRPr="005401A3">
        <w:rPr>
          <w:rFonts w:ascii="PT Astra Serif" w:hAnsi="PT Astra Serif"/>
          <w:sz w:val="24"/>
          <w:szCs w:val="24"/>
          <w:lang w:eastAsia="ar-SA"/>
        </w:rPr>
        <w:t>. Для дозирования коагулянта установлено 2 насоса – дозатора (рабочий, резервный) типа 4Д-160/25/, расходов до 1,6 м3/час – давления до 25 атм. Подача коагулянта по трубопроводам осуществляется в смеситель. Для подачи воздуха в баки имеется две рабочие, одна резервная воздуходувка ВК-6, производительностью 4,9 м/мин при давлении 1.2 атм. В нерабочем состоянии (износ оборудования и трубопроводов 100%).</w:t>
      </w:r>
    </w:p>
    <w:p w14:paraId="677E09A4"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ab/>
      </w:r>
      <w:proofErr w:type="spellStart"/>
      <w:r w:rsidRPr="005401A3">
        <w:rPr>
          <w:rFonts w:ascii="PT Astra Serif" w:hAnsi="PT Astra Serif"/>
          <w:sz w:val="24"/>
          <w:szCs w:val="24"/>
          <w:lang w:eastAsia="ar-SA"/>
        </w:rPr>
        <w:t>Хлораторная</w:t>
      </w:r>
      <w:proofErr w:type="spellEnd"/>
      <w:r w:rsidRPr="005401A3">
        <w:rPr>
          <w:rFonts w:ascii="PT Astra Serif" w:hAnsi="PT Astra Serif"/>
          <w:sz w:val="24"/>
          <w:szCs w:val="24"/>
          <w:lang w:eastAsia="ar-SA"/>
        </w:rPr>
        <w:t xml:space="preserve">, производительностью подачи 2,0 кг хлора в час, совмещенная с расходным складом хлора на 1.1 т. хлора по ТП 901-3-17 69, (законсервирована) Хлорирование воды осуществляется установками </w:t>
      </w:r>
      <w:proofErr w:type="spellStart"/>
      <w:r w:rsidRPr="005401A3">
        <w:rPr>
          <w:rFonts w:ascii="PT Astra Serif" w:hAnsi="PT Astra Serif"/>
          <w:sz w:val="24"/>
          <w:szCs w:val="24"/>
          <w:lang w:eastAsia="ar-SA"/>
        </w:rPr>
        <w:t>Аквахлор</w:t>
      </w:r>
      <w:proofErr w:type="spellEnd"/>
      <w:r w:rsidRPr="005401A3">
        <w:rPr>
          <w:rFonts w:ascii="PT Astra Serif" w:hAnsi="PT Astra Serif"/>
          <w:sz w:val="24"/>
          <w:szCs w:val="24"/>
          <w:lang w:eastAsia="ar-SA"/>
        </w:rPr>
        <w:t xml:space="preserve"> -500 -3 шт. На объем воды, потребляемый в настоящее время городом, трех установок «Аквахлор-500» недостаточно, для выхода на объем потребляемой воды 8000 куб.м.</w:t>
      </w:r>
    </w:p>
    <w:p w14:paraId="6944D7E1"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ab/>
        <w:t>Контактные резервуары (2 шт.) представляют собой железобетонные емкости объемом по 1000 м3 по ТП 4-18-850, куда поступает вода, обработанная хлором и прошедшая через контактные осветлители. Находятся в аварийном состоянии.</w:t>
      </w:r>
    </w:p>
    <w:p w14:paraId="111AC3E2"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ab/>
        <w:t>Насосная станция 2-го подъема сблокирована с комплексом очистных сооружений, имеет четыре насоса марки 1Д-200, производительностью 180 м3/час с электродвигателями мощностью 75кВт (два из них резервные). Для забора воды оборудована вакуумная система, которая находится в аварийном состоянии.</w:t>
      </w:r>
    </w:p>
    <w:p w14:paraId="4AD97337"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котельная с котлом 4RTQ-300 оборудована для отопления и центрального водоснабжения очистных сооружений. Находится в нерабочем состоянии.</w:t>
      </w:r>
    </w:p>
    <w:p w14:paraId="1325F514"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ab/>
        <w:t>После очистки обеззараженная вода насосной станцией 2-го подъема по двум напорным п/э водоводам д-315 мм - (до ул. Лесная) и чугунным водоводам д-250 мм. подается в резервуар-накопитель №1 V=800 м3; из резервуара в водопроводную сеть города.</w:t>
      </w:r>
    </w:p>
    <w:p w14:paraId="3237A98D"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ab/>
        <w:t>В соответствии с актом от 29 августа 1972 года производственные стоки после промывки осветлителей отводятся в овраг.</w:t>
      </w:r>
    </w:p>
    <w:p w14:paraId="1C706349"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lastRenderedPageBreak/>
        <w:t xml:space="preserve">резервуар-накопитель №1 </w:t>
      </w:r>
      <w:proofErr w:type="spellStart"/>
      <w:r w:rsidRPr="005401A3">
        <w:rPr>
          <w:rFonts w:ascii="PT Astra Serif" w:hAnsi="PT Astra Serif"/>
          <w:sz w:val="24"/>
          <w:szCs w:val="24"/>
          <w:lang w:eastAsia="ar-SA"/>
        </w:rPr>
        <w:t>Черемшанской</w:t>
      </w:r>
      <w:proofErr w:type="spellEnd"/>
      <w:r w:rsidRPr="005401A3">
        <w:rPr>
          <w:rFonts w:ascii="PT Astra Serif" w:hAnsi="PT Astra Serif"/>
          <w:sz w:val="24"/>
          <w:szCs w:val="24"/>
          <w:lang w:eastAsia="ar-SA"/>
        </w:rPr>
        <w:t xml:space="preserve"> группы V=800 м3 введен в эксплуатацию в 1913 году. Физический износ 100%, Необходим больший объем 1000 м3 для бесперебойной подачи воды.</w:t>
      </w:r>
    </w:p>
    <w:p w14:paraId="1E9DB1ED"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 xml:space="preserve">резервуар-накопитель №2 </w:t>
      </w:r>
      <w:proofErr w:type="spellStart"/>
      <w:r w:rsidRPr="005401A3">
        <w:rPr>
          <w:rFonts w:ascii="PT Astra Serif" w:hAnsi="PT Astra Serif"/>
          <w:sz w:val="24"/>
          <w:szCs w:val="24"/>
          <w:lang w:eastAsia="ar-SA"/>
        </w:rPr>
        <w:t>Винновской</w:t>
      </w:r>
      <w:proofErr w:type="spellEnd"/>
      <w:r w:rsidRPr="005401A3">
        <w:rPr>
          <w:rFonts w:ascii="PT Astra Serif" w:hAnsi="PT Astra Serif"/>
          <w:sz w:val="24"/>
          <w:szCs w:val="24"/>
          <w:lang w:eastAsia="ar-SA"/>
        </w:rPr>
        <w:t xml:space="preserve"> группы V=800 м3 введен в эксплуатацию в 1920 году. Физический износ 100%. Необходим больший объем 1000 м3 для бесперебойной подачи воды.</w:t>
      </w:r>
    </w:p>
    <w:p w14:paraId="22BF92BD"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ab/>
        <w:t xml:space="preserve">В настоящее время централизованной канализацией оборудована капитальная застройка восточного района города Хвалынск, где проживает около 60% всего населения города Хвалынска. Эксплуатационная зона действия источников ресурсов водоотведения города Хвалынск является: ул. Красноармейская, ул. Достоевского, ул. Володарского, ул. Крылова, ул. Рабочая, пос. Южный, ул. Советская. </w:t>
      </w:r>
      <w:r w:rsidRPr="005401A3">
        <w:rPr>
          <w:rFonts w:ascii="PT Astra Serif" w:hAnsi="PT Astra Serif"/>
          <w:sz w:val="24"/>
          <w:szCs w:val="24"/>
          <w:lang w:eastAsia="ar-SA"/>
        </w:rPr>
        <w:tab/>
        <w:t xml:space="preserve">Система водоотведения г. Хвалынска состоит из следующих объектов: 2-х канализационных насосных станций; 2-х ниток напорных коллекторов, </w:t>
      </w:r>
      <w:proofErr w:type="spellStart"/>
      <w:r w:rsidRPr="005401A3">
        <w:rPr>
          <w:rFonts w:ascii="PT Astra Serif" w:hAnsi="PT Astra Serif"/>
          <w:sz w:val="24"/>
          <w:szCs w:val="24"/>
          <w:lang w:eastAsia="ar-SA"/>
        </w:rPr>
        <w:t>гасительного</w:t>
      </w:r>
      <w:proofErr w:type="spellEnd"/>
      <w:r w:rsidRPr="005401A3">
        <w:rPr>
          <w:rFonts w:ascii="PT Astra Serif" w:hAnsi="PT Astra Serif"/>
          <w:sz w:val="24"/>
          <w:szCs w:val="24"/>
          <w:lang w:eastAsia="ar-SA"/>
        </w:rPr>
        <w:t xml:space="preserve"> колодца, самотечного коллектора и КОС. КНС №1 оборудована насосом СМ 150х125х315, мощностью электродвигателя 30 кВт, собирает сточные воды от </w:t>
      </w:r>
      <w:proofErr w:type="spellStart"/>
      <w:r w:rsidRPr="005401A3">
        <w:rPr>
          <w:rFonts w:ascii="PT Astra Serif" w:hAnsi="PT Astra Serif"/>
          <w:sz w:val="24"/>
          <w:szCs w:val="24"/>
          <w:lang w:eastAsia="ar-SA"/>
        </w:rPr>
        <w:t>жилучастка</w:t>
      </w:r>
      <w:proofErr w:type="spellEnd"/>
      <w:r w:rsidRPr="005401A3">
        <w:rPr>
          <w:rFonts w:ascii="PT Astra Serif" w:hAnsi="PT Astra Serif"/>
          <w:sz w:val="24"/>
          <w:szCs w:val="24"/>
          <w:lang w:eastAsia="ar-SA"/>
        </w:rPr>
        <w:t xml:space="preserve"> ул. Красноармейская, ул. Достоевского, КНС  №2 оборудована насосами СМ 150х125х315, СД 145, мощностью электродвигателей 22 кВт, собирает сточные воды от </w:t>
      </w:r>
      <w:proofErr w:type="spellStart"/>
      <w:r w:rsidRPr="005401A3">
        <w:rPr>
          <w:rFonts w:ascii="PT Astra Serif" w:hAnsi="PT Astra Serif"/>
          <w:sz w:val="24"/>
          <w:szCs w:val="24"/>
          <w:lang w:eastAsia="ar-SA"/>
        </w:rPr>
        <w:t>жилучастка</w:t>
      </w:r>
      <w:proofErr w:type="spellEnd"/>
      <w:r w:rsidRPr="005401A3">
        <w:rPr>
          <w:rFonts w:ascii="PT Astra Serif" w:hAnsi="PT Astra Serif"/>
          <w:sz w:val="24"/>
          <w:szCs w:val="24"/>
          <w:lang w:eastAsia="ar-SA"/>
        </w:rPr>
        <w:t xml:space="preserve"> ул. Володарского, ул. Крылова, ул. Толстого и по двум ниткам напорного коллектора диаметром 219 мм, перекачивает в </w:t>
      </w:r>
      <w:proofErr w:type="spellStart"/>
      <w:r w:rsidRPr="005401A3">
        <w:rPr>
          <w:rFonts w:ascii="PT Astra Serif" w:hAnsi="PT Astra Serif"/>
          <w:sz w:val="24"/>
          <w:szCs w:val="24"/>
          <w:lang w:eastAsia="ar-SA"/>
        </w:rPr>
        <w:t>гасительный</w:t>
      </w:r>
      <w:proofErr w:type="spellEnd"/>
      <w:r w:rsidRPr="005401A3">
        <w:rPr>
          <w:rFonts w:ascii="PT Astra Serif" w:hAnsi="PT Astra Serif"/>
          <w:sz w:val="24"/>
          <w:szCs w:val="24"/>
          <w:lang w:eastAsia="ar-SA"/>
        </w:rPr>
        <w:t xml:space="preserve"> колодец, попутно собирая стоки от предприятия ООО «СТМ» и пос. Южный, откуда самотёком сточные воды попадают в самотечные коллекторы диаметром 500, 1000 мм, идущие по ул. Советская до КОС.</w:t>
      </w:r>
    </w:p>
    <w:p w14:paraId="2A6D14A2"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ab/>
        <w:t>Протяженность напорного канализационного коллектора:</w:t>
      </w:r>
    </w:p>
    <w:p w14:paraId="35BD58A1"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ab/>
        <w:t>Всего 6031 м, из них самотечная линия 1708 м диаметром 500, 1000 мм, материал ж/б износ 90 %, 4323 м диаметром 219 мм, материал сталь.</w:t>
      </w:r>
    </w:p>
    <w:p w14:paraId="3BFDE0CB"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Протяженность самотечной канализационной линии составляет 3,2 км, диаметр от 100 до 600 мм, материал – сталь, керамика, асбестоцемент.</w:t>
      </w:r>
    </w:p>
    <w:p w14:paraId="15A5B074"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r w:rsidRPr="005401A3">
        <w:rPr>
          <w:rFonts w:ascii="PT Astra Serif" w:hAnsi="PT Astra Serif"/>
          <w:sz w:val="24"/>
          <w:szCs w:val="24"/>
          <w:lang w:eastAsia="ar-SA"/>
        </w:rPr>
        <w:tab/>
        <w:t>Сети канализации находятся в изношенном состоянии, имеются частые аварийные ситуации.</w:t>
      </w:r>
    </w:p>
    <w:p w14:paraId="106F0A6A" w14:textId="77777777" w:rsidR="00E76E53" w:rsidRPr="005401A3" w:rsidRDefault="00E76E53" w:rsidP="00E76E53">
      <w:pPr>
        <w:tabs>
          <w:tab w:val="left" w:pos="0"/>
        </w:tabs>
        <w:autoSpaceDE w:val="0"/>
        <w:autoSpaceDN w:val="0"/>
        <w:adjustRightInd w:val="0"/>
        <w:ind w:firstLine="567"/>
        <w:jc w:val="both"/>
        <w:outlineLvl w:val="0"/>
        <w:rPr>
          <w:rFonts w:ascii="PT Astra Serif" w:hAnsi="PT Astra Serif"/>
          <w:sz w:val="24"/>
          <w:szCs w:val="24"/>
          <w:lang w:eastAsia="ar-SA"/>
        </w:rPr>
      </w:pPr>
    </w:p>
    <w:p w14:paraId="0EEF47CC" w14:textId="77777777" w:rsidR="00E76E53" w:rsidRPr="005401A3" w:rsidRDefault="00E76E53" w:rsidP="00E76E53">
      <w:pPr>
        <w:tabs>
          <w:tab w:val="left" w:pos="0"/>
        </w:tabs>
        <w:autoSpaceDE w:val="0"/>
        <w:autoSpaceDN w:val="0"/>
        <w:adjustRightInd w:val="0"/>
        <w:ind w:firstLine="567"/>
        <w:jc w:val="center"/>
        <w:outlineLvl w:val="0"/>
        <w:rPr>
          <w:rFonts w:ascii="PT Astra Serif" w:hAnsi="PT Astra Serif"/>
          <w:b/>
          <w:color w:val="000000"/>
          <w:sz w:val="24"/>
          <w:szCs w:val="24"/>
        </w:rPr>
      </w:pPr>
      <w:r w:rsidRPr="005401A3">
        <w:rPr>
          <w:rFonts w:ascii="PT Astra Serif" w:hAnsi="PT Astra Serif"/>
          <w:b/>
          <w:color w:val="000000"/>
          <w:sz w:val="24"/>
          <w:szCs w:val="24"/>
        </w:rPr>
        <w:t>4. Основные цели и задачи, мероприятие Программы.</w:t>
      </w:r>
    </w:p>
    <w:p w14:paraId="0CA214EF" w14:textId="77777777" w:rsidR="00E76E53" w:rsidRPr="005401A3" w:rsidRDefault="00E76E53" w:rsidP="00E76E53">
      <w:pPr>
        <w:tabs>
          <w:tab w:val="left" w:pos="0"/>
        </w:tabs>
        <w:autoSpaceDE w:val="0"/>
        <w:autoSpaceDN w:val="0"/>
        <w:adjustRightInd w:val="0"/>
        <w:ind w:firstLine="567"/>
        <w:jc w:val="center"/>
        <w:outlineLvl w:val="0"/>
        <w:rPr>
          <w:rFonts w:ascii="PT Astra Serif" w:hAnsi="PT Astra Serif"/>
          <w:b/>
          <w:color w:val="000000"/>
          <w:sz w:val="24"/>
          <w:szCs w:val="24"/>
        </w:rPr>
      </w:pPr>
    </w:p>
    <w:p w14:paraId="4109D4AA" w14:textId="77777777" w:rsidR="00E76E53" w:rsidRPr="005401A3" w:rsidRDefault="00E76E53" w:rsidP="00E76E53">
      <w:pPr>
        <w:shd w:val="clear" w:color="auto" w:fill="FFFFFF"/>
        <w:ind w:firstLine="567"/>
        <w:jc w:val="both"/>
        <w:rPr>
          <w:rFonts w:ascii="PT Astra Serif" w:hAnsi="PT Astra Serif"/>
          <w:color w:val="000000"/>
          <w:sz w:val="24"/>
          <w:szCs w:val="24"/>
        </w:rPr>
      </w:pPr>
      <w:r w:rsidRPr="005401A3">
        <w:rPr>
          <w:rFonts w:ascii="PT Astra Serif" w:hAnsi="PT Astra Serif"/>
          <w:b/>
          <w:color w:val="000000"/>
          <w:sz w:val="24"/>
          <w:szCs w:val="24"/>
        </w:rPr>
        <w:tab/>
      </w:r>
      <w:r w:rsidRPr="005401A3">
        <w:rPr>
          <w:rFonts w:ascii="PT Astra Serif" w:hAnsi="PT Astra Serif"/>
          <w:color w:val="000000"/>
          <w:sz w:val="24"/>
          <w:szCs w:val="24"/>
        </w:rPr>
        <w:t xml:space="preserve">Основными целями муниципальной Программы являются: Основными целями и задачами муниципальной программы являются: Разработка проектно-сметной документации и прохождение государственной экспертизы по реконструкции, капитальному ремонту (модернизации) водозаборных очистных сооружений, водопроводных сетей, </w:t>
      </w:r>
      <w:proofErr w:type="spellStart"/>
      <w:r w:rsidRPr="005401A3">
        <w:rPr>
          <w:rFonts w:ascii="PT Astra Serif" w:hAnsi="PT Astra Serif"/>
          <w:color w:val="000000"/>
          <w:sz w:val="24"/>
          <w:szCs w:val="24"/>
        </w:rPr>
        <w:t>каптажных</w:t>
      </w:r>
      <w:proofErr w:type="spellEnd"/>
      <w:r w:rsidRPr="005401A3">
        <w:rPr>
          <w:rFonts w:ascii="PT Astra Serif" w:hAnsi="PT Astra Serif"/>
          <w:color w:val="000000"/>
          <w:sz w:val="24"/>
          <w:szCs w:val="24"/>
        </w:rPr>
        <w:t xml:space="preserve"> и </w:t>
      </w:r>
      <w:proofErr w:type="spellStart"/>
      <w:r w:rsidRPr="005401A3">
        <w:rPr>
          <w:rFonts w:ascii="PT Astra Serif" w:hAnsi="PT Astra Serif"/>
          <w:color w:val="000000"/>
          <w:sz w:val="24"/>
          <w:szCs w:val="24"/>
        </w:rPr>
        <w:t>водонакопительных</w:t>
      </w:r>
      <w:proofErr w:type="spellEnd"/>
      <w:r w:rsidRPr="005401A3">
        <w:rPr>
          <w:rFonts w:ascii="PT Astra Serif" w:hAnsi="PT Astra Serif"/>
          <w:color w:val="000000"/>
          <w:sz w:val="24"/>
          <w:szCs w:val="24"/>
        </w:rPr>
        <w:t xml:space="preserve"> сооружений, сетей канализации, насосных канализационных станций, системы пожаротушения (пожарных гидрантов), системы теплоснабжения. Реконструкция, капитальный ремонт (модернизация) водозаборных очистных сооружений, водопроводных сетей, </w:t>
      </w:r>
      <w:proofErr w:type="spellStart"/>
      <w:r w:rsidRPr="005401A3">
        <w:rPr>
          <w:rFonts w:ascii="PT Astra Serif" w:hAnsi="PT Astra Serif"/>
          <w:color w:val="000000"/>
          <w:sz w:val="24"/>
          <w:szCs w:val="24"/>
        </w:rPr>
        <w:t>каптажных</w:t>
      </w:r>
      <w:proofErr w:type="spellEnd"/>
      <w:r w:rsidRPr="005401A3">
        <w:rPr>
          <w:rFonts w:ascii="PT Astra Serif" w:hAnsi="PT Astra Serif"/>
          <w:color w:val="000000"/>
          <w:sz w:val="24"/>
          <w:szCs w:val="24"/>
        </w:rPr>
        <w:t xml:space="preserve"> и </w:t>
      </w:r>
      <w:proofErr w:type="spellStart"/>
      <w:r w:rsidRPr="005401A3">
        <w:rPr>
          <w:rFonts w:ascii="PT Astra Serif" w:hAnsi="PT Astra Serif"/>
          <w:color w:val="000000"/>
          <w:sz w:val="24"/>
          <w:szCs w:val="24"/>
        </w:rPr>
        <w:t>водонакопительных</w:t>
      </w:r>
      <w:proofErr w:type="spellEnd"/>
      <w:r w:rsidRPr="005401A3">
        <w:rPr>
          <w:rFonts w:ascii="PT Astra Serif" w:hAnsi="PT Astra Serif"/>
          <w:color w:val="000000"/>
          <w:sz w:val="24"/>
          <w:szCs w:val="24"/>
        </w:rPr>
        <w:t xml:space="preserve"> сооружений, сетей канализации, насосных канализационных станций, системы пожаротушения (пожарных гидрантов).</w:t>
      </w:r>
    </w:p>
    <w:p w14:paraId="31304E4F" w14:textId="77777777" w:rsidR="00E76E53" w:rsidRPr="005401A3" w:rsidRDefault="00E76E53" w:rsidP="00E76E53">
      <w:pPr>
        <w:shd w:val="clear" w:color="auto" w:fill="FFFFFF"/>
        <w:ind w:firstLine="567"/>
        <w:jc w:val="both"/>
        <w:rPr>
          <w:rFonts w:ascii="PT Astra Serif" w:hAnsi="PT Astra Serif"/>
          <w:color w:val="000000"/>
          <w:sz w:val="24"/>
          <w:szCs w:val="24"/>
        </w:rPr>
      </w:pPr>
    </w:p>
    <w:p w14:paraId="6517460E" w14:textId="77777777" w:rsidR="004333CB" w:rsidRPr="005401A3" w:rsidRDefault="004333CB" w:rsidP="00E76E53">
      <w:pPr>
        <w:shd w:val="clear" w:color="auto" w:fill="FFFFFF"/>
        <w:ind w:firstLine="567"/>
        <w:jc w:val="both"/>
        <w:rPr>
          <w:rFonts w:ascii="PT Astra Serif" w:hAnsi="PT Astra Serif"/>
          <w:color w:val="000000"/>
          <w:sz w:val="24"/>
          <w:szCs w:val="24"/>
        </w:rPr>
      </w:pPr>
    </w:p>
    <w:p w14:paraId="72A031AF" w14:textId="77777777" w:rsidR="004333CB" w:rsidRPr="005401A3" w:rsidRDefault="004333CB" w:rsidP="00E76E53">
      <w:pPr>
        <w:shd w:val="clear" w:color="auto" w:fill="FFFFFF"/>
        <w:ind w:firstLine="567"/>
        <w:jc w:val="both"/>
        <w:rPr>
          <w:rFonts w:ascii="PT Astra Serif" w:hAnsi="PT Astra Serif"/>
          <w:color w:val="000000"/>
          <w:sz w:val="24"/>
          <w:szCs w:val="24"/>
        </w:rPr>
      </w:pPr>
    </w:p>
    <w:p w14:paraId="1DEDB0CE" w14:textId="77777777" w:rsidR="004333CB" w:rsidRPr="005401A3" w:rsidRDefault="004333CB" w:rsidP="00E76E53">
      <w:pPr>
        <w:shd w:val="clear" w:color="auto" w:fill="FFFFFF"/>
        <w:ind w:firstLine="567"/>
        <w:jc w:val="both"/>
        <w:rPr>
          <w:rFonts w:ascii="PT Astra Serif" w:hAnsi="PT Astra Serif"/>
          <w:color w:val="000000"/>
          <w:sz w:val="24"/>
          <w:szCs w:val="24"/>
        </w:rPr>
      </w:pPr>
    </w:p>
    <w:p w14:paraId="2538EA4B" w14:textId="77777777" w:rsidR="00E76E53" w:rsidRPr="005401A3" w:rsidRDefault="00E76E53" w:rsidP="00E76E53">
      <w:pPr>
        <w:shd w:val="clear" w:color="auto" w:fill="FFFFFF"/>
        <w:ind w:firstLine="567"/>
        <w:jc w:val="center"/>
        <w:outlineLvl w:val="1"/>
        <w:rPr>
          <w:rFonts w:ascii="PT Astra Serif" w:hAnsi="PT Astra Serif"/>
          <w:b/>
          <w:iCs/>
          <w:color w:val="000000"/>
          <w:sz w:val="24"/>
          <w:szCs w:val="24"/>
        </w:rPr>
      </w:pPr>
      <w:r w:rsidRPr="005401A3">
        <w:rPr>
          <w:rFonts w:ascii="PT Astra Serif" w:hAnsi="PT Astra Serif"/>
          <w:b/>
          <w:iCs/>
          <w:color w:val="000000"/>
          <w:sz w:val="24"/>
          <w:szCs w:val="24"/>
        </w:rPr>
        <w:t>5. Ресурсное обеспечение Программы.</w:t>
      </w:r>
    </w:p>
    <w:p w14:paraId="1380FE90" w14:textId="77777777" w:rsidR="00E76E53" w:rsidRPr="005401A3" w:rsidRDefault="00E76E53" w:rsidP="00E76E53">
      <w:pPr>
        <w:shd w:val="clear" w:color="auto" w:fill="FFFFFF"/>
        <w:ind w:firstLine="567"/>
        <w:jc w:val="center"/>
        <w:outlineLvl w:val="1"/>
        <w:rPr>
          <w:rFonts w:ascii="PT Astra Serif" w:hAnsi="PT Astra Serif"/>
          <w:b/>
          <w:iCs/>
          <w:color w:val="000000"/>
          <w:sz w:val="24"/>
          <w:szCs w:val="24"/>
        </w:rPr>
      </w:pPr>
    </w:p>
    <w:p w14:paraId="56B2A072" w14:textId="6544B38F" w:rsidR="00E76E53" w:rsidRPr="005401A3" w:rsidRDefault="00E76E53" w:rsidP="00E76E53">
      <w:pPr>
        <w:shd w:val="clear" w:color="auto" w:fill="FFFFFF"/>
        <w:ind w:firstLine="708"/>
        <w:jc w:val="both"/>
        <w:rPr>
          <w:rFonts w:ascii="PT Astra Serif" w:hAnsi="PT Astra Serif"/>
          <w:color w:val="000000"/>
          <w:sz w:val="24"/>
          <w:szCs w:val="24"/>
        </w:rPr>
      </w:pPr>
      <w:r w:rsidRPr="005401A3">
        <w:rPr>
          <w:rFonts w:ascii="PT Astra Serif" w:hAnsi="PT Astra Serif"/>
          <w:color w:val="000000"/>
          <w:sz w:val="24"/>
          <w:szCs w:val="24"/>
        </w:rPr>
        <w:t>Мероприятие Программы реализуется за счет средств бюджета Хвалынского муниципального района и областного бюджета. Общий объем финансирования Программы –</w:t>
      </w:r>
      <w:r w:rsidR="002E4A60">
        <w:rPr>
          <w:rFonts w:ascii="PT Astra Serif" w:hAnsi="PT Astra Serif"/>
          <w:color w:val="000000"/>
          <w:sz w:val="24"/>
          <w:szCs w:val="24"/>
        </w:rPr>
        <w:t>347</w:t>
      </w:r>
      <w:r w:rsidR="00FE4B42" w:rsidRPr="005401A3">
        <w:rPr>
          <w:rFonts w:ascii="PT Astra Serif" w:hAnsi="PT Astra Serif"/>
          <w:color w:val="000000"/>
          <w:sz w:val="24"/>
          <w:szCs w:val="24"/>
        </w:rPr>
        <w:t>,</w:t>
      </w:r>
      <w:r w:rsidR="002E4A60">
        <w:rPr>
          <w:rFonts w:ascii="PT Astra Serif" w:hAnsi="PT Astra Serif"/>
          <w:color w:val="000000"/>
          <w:sz w:val="24"/>
          <w:szCs w:val="24"/>
        </w:rPr>
        <w:t>8</w:t>
      </w:r>
      <w:r w:rsidRPr="005401A3">
        <w:rPr>
          <w:rFonts w:ascii="PT Astra Serif" w:hAnsi="PT Astra Serif"/>
          <w:color w:val="000000"/>
          <w:sz w:val="24"/>
          <w:szCs w:val="24"/>
        </w:rPr>
        <w:t xml:space="preserve"> тысяч рублей. </w:t>
      </w:r>
      <w:r w:rsidRPr="005401A3">
        <w:rPr>
          <w:rFonts w:ascii="PT Astra Serif" w:hAnsi="PT Astra Serif"/>
          <w:bCs/>
          <w:sz w:val="24"/>
          <w:szCs w:val="24"/>
        </w:rPr>
        <w:t xml:space="preserve">Перечень мероприятий и </w:t>
      </w:r>
      <w:r w:rsidRPr="005401A3">
        <w:rPr>
          <w:rFonts w:ascii="PT Astra Serif" w:hAnsi="PT Astra Serif"/>
          <w:sz w:val="24"/>
          <w:szCs w:val="24"/>
        </w:rPr>
        <w:t>перечень направлений по обеспечению мероприятий по программе указаны в таблице № 1.</w:t>
      </w:r>
    </w:p>
    <w:p w14:paraId="1DC20FDB" w14:textId="77777777" w:rsidR="00E76E53" w:rsidRPr="005401A3" w:rsidRDefault="00E76E53" w:rsidP="00E76E53">
      <w:pPr>
        <w:ind w:left="283" w:firstLine="567"/>
        <w:jc w:val="right"/>
        <w:rPr>
          <w:rFonts w:ascii="PT Astra Serif" w:hAnsi="PT Astra Serif"/>
          <w:sz w:val="24"/>
          <w:szCs w:val="24"/>
          <w:u w:val="single"/>
        </w:rPr>
      </w:pPr>
    </w:p>
    <w:p w14:paraId="38E70140" w14:textId="77777777" w:rsidR="00E76E53" w:rsidRPr="005401A3" w:rsidRDefault="00E76E53" w:rsidP="00E76E53">
      <w:pPr>
        <w:ind w:left="283" w:firstLine="567"/>
        <w:jc w:val="right"/>
        <w:rPr>
          <w:rFonts w:ascii="PT Astra Serif" w:hAnsi="PT Astra Serif"/>
          <w:sz w:val="24"/>
          <w:szCs w:val="24"/>
          <w:u w:val="single"/>
        </w:rPr>
      </w:pPr>
    </w:p>
    <w:p w14:paraId="1127D30A" w14:textId="77777777" w:rsidR="00E76E53" w:rsidRPr="005401A3" w:rsidRDefault="00E76E53" w:rsidP="00E76E53">
      <w:pPr>
        <w:ind w:left="283" w:firstLine="567"/>
        <w:jc w:val="right"/>
        <w:rPr>
          <w:rFonts w:ascii="PT Astra Serif" w:hAnsi="PT Astra Serif"/>
          <w:sz w:val="24"/>
          <w:szCs w:val="24"/>
          <w:u w:val="single"/>
        </w:rPr>
      </w:pPr>
    </w:p>
    <w:p w14:paraId="3FD7D17E" w14:textId="77777777" w:rsidR="00E76E53" w:rsidRPr="005401A3" w:rsidRDefault="00E76E53" w:rsidP="00E76E53">
      <w:pPr>
        <w:ind w:left="283" w:firstLine="567"/>
        <w:jc w:val="right"/>
        <w:rPr>
          <w:rFonts w:ascii="PT Astra Serif" w:hAnsi="PT Astra Serif"/>
          <w:sz w:val="24"/>
          <w:szCs w:val="24"/>
          <w:u w:val="single"/>
        </w:rPr>
      </w:pPr>
    </w:p>
    <w:p w14:paraId="389AD633" w14:textId="77777777" w:rsidR="00E76E53" w:rsidRPr="005401A3" w:rsidRDefault="00E76E53" w:rsidP="00E76E53">
      <w:pPr>
        <w:ind w:left="283" w:firstLine="567"/>
        <w:jc w:val="right"/>
        <w:rPr>
          <w:rFonts w:ascii="PT Astra Serif" w:hAnsi="PT Astra Serif"/>
          <w:sz w:val="24"/>
          <w:szCs w:val="24"/>
          <w:u w:val="single"/>
        </w:rPr>
      </w:pPr>
    </w:p>
    <w:p w14:paraId="271847AF" w14:textId="77777777" w:rsidR="00E76E53" w:rsidRPr="005401A3" w:rsidRDefault="00E76E53" w:rsidP="00E76E53">
      <w:pPr>
        <w:ind w:left="283" w:firstLine="567"/>
        <w:jc w:val="right"/>
        <w:rPr>
          <w:rFonts w:ascii="PT Astra Serif" w:hAnsi="PT Astra Serif"/>
          <w:sz w:val="24"/>
          <w:szCs w:val="24"/>
          <w:u w:val="single"/>
        </w:rPr>
      </w:pPr>
    </w:p>
    <w:p w14:paraId="6982C04A" w14:textId="77777777" w:rsidR="00E76E53" w:rsidRPr="005401A3" w:rsidRDefault="00E76E53" w:rsidP="00E76E53">
      <w:pPr>
        <w:ind w:firstLine="567"/>
        <w:jc w:val="both"/>
        <w:rPr>
          <w:rFonts w:ascii="PT Astra Serif" w:hAnsi="PT Astra Serif"/>
          <w:sz w:val="24"/>
          <w:szCs w:val="24"/>
          <w:u w:val="single"/>
        </w:rPr>
        <w:sectPr w:rsidR="00E76E53" w:rsidRPr="005401A3">
          <w:headerReference w:type="even" r:id="rId11"/>
          <w:headerReference w:type="default" r:id="rId12"/>
          <w:footerReference w:type="even" r:id="rId13"/>
          <w:footerReference w:type="default" r:id="rId14"/>
          <w:headerReference w:type="first" r:id="rId15"/>
          <w:footerReference w:type="first" r:id="rId16"/>
          <w:pgSz w:w="11906" w:h="16838"/>
          <w:pgMar w:top="567" w:right="567" w:bottom="567" w:left="1134" w:header="709" w:footer="709" w:gutter="0"/>
          <w:cols w:space="720"/>
        </w:sectPr>
      </w:pPr>
    </w:p>
    <w:p w14:paraId="6E1AE0EF" w14:textId="77777777" w:rsidR="00296B97" w:rsidRDefault="00296B97" w:rsidP="00296B97">
      <w:pPr>
        <w:jc w:val="right"/>
        <w:rPr>
          <w:rFonts w:ascii="PT Astra Serif" w:hAnsi="PT Astra Serif"/>
        </w:rPr>
      </w:pPr>
      <w:r>
        <w:rPr>
          <w:rFonts w:ascii="PT Astra Serif" w:hAnsi="PT Astra Serif"/>
        </w:rPr>
        <w:lastRenderedPageBreak/>
        <w:t>Приложение № 2</w:t>
      </w:r>
    </w:p>
    <w:p w14:paraId="18341CCC" w14:textId="77777777" w:rsidR="00296B97" w:rsidRDefault="00296B97" w:rsidP="00296B97">
      <w:pPr>
        <w:jc w:val="right"/>
        <w:rPr>
          <w:rFonts w:ascii="PT Astra Serif" w:hAnsi="PT Astra Serif"/>
        </w:rPr>
      </w:pPr>
      <w:r>
        <w:rPr>
          <w:rFonts w:ascii="PT Astra Serif" w:hAnsi="PT Astra Serif"/>
        </w:rPr>
        <w:t>к постановлению администрации</w:t>
      </w:r>
    </w:p>
    <w:p w14:paraId="22418E36" w14:textId="77777777" w:rsidR="00296B97" w:rsidRDefault="00296B97" w:rsidP="00296B97">
      <w:pPr>
        <w:jc w:val="right"/>
        <w:rPr>
          <w:rFonts w:ascii="PT Astra Serif" w:hAnsi="PT Astra Serif"/>
        </w:rPr>
      </w:pPr>
      <w:r>
        <w:rPr>
          <w:rFonts w:ascii="PT Astra Serif" w:hAnsi="PT Astra Serif"/>
        </w:rPr>
        <w:t>Хвалынского муниципального района</w:t>
      </w:r>
    </w:p>
    <w:p w14:paraId="47F967C3" w14:textId="5BC67E05" w:rsidR="00296B97" w:rsidRDefault="00296B97" w:rsidP="00296B97">
      <w:pPr>
        <w:jc w:val="center"/>
        <w:rPr>
          <w:rFonts w:ascii="PT Astra Serif" w:hAnsi="PT Astra Serif"/>
        </w:rPr>
      </w:pPr>
      <w:r>
        <w:rPr>
          <w:rFonts w:ascii="PT Astra Serif" w:hAnsi="PT Astra Serif"/>
        </w:rPr>
        <w:t xml:space="preserve">                                                                                                                                                                                                                                                    </w:t>
      </w:r>
      <w:r w:rsidR="006A3829">
        <w:rPr>
          <w:rFonts w:ascii="PT Astra Serif" w:hAnsi="PT Astra Serif"/>
        </w:rPr>
        <w:t xml:space="preserve">                       </w:t>
      </w:r>
      <w:r>
        <w:rPr>
          <w:rFonts w:ascii="PT Astra Serif" w:hAnsi="PT Astra Serif"/>
        </w:rPr>
        <w:t xml:space="preserve">от </w:t>
      </w:r>
      <w:r w:rsidR="00D76598">
        <w:rPr>
          <w:rFonts w:ascii="PT Astra Serif" w:hAnsi="PT Astra Serif"/>
        </w:rPr>
        <w:t>14.01.2026</w:t>
      </w:r>
      <w:r>
        <w:rPr>
          <w:rFonts w:ascii="PT Astra Serif" w:hAnsi="PT Astra Serif"/>
        </w:rPr>
        <w:t xml:space="preserve"> №</w:t>
      </w:r>
      <w:r w:rsidR="00D76598">
        <w:rPr>
          <w:rFonts w:ascii="PT Astra Serif" w:hAnsi="PT Astra Serif"/>
        </w:rPr>
        <w:t xml:space="preserve"> 30</w:t>
      </w:r>
      <w:r>
        <w:rPr>
          <w:rFonts w:ascii="PT Astra Serif" w:hAnsi="PT Astra Serif"/>
        </w:rPr>
        <w:t xml:space="preserve"> </w:t>
      </w:r>
      <w:r w:rsidR="00D76598">
        <w:rPr>
          <w:rFonts w:ascii="PT Astra Serif" w:hAnsi="PT Astra Serif"/>
        </w:rPr>
        <w:t xml:space="preserve"> </w:t>
      </w:r>
      <w:r>
        <w:rPr>
          <w:rFonts w:ascii="PT Astra Serif" w:hAnsi="PT Astra Serif"/>
        </w:rPr>
        <w:t xml:space="preserve">                </w:t>
      </w:r>
    </w:p>
    <w:p w14:paraId="244D280E" w14:textId="77777777" w:rsidR="00E76E53" w:rsidRPr="005401A3" w:rsidRDefault="00E76E53" w:rsidP="00E76E53">
      <w:pPr>
        <w:widowControl w:val="0"/>
        <w:autoSpaceDE w:val="0"/>
        <w:autoSpaceDN w:val="0"/>
        <w:ind w:firstLine="567"/>
        <w:jc w:val="center"/>
        <w:rPr>
          <w:rFonts w:ascii="PT Astra Serif" w:hAnsi="PT Astra Serif"/>
          <w:sz w:val="24"/>
          <w:szCs w:val="24"/>
        </w:rPr>
      </w:pPr>
      <w:r w:rsidRPr="005401A3">
        <w:rPr>
          <w:rFonts w:ascii="PT Astra Serif" w:hAnsi="PT Astra Serif"/>
          <w:sz w:val="24"/>
          <w:szCs w:val="24"/>
        </w:rPr>
        <w:t>Перечень</w:t>
      </w:r>
    </w:p>
    <w:p w14:paraId="3F067229" w14:textId="77777777" w:rsidR="00E76E53" w:rsidRPr="005401A3" w:rsidRDefault="00E76E53" w:rsidP="00E76E53">
      <w:pPr>
        <w:widowControl w:val="0"/>
        <w:autoSpaceDE w:val="0"/>
        <w:autoSpaceDN w:val="0"/>
        <w:ind w:firstLine="567"/>
        <w:jc w:val="center"/>
        <w:rPr>
          <w:rFonts w:ascii="PT Astra Serif" w:hAnsi="PT Astra Serif"/>
          <w:sz w:val="24"/>
          <w:szCs w:val="24"/>
        </w:rPr>
      </w:pPr>
      <w:r w:rsidRPr="005401A3">
        <w:rPr>
          <w:rFonts w:ascii="PT Astra Serif" w:hAnsi="PT Astra Serif"/>
          <w:sz w:val="24"/>
          <w:szCs w:val="24"/>
        </w:rPr>
        <w:t>подпрограмм, основных мероприятий, направлений</w:t>
      </w:r>
    </w:p>
    <w:p w14:paraId="755656E6" w14:textId="77777777" w:rsidR="00E76E53" w:rsidRPr="005401A3" w:rsidRDefault="00E76E53" w:rsidP="00E76E53">
      <w:pPr>
        <w:widowControl w:val="0"/>
        <w:autoSpaceDE w:val="0"/>
        <w:autoSpaceDN w:val="0"/>
        <w:ind w:firstLine="567"/>
        <w:jc w:val="center"/>
        <w:rPr>
          <w:rFonts w:ascii="PT Astra Serif" w:hAnsi="PT Astra Serif"/>
          <w:sz w:val="24"/>
          <w:szCs w:val="24"/>
        </w:rPr>
      </w:pPr>
      <w:r w:rsidRPr="005401A3">
        <w:rPr>
          <w:rFonts w:ascii="PT Astra Serif" w:hAnsi="PT Astra Serif"/>
          <w:sz w:val="24"/>
          <w:szCs w:val="24"/>
        </w:rPr>
        <w:t>муниципальной программы</w:t>
      </w:r>
    </w:p>
    <w:p w14:paraId="0C50A4C0" w14:textId="77777777" w:rsidR="00E76E53" w:rsidRPr="005401A3" w:rsidRDefault="00E76E53" w:rsidP="00E76E53">
      <w:pPr>
        <w:widowControl w:val="0"/>
        <w:autoSpaceDE w:val="0"/>
        <w:autoSpaceDN w:val="0"/>
        <w:ind w:firstLine="567"/>
        <w:jc w:val="center"/>
        <w:rPr>
          <w:rFonts w:ascii="PT Astra Serif" w:hAnsi="PT Astra Serif"/>
          <w:b/>
          <w:sz w:val="24"/>
          <w:szCs w:val="24"/>
        </w:rPr>
      </w:pPr>
      <w:r w:rsidRPr="005401A3">
        <w:rPr>
          <w:rFonts w:ascii="PT Astra Serif" w:hAnsi="PT Astra Serif"/>
          <w:b/>
          <w:sz w:val="24"/>
          <w:szCs w:val="24"/>
        </w:rPr>
        <w:t xml:space="preserve">«Модернизация коммунальной инфраструктуры Хвалынского муниципального района» </w:t>
      </w:r>
    </w:p>
    <w:p w14:paraId="0CCD2282" w14:textId="77777777" w:rsidR="00E76E53" w:rsidRPr="005401A3" w:rsidRDefault="00E76E53" w:rsidP="00E76E53">
      <w:pPr>
        <w:widowControl w:val="0"/>
        <w:autoSpaceDE w:val="0"/>
        <w:autoSpaceDN w:val="0"/>
        <w:ind w:firstLine="567"/>
        <w:jc w:val="center"/>
        <w:rPr>
          <w:rFonts w:ascii="PT Astra Serif" w:hAnsi="PT Astra Serif"/>
          <w:sz w:val="24"/>
          <w:szCs w:val="24"/>
        </w:rPr>
      </w:pPr>
      <w:r w:rsidRPr="005401A3">
        <w:rPr>
          <w:rFonts w:ascii="PT Astra Serif" w:hAnsi="PT Astra Serif"/>
          <w:sz w:val="24"/>
          <w:szCs w:val="24"/>
        </w:rPr>
        <w:t>(наименование муниципальной программы)</w:t>
      </w:r>
    </w:p>
    <w:tbl>
      <w:tblPr>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4812"/>
        <w:gridCol w:w="1559"/>
        <w:gridCol w:w="6"/>
        <w:gridCol w:w="2697"/>
        <w:gridCol w:w="12"/>
        <w:gridCol w:w="1689"/>
        <w:gridCol w:w="12"/>
        <w:gridCol w:w="1972"/>
        <w:gridCol w:w="12"/>
        <w:gridCol w:w="1828"/>
      </w:tblGrid>
      <w:tr w:rsidR="00E76E53" w:rsidRPr="005401A3" w14:paraId="28BF9EC7" w14:textId="77777777" w:rsidTr="00C37A8D">
        <w:tc>
          <w:tcPr>
            <w:tcW w:w="566" w:type="dxa"/>
            <w:vMerge w:val="restart"/>
            <w:hideMark/>
          </w:tcPr>
          <w:p w14:paraId="34B19704" w14:textId="77777777" w:rsidR="00E76E53" w:rsidRPr="005401A3" w:rsidRDefault="00E76E53" w:rsidP="00E76E53">
            <w:pPr>
              <w:widowControl w:val="0"/>
              <w:autoSpaceDE w:val="0"/>
              <w:autoSpaceDN w:val="0"/>
              <w:ind w:firstLine="567"/>
              <w:jc w:val="center"/>
              <w:rPr>
                <w:rFonts w:ascii="PT Astra Serif" w:hAnsi="PT Astra Serif"/>
                <w:sz w:val="24"/>
                <w:szCs w:val="24"/>
              </w:rPr>
            </w:pPr>
            <w:r w:rsidRPr="005401A3">
              <w:rPr>
                <w:rFonts w:ascii="PT Astra Serif" w:hAnsi="PT Astra Serif"/>
                <w:sz w:val="24"/>
                <w:szCs w:val="24"/>
              </w:rPr>
              <w:t>N п/п</w:t>
            </w:r>
          </w:p>
        </w:tc>
        <w:tc>
          <w:tcPr>
            <w:tcW w:w="4812" w:type="dxa"/>
            <w:vMerge w:val="restart"/>
            <w:hideMark/>
          </w:tcPr>
          <w:p w14:paraId="1BFB3A5D" w14:textId="77777777" w:rsidR="00E76E53" w:rsidRPr="005401A3" w:rsidRDefault="00E76E53" w:rsidP="00E76E53">
            <w:pPr>
              <w:widowControl w:val="0"/>
              <w:autoSpaceDE w:val="0"/>
              <w:autoSpaceDN w:val="0"/>
              <w:ind w:firstLine="567"/>
              <w:jc w:val="center"/>
              <w:rPr>
                <w:rFonts w:ascii="PT Astra Serif" w:hAnsi="PT Astra Serif"/>
                <w:sz w:val="24"/>
                <w:szCs w:val="24"/>
              </w:rPr>
            </w:pPr>
            <w:r w:rsidRPr="005401A3">
              <w:rPr>
                <w:rFonts w:ascii="PT Astra Serif" w:hAnsi="PT Astra Serif"/>
                <w:sz w:val="24"/>
                <w:szCs w:val="24"/>
              </w:rPr>
              <w:t>Наименование подпрограмм, основных мероприятий, направлений проектов (программ) муниципальной программы</w:t>
            </w:r>
          </w:p>
        </w:tc>
        <w:tc>
          <w:tcPr>
            <w:tcW w:w="1559" w:type="dxa"/>
            <w:vMerge w:val="restart"/>
            <w:hideMark/>
          </w:tcPr>
          <w:p w14:paraId="0FFAC752" w14:textId="77777777" w:rsidR="00E76E53" w:rsidRPr="005401A3" w:rsidRDefault="00E76E53" w:rsidP="00E76E53">
            <w:pPr>
              <w:widowControl w:val="0"/>
              <w:autoSpaceDE w:val="0"/>
              <w:autoSpaceDN w:val="0"/>
              <w:ind w:firstLine="567"/>
              <w:jc w:val="center"/>
              <w:rPr>
                <w:rFonts w:ascii="PT Astra Serif" w:hAnsi="PT Astra Serif"/>
                <w:sz w:val="24"/>
                <w:szCs w:val="24"/>
              </w:rPr>
            </w:pPr>
            <w:r w:rsidRPr="005401A3">
              <w:rPr>
                <w:rFonts w:ascii="PT Astra Serif" w:hAnsi="PT Astra Serif"/>
                <w:sz w:val="24"/>
                <w:szCs w:val="24"/>
              </w:rPr>
              <w:t>Срок реализации</w:t>
            </w:r>
          </w:p>
        </w:tc>
        <w:tc>
          <w:tcPr>
            <w:tcW w:w="2715" w:type="dxa"/>
            <w:gridSpan w:val="3"/>
            <w:vMerge w:val="restart"/>
            <w:hideMark/>
          </w:tcPr>
          <w:p w14:paraId="22BD5DD9" w14:textId="77777777" w:rsidR="00E76E53" w:rsidRPr="005401A3" w:rsidRDefault="00E76E53" w:rsidP="005401A3">
            <w:pPr>
              <w:widowControl w:val="0"/>
              <w:autoSpaceDE w:val="0"/>
              <w:autoSpaceDN w:val="0"/>
              <w:rPr>
                <w:rFonts w:ascii="PT Astra Serif" w:hAnsi="PT Astra Serif"/>
                <w:sz w:val="24"/>
                <w:szCs w:val="24"/>
              </w:rPr>
            </w:pPr>
            <w:r w:rsidRPr="005401A3">
              <w:rPr>
                <w:rFonts w:ascii="PT Astra Serif" w:hAnsi="PT Astra Serif"/>
                <w:sz w:val="24"/>
                <w:szCs w:val="24"/>
              </w:rPr>
              <w:t>Исполнители (по согласованию)</w:t>
            </w:r>
          </w:p>
        </w:tc>
        <w:tc>
          <w:tcPr>
            <w:tcW w:w="5513" w:type="dxa"/>
            <w:gridSpan w:val="5"/>
            <w:hideMark/>
          </w:tcPr>
          <w:p w14:paraId="55C60521" w14:textId="77777777" w:rsidR="00E76E53" w:rsidRPr="005401A3" w:rsidRDefault="00E76E53" w:rsidP="00E76E53">
            <w:pPr>
              <w:widowControl w:val="0"/>
              <w:autoSpaceDE w:val="0"/>
              <w:autoSpaceDN w:val="0"/>
              <w:ind w:firstLine="567"/>
              <w:jc w:val="center"/>
              <w:rPr>
                <w:rFonts w:ascii="PT Astra Serif" w:hAnsi="PT Astra Serif"/>
                <w:sz w:val="24"/>
                <w:szCs w:val="24"/>
              </w:rPr>
            </w:pPr>
            <w:r w:rsidRPr="005401A3">
              <w:rPr>
                <w:rFonts w:ascii="PT Astra Serif" w:hAnsi="PT Astra Serif"/>
                <w:sz w:val="24"/>
                <w:szCs w:val="24"/>
              </w:rPr>
              <w:t xml:space="preserve">Объем финансового обеспечения (в тыс. руб.) </w:t>
            </w:r>
          </w:p>
        </w:tc>
      </w:tr>
      <w:tr w:rsidR="00E76E53" w:rsidRPr="005401A3" w14:paraId="66029C7E" w14:textId="77777777" w:rsidTr="00F7258D">
        <w:tc>
          <w:tcPr>
            <w:tcW w:w="566" w:type="dxa"/>
            <w:vMerge/>
            <w:vAlign w:val="center"/>
            <w:hideMark/>
          </w:tcPr>
          <w:p w14:paraId="5A3AFF53" w14:textId="77777777" w:rsidR="00E76E53" w:rsidRPr="005401A3" w:rsidRDefault="00E76E53" w:rsidP="00E76E53">
            <w:pPr>
              <w:ind w:firstLine="567"/>
              <w:jc w:val="both"/>
              <w:rPr>
                <w:rFonts w:ascii="PT Astra Serif" w:hAnsi="PT Astra Serif"/>
                <w:sz w:val="24"/>
                <w:szCs w:val="24"/>
              </w:rPr>
            </w:pPr>
          </w:p>
        </w:tc>
        <w:tc>
          <w:tcPr>
            <w:tcW w:w="4812" w:type="dxa"/>
            <w:vMerge/>
            <w:vAlign w:val="center"/>
            <w:hideMark/>
          </w:tcPr>
          <w:p w14:paraId="2461F47C" w14:textId="77777777" w:rsidR="00E76E53" w:rsidRPr="005401A3" w:rsidRDefault="00E76E53" w:rsidP="00E76E53">
            <w:pPr>
              <w:ind w:firstLine="567"/>
              <w:jc w:val="both"/>
              <w:rPr>
                <w:rFonts w:ascii="PT Astra Serif" w:hAnsi="PT Astra Serif"/>
                <w:sz w:val="24"/>
                <w:szCs w:val="24"/>
              </w:rPr>
            </w:pPr>
          </w:p>
        </w:tc>
        <w:tc>
          <w:tcPr>
            <w:tcW w:w="1559" w:type="dxa"/>
            <w:vMerge/>
            <w:vAlign w:val="center"/>
            <w:hideMark/>
          </w:tcPr>
          <w:p w14:paraId="5CED1103" w14:textId="77777777" w:rsidR="00E76E53" w:rsidRPr="005401A3" w:rsidRDefault="00E76E53" w:rsidP="00E76E53">
            <w:pPr>
              <w:ind w:firstLine="567"/>
              <w:jc w:val="both"/>
              <w:rPr>
                <w:rFonts w:ascii="PT Astra Serif" w:hAnsi="PT Astra Serif"/>
                <w:sz w:val="24"/>
                <w:szCs w:val="24"/>
              </w:rPr>
            </w:pPr>
          </w:p>
        </w:tc>
        <w:tc>
          <w:tcPr>
            <w:tcW w:w="2715" w:type="dxa"/>
            <w:gridSpan w:val="3"/>
            <w:vMerge/>
            <w:vAlign w:val="center"/>
            <w:hideMark/>
          </w:tcPr>
          <w:p w14:paraId="0DB28360" w14:textId="77777777" w:rsidR="00E76E53" w:rsidRPr="005401A3" w:rsidRDefault="00E76E53" w:rsidP="00E76E53">
            <w:pPr>
              <w:ind w:firstLine="567"/>
              <w:jc w:val="both"/>
              <w:rPr>
                <w:rFonts w:ascii="PT Astra Serif" w:hAnsi="PT Astra Serif"/>
                <w:sz w:val="24"/>
                <w:szCs w:val="24"/>
              </w:rPr>
            </w:pPr>
          </w:p>
        </w:tc>
        <w:tc>
          <w:tcPr>
            <w:tcW w:w="1701" w:type="dxa"/>
            <w:gridSpan w:val="2"/>
            <w:hideMark/>
          </w:tcPr>
          <w:p w14:paraId="1466A0D7" w14:textId="77777777" w:rsidR="00E76E53" w:rsidRPr="005401A3" w:rsidRDefault="00E76E53" w:rsidP="00E76E53">
            <w:pPr>
              <w:widowControl w:val="0"/>
              <w:autoSpaceDE w:val="0"/>
              <w:autoSpaceDN w:val="0"/>
              <w:ind w:left="-62" w:hanging="62"/>
              <w:jc w:val="center"/>
              <w:rPr>
                <w:rFonts w:ascii="PT Astra Serif" w:hAnsi="PT Astra Serif"/>
                <w:sz w:val="24"/>
                <w:szCs w:val="24"/>
              </w:rPr>
            </w:pPr>
            <w:r w:rsidRPr="005401A3">
              <w:rPr>
                <w:rFonts w:ascii="PT Astra Serif" w:hAnsi="PT Astra Serif"/>
                <w:sz w:val="24"/>
                <w:szCs w:val="24"/>
              </w:rPr>
              <w:t>местный бюджет</w:t>
            </w:r>
          </w:p>
        </w:tc>
        <w:tc>
          <w:tcPr>
            <w:tcW w:w="1984" w:type="dxa"/>
            <w:gridSpan w:val="2"/>
            <w:hideMark/>
          </w:tcPr>
          <w:p w14:paraId="40351CF7" w14:textId="77777777" w:rsidR="00E76E53" w:rsidRPr="005401A3" w:rsidRDefault="00E76E53" w:rsidP="00E76E53">
            <w:pPr>
              <w:widowControl w:val="0"/>
              <w:autoSpaceDE w:val="0"/>
              <w:autoSpaceDN w:val="0"/>
              <w:ind w:firstLine="567"/>
              <w:jc w:val="center"/>
              <w:rPr>
                <w:rFonts w:ascii="PT Astra Serif" w:hAnsi="PT Astra Serif"/>
                <w:sz w:val="24"/>
                <w:szCs w:val="24"/>
              </w:rPr>
            </w:pPr>
            <w:r w:rsidRPr="005401A3">
              <w:rPr>
                <w:rFonts w:ascii="PT Astra Serif" w:hAnsi="PT Astra Serif"/>
                <w:sz w:val="24"/>
                <w:szCs w:val="24"/>
              </w:rPr>
              <w:t>областной бюджет</w:t>
            </w:r>
          </w:p>
        </w:tc>
        <w:tc>
          <w:tcPr>
            <w:tcW w:w="1828" w:type="dxa"/>
            <w:hideMark/>
          </w:tcPr>
          <w:p w14:paraId="50A506CC" w14:textId="77777777" w:rsidR="00E76E53" w:rsidRPr="005401A3" w:rsidRDefault="00E76E53" w:rsidP="00E76E53">
            <w:pPr>
              <w:widowControl w:val="0"/>
              <w:autoSpaceDE w:val="0"/>
              <w:autoSpaceDN w:val="0"/>
              <w:ind w:firstLine="567"/>
              <w:jc w:val="center"/>
              <w:rPr>
                <w:rFonts w:ascii="PT Astra Serif" w:hAnsi="PT Astra Serif"/>
                <w:sz w:val="24"/>
                <w:szCs w:val="24"/>
              </w:rPr>
            </w:pPr>
            <w:r w:rsidRPr="005401A3">
              <w:rPr>
                <w:rFonts w:ascii="PT Astra Serif" w:hAnsi="PT Astra Serif"/>
                <w:sz w:val="24"/>
                <w:szCs w:val="24"/>
              </w:rPr>
              <w:t>федеральный бюджет</w:t>
            </w:r>
          </w:p>
        </w:tc>
      </w:tr>
      <w:tr w:rsidR="00E76E53" w:rsidRPr="005401A3" w14:paraId="1A2EE3F4" w14:textId="77777777" w:rsidTr="00C37A8D">
        <w:tc>
          <w:tcPr>
            <w:tcW w:w="15165" w:type="dxa"/>
            <w:gridSpan w:val="11"/>
            <w:hideMark/>
          </w:tcPr>
          <w:p w14:paraId="0D3A8C8E" w14:textId="77777777" w:rsidR="00E76E53" w:rsidRPr="005401A3" w:rsidRDefault="00E76E53" w:rsidP="00E76E53">
            <w:pPr>
              <w:widowControl w:val="0"/>
              <w:autoSpaceDE w:val="0"/>
              <w:autoSpaceDN w:val="0"/>
              <w:ind w:firstLine="567"/>
              <w:jc w:val="center"/>
              <w:rPr>
                <w:rFonts w:ascii="PT Astra Serif" w:hAnsi="PT Astra Serif"/>
                <w:sz w:val="24"/>
                <w:szCs w:val="24"/>
              </w:rPr>
            </w:pPr>
            <w:r w:rsidRPr="005401A3">
              <w:rPr>
                <w:rFonts w:ascii="PT Astra Serif" w:hAnsi="PT Astra Serif"/>
                <w:b/>
                <w:sz w:val="24"/>
                <w:szCs w:val="24"/>
              </w:rPr>
              <w:t>Модернизация коммунальной инфраструктуры Хвалынского муниципального района</w:t>
            </w:r>
            <w:r w:rsidRPr="005401A3">
              <w:rPr>
                <w:rFonts w:ascii="PT Astra Serif" w:hAnsi="PT Astra Serif"/>
                <w:sz w:val="24"/>
                <w:szCs w:val="24"/>
              </w:rPr>
              <w:t xml:space="preserve"> (7</w:t>
            </w:r>
            <w:r w:rsidRPr="005401A3">
              <w:rPr>
                <w:rFonts w:ascii="PT Astra Serif" w:hAnsi="PT Astra Serif"/>
                <w:sz w:val="24"/>
                <w:szCs w:val="24"/>
                <w:lang w:val="en-US"/>
              </w:rPr>
              <w:t>U</w:t>
            </w:r>
            <w:r w:rsidRPr="005401A3">
              <w:rPr>
                <w:rFonts w:ascii="PT Astra Serif" w:hAnsi="PT Astra Serif"/>
                <w:sz w:val="24"/>
                <w:szCs w:val="24"/>
              </w:rPr>
              <w:t>00000000)</w:t>
            </w:r>
          </w:p>
        </w:tc>
      </w:tr>
      <w:tr w:rsidR="00E76E53" w:rsidRPr="005401A3" w14:paraId="55A15DA1" w14:textId="77777777" w:rsidTr="00C37A8D">
        <w:tc>
          <w:tcPr>
            <w:tcW w:w="15165" w:type="dxa"/>
            <w:gridSpan w:val="11"/>
            <w:hideMark/>
          </w:tcPr>
          <w:p w14:paraId="13EBBC3E" w14:textId="1CE1C496" w:rsidR="00E76E53" w:rsidRPr="005401A3" w:rsidRDefault="00E76E53" w:rsidP="00E76E53">
            <w:pPr>
              <w:widowControl w:val="0"/>
              <w:autoSpaceDE w:val="0"/>
              <w:autoSpaceDN w:val="0"/>
              <w:ind w:firstLine="567"/>
              <w:jc w:val="center"/>
              <w:rPr>
                <w:rFonts w:ascii="PT Astra Serif" w:hAnsi="PT Astra Serif"/>
                <w:sz w:val="24"/>
                <w:szCs w:val="24"/>
              </w:rPr>
            </w:pPr>
            <w:r w:rsidRPr="005401A3">
              <w:rPr>
                <w:rFonts w:ascii="PT Astra Serif" w:hAnsi="PT Astra Serif"/>
                <w:sz w:val="24"/>
                <w:szCs w:val="24"/>
              </w:rPr>
              <w:t>Мероприятия муниципальной программы</w:t>
            </w:r>
            <w:r w:rsidR="003C440E" w:rsidRPr="003C440E">
              <w:rPr>
                <w:rFonts w:ascii="PT Astra Serif" w:hAnsi="PT Astra Serif"/>
                <w:color w:val="000000"/>
              </w:rPr>
              <w:t xml:space="preserve"> </w:t>
            </w:r>
            <w:r w:rsidR="003C440E" w:rsidRPr="003C440E">
              <w:rPr>
                <w:rFonts w:ascii="PT Astra Serif" w:hAnsi="PT Astra Serif"/>
                <w:sz w:val="24"/>
                <w:szCs w:val="24"/>
              </w:rPr>
              <w:t>(комплекс структурных элементов)</w:t>
            </w:r>
            <w:r w:rsidRPr="005401A3">
              <w:rPr>
                <w:rFonts w:ascii="PT Astra Serif" w:hAnsi="PT Astra Serif"/>
                <w:sz w:val="24"/>
                <w:szCs w:val="24"/>
              </w:rPr>
              <w:t xml:space="preserve"> (с указанием КЦСР)</w:t>
            </w:r>
          </w:p>
        </w:tc>
      </w:tr>
      <w:tr w:rsidR="006F6649" w:rsidRPr="005401A3" w14:paraId="08005D68" w14:textId="77777777" w:rsidTr="006F6649">
        <w:trPr>
          <w:trHeight w:val="480"/>
        </w:trPr>
        <w:tc>
          <w:tcPr>
            <w:tcW w:w="566" w:type="dxa"/>
            <w:vMerge w:val="restart"/>
          </w:tcPr>
          <w:p w14:paraId="2A91D1CA" w14:textId="56855C79" w:rsidR="006F6649" w:rsidRPr="005401A3" w:rsidRDefault="006F6649" w:rsidP="00750AED">
            <w:pPr>
              <w:widowControl w:val="0"/>
              <w:autoSpaceDE w:val="0"/>
              <w:autoSpaceDN w:val="0"/>
              <w:ind w:firstLine="567"/>
              <w:jc w:val="center"/>
              <w:rPr>
                <w:rFonts w:ascii="PT Astra Serif" w:hAnsi="PT Astra Serif"/>
                <w:color w:val="FF0000"/>
                <w:sz w:val="24"/>
                <w:szCs w:val="24"/>
              </w:rPr>
            </w:pPr>
            <w:r w:rsidRPr="005401A3">
              <w:rPr>
                <w:rFonts w:ascii="PT Astra Serif" w:hAnsi="PT Astra Serif"/>
                <w:color w:val="000000" w:themeColor="text1"/>
                <w:sz w:val="24"/>
                <w:szCs w:val="24"/>
              </w:rPr>
              <w:t>11</w:t>
            </w:r>
          </w:p>
        </w:tc>
        <w:tc>
          <w:tcPr>
            <w:tcW w:w="4812" w:type="dxa"/>
            <w:vMerge w:val="restart"/>
            <w:hideMark/>
          </w:tcPr>
          <w:p w14:paraId="372A063A" w14:textId="3AD2BC7A" w:rsidR="006F6649" w:rsidRPr="005401A3" w:rsidRDefault="006F6649" w:rsidP="006F6649">
            <w:pPr>
              <w:widowControl w:val="0"/>
              <w:autoSpaceDE w:val="0"/>
              <w:autoSpaceDN w:val="0"/>
              <w:jc w:val="both"/>
              <w:rPr>
                <w:rFonts w:ascii="PT Astra Serif" w:hAnsi="PT Astra Serif"/>
                <w:color w:val="000000" w:themeColor="text1"/>
                <w:sz w:val="24"/>
                <w:szCs w:val="24"/>
              </w:rPr>
            </w:pPr>
            <w:r w:rsidRPr="005401A3">
              <w:rPr>
                <w:rFonts w:ascii="PT Astra Serif" w:hAnsi="PT Astra Serif"/>
                <w:color w:val="000000" w:themeColor="text1"/>
                <w:sz w:val="24"/>
                <w:szCs w:val="24"/>
              </w:rPr>
              <w:t xml:space="preserve"> Разработка проектно-сметной документации по капитальному ремонту водопроводной и канализационной сети (7</w:t>
            </w:r>
            <w:r w:rsidRPr="005401A3">
              <w:rPr>
                <w:rFonts w:ascii="PT Astra Serif" w:hAnsi="PT Astra Serif"/>
                <w:color w:val="000000" w:themeColor="text1"/>
                <w:sz w:val="24"/>
                <w:szCs w:val="24"/>
                <w:lang w:val="en-US"/>
              </w:rPr>
              <w:t>U</w:t>
            </w:r>
            <w:r w:rsidRPr="005401A3">
              <w:rPr>
                <w:rFonts w:ascii="PT Astra Serif" w:hAnsi="PT Astra Serif"/>
                <w:color w:val="000000" w:themeColor="text1"/>
                <w:sz w:val="24"/>
                <w:szCs w:val="24"/>
              </w:rPr>
              <w:t>00100000)</w:t>
            </w:r>
          </w:p>
        </w:tc>
        <w:tc>
          <w:tcPr>
            <w:tcW w:w="1559" w:type="dxa"/>
            <w:hideMark/>
          </w:tcPr>
          <w:p w14:paraId="623DC2B9" w14:textId="7DEB8BC0"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lang w:val="en-US"/>
              </w:rPr>
            </w:pPr>
            <w:r w:rsidRPr="005401A3">
              <w:rPr>
                <w:rFonts w:ascii="PT Astra Serif" w:hAnsi="PT Astra Serif"/>
                <w:color w:val="000000" w:themeColor="text1"/>
                <w:sz w:val="24"/>
                <w:szCs w:val="24"/>
              </w:rPr>
              <w:t>2025</w:t>
            </w:r>
          </w:p>
        </w:tc>
        <w:tc>
          <w:tcPr>
            <w:tcW w:w="2715" w:type="dxa"/>
            <w:gridSpan w:val="3"/>
            <w:vMerge w:val="restart"/>
            <w:hideMark/>
          </w:tcPr>
          <w:p w14:paraId="7664235F" w14:textId="08ECA9FF" w:rsidR="006F6649" w:rsidRPr="005401A3" w:rsidRDefault="006F6649" w:rsidP="006F6649">
            <w:pPr>
              <w:widowControl w:val="0"/>
              <w:autoSpaceDE w:val="0"/>
              <w:autoSpaceDN w:val="0"/>
              <w:jc w:val="both"/>
              <w:rPr>
                <w:rFonts w:ascii="PT Astra Serif" w:hAnsi="PT Astra Serif"/>
                <w:color w:val="000000" w:themeColor="text1"/>
                <w:sz w:val="24"/>
                <w:szCs w:val="24"/>
              </w:rPr>
            </w:pPr>
            <w:r>
              <w:rPr>
                <w:rFonts w:ascii="PT Astra Serif" w:hAnsi="PT Astra Serif"/>
                <w:bCs/>
                <w:sz w:val="24"/>
                <w:szCs w:val="24"/>
              </w:rPr>
              <w:t>Комитет по инфраструктуре, строительству и ЖКХ</w:t>
            </w:r>
          </w:p>
        </w:tc>
        <w:tc>
          <w:tcPr>
            <w:tcW w:w="1701" w:type="dxa"/>
            <w:gridSpan w:val="2"/>
          </w:tcPr>
          <w:p w14:paraId="7AADF07D" w14:textId="49E492BB" w:rsidR="006F6649" w:rsidRPr="005401A3" w:rsidRDefault="002E4A60" w:rsidP="006F6649">
            <w:pPr>
              <w:widowControl w:val="0"/>
              <w:autoSpaceDE w:val="0"/>
              <w:autoSpaceDN w:val="0"/>
              <w:ind w:firstLine="567"/>
              <w:jc w:val="both"/>
              <w:rPr>
                <w:rFonts w:ascii="PT Astra Serif" w:hAnsi="PT Astra Serif"/>
                <w:color w:val="000000" w:themeColor="text1"/>
                <w:sz w:val="24"/>
                <w:szCs w:val="24"/>
              </w:rPr>
            </w:pPr>
            <w:r>
              <w:rPr>
                <w:rFonts w:ascii="PT Astra Serif" w:hAnsi="PT Astra Serif"/>
                <w:color w:val="000000" w:themeColor="text1"/>
                <w:sz w:val="24"/>
                <w:szCs w:val="24"/>
              </w:rPr>
              <w:t>347</w:t>
            </w:r>
            <w:r w:rsidR="006F6649" w:rsidRPr="005401A3">
              <w:rPr>
                <w:rFonts w:ascii="PT Astra Serif" w:hAnsi="PT Astra Serif"/>
                <w:color w:val="000000" w:themeColor="text1"/>
                <w:sz w:val="24"/>
                <w:szCs w:val="24"/>
              </w:rPr>
              <w:t>,</w:t>
            </w:r>
            <w:r>
              <w:rPr>
                <w:rFonts w:ascii="PT Astra Serif" w:hAnsi="PT Astra Serif"/>
                <w:color w:val="000000" w:themeColor="text1"/>
                <w:sz w:val="24"/>
                <w:szCs w:val="24"/>
              </w:rPr>
              <w:t>8</w:t>
            </w:r>
          </w:p>
        </w:tc>
        <w:tc>
          <w:tcPr>
            <w:tcW w:w="1984" w:type="dxa"/>
            <w:gridSpan w:val="2"/>
          </w:tcPr>
          <w:p w14:paraId="7DEFEAB6" w14:textId="6DD36C23"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0,0</w:t>
            </w:r>
          </w:p>
        </w:tc>
        <w:tc>
          <w:tcPr>
            <w:tcW w:w="1828" w:type="dxa"/>
          </w:tcPr>
          <w:p w14:paraId="780C3955" w14:textId="62E873F2"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0,0</w:t>
            </w:r>
          </w:p>
        </w:tc>
      </w:tr>
      <w:tr w:rsidR="006F6649" w:rsidRPr="005401A3" w14:paraId="760DEA6F" w14:textId="77777777" w:rsidTr="00F7258D">
        <w:trPr>
          <w:trHeight w:val="705"/>
        </w:trPr>
        <w:tc>
          <w:tcPr>
            <w:tcW w:w="566" w:type="dxa"/>
            <w:vMerge/>
          </w:tcPr>
          <w:p w14:paraId="0488FC7E" w14:textId="77777777" w:rsidR="006F6649" w:rsidRPr="005401A3" w:rsidRDefault="006F6649" w:rsidP="006F6649">
            <w:pPr>
              <w:widowControl w:val="0"/>
              <w:autoSpaceDE w:val="0"/>
              <w:autoSpaceDN w:val="0"/>
              <w:ind w:firstLine="567"/>
              <w:jc w:val="both"/>
              <w:rPr>
                <w:rFonts w:ascii="PT Astra Serif" w:hAnsi="PT Astra Serif"/>
                <w:color w:val="FF0000"/>
                <w:sz w:val="24"/>
                <w:szCs w:val="24"/>
              </w:rPr>
            </w:pPr>
          </w:p>
        </w:tc>
        <w:tc>
          <w:tcPr>
            <w:tcW w:w="4812" w:type="dxa"/>
            <w:vMerge/>
          </w:tcPr>
          <w:p w14:paraId="164B1DE1" w14:textId="77777777"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p>
        </w:tc>
        <w:tc>
          <w:tcPr>
            <w:tcW w:w="1559" w:type="dxa"/>
          </w:tcPr>
          <w:p w14:paraId="5AC60BBD" w14:textId="2553601E"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202</w:t>
            </w:r>
            <w:r>
              <w:rPr>
                <w:rFonts w:ascii="PT Astra Serif" w:hAnsi="PT Astra Serif"/>
                <w:color w:val="000000" w:themeColor="text1"/>
                <w:sz w:val="24"/>
                <w:szCs w:val="24"/>
              </w:rPr>
              <w:t>6</w:t>
            </w:r>
          </w:p>
        </w:tc>
        <w:tc>
          <w:tcPr>
            <w:tcW w:w="2715" w:type="dxa"/>
            <w:gridSpan w:val="3"/>
            <w:vMerge/>
          </w:tcPr>
          <w:p w14:paraId="7ABD4B0A" w14:textId="77777777"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p>
        </w:tc>
        <w:tc>
          <w:tcPr>
            <w:tcW w:w="1701" w:type="dxa"/>
            <w:gridSpan w:val="2"/>
          </w:tcPr>
          <w:p w14:paraId="4AF4C8BA" w14:textId="5DE2D64B"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0,0</w:t>
            </w:r>
          </w:p>
        </w:tc>
        <w:tc>
          <w:tcPr>
            <w:tcW w:w="1984" w:type="dxa"/>
            <w:gridSpan w:val="2"/>
          </w:tcPr>
          <w:p w14:paraId="2BC5586B" w14:textId="6243EB1D"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0,0</w:t>
            </w:r>
          </w:p>
        </w:tc>
        <w:tc>
          <w:tcPr>
            <w:tcW w:w="1828" w:type="dxa"/>
          </w:tcPr>
          <w:p w14:paraId="4CDDDA56" w14:textId="629F98A4"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0,0</w:t>
            </w:r>
          </w:p>
        </w:tc>
      </w:tr>
      <w:tr w:rsidR="006F6649" w:rsidRPr="005401A3" w14:paraId="13238FB4" w14:textId="77777777" w:rsidTr="00C37A8D">
        <w:trPr>
          <w:trHeight w:val="600"/>
        </w:trPr>
        <w:tc>
          <w:tcPr>
            <w:tcW w:w="566" w:type="dxa"/>
            <w:vMerge/>
          </w:tcPr>
          <w:p w14:paraId="41B55D4A" w14:textId="77777777" w:rsidR="006F6649" w:rsidRPr="005401A3" w:rsidRDefault="006F6649" w:rsidP="006F6649">
            <w:pPr>
              <w:widowControl w:val="0"/>
              <w:autoSpaceDE w:val="0"/>
              <w:autoSpaceDN w:val="0"/>
              <w:ind w:firstLine="567"/>
              <w:jc w:val="both"/>
              <w:rPr>
                <w:rFonts w:ascii="PT Astra Serif" w:hAnsi="PT Astra Serif"/>
                <w:color w:val="FF0000"/>
                <w:sz w:val="24"/>
                <w:szCs w:val="24"/>
              </w:rPr>
            </w:pPr>
          </w:p>
        </w:tc>
        <w:tc>
          <w:tcPr>
            <w:tcW w:w="4812" w:type="dxa"/>
            <w:vMerge/>
          </w:tcPr>
          <w:p w14:paraId="65C8C39C" w14:textId="77777777"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p>
        </w:tc>
        <w:tc>
          <w:tcPr>
            <w:tcW w:w="1559" w:type="dxa"/>
          </w:tcPr>
          <w:p w14:paraId="62052ECE" w14:textId="0D2A09C8"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Pr>
                <w:rFonts w:ascii="PT Astra Serif" w:hAnsi="PT Astra Serif"/>
                <w:color w:val="000000" w:themeColor="text1"/>
                <w:sz w:val="24"/>
                <w:szCs w:val="24"/>
              </w:rPr>
              <w:t>2027</w:t>
            </w:r>
          </w:p>
        </w:tc>
        <w:tc>
          <w:tcPr>
            <w:tcW w:w="2715" w:type="dxa"/>
            <w:gridSpan w:val="3"/>
            <w:vMerge/>
          </w:tcPr>
          <w:p w14:paraId="7BE18DB1" w14:textId="77777777"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p>
        </w:tc>
        <w:tc>
          <w:tcPr>
            <w:tcW w:w="1701" w:type="dxa"/>
            <w:gridSpan w:val="2"/>
          </w:tcPr>
          <w:p w14:paraId="1705BEFB" w14:textId="1FAFB501"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0,0</w:t>
            </w:r>
          </w:p>
        </w:tc>
        <w:tc>
          <w:tcPr>
            <w:tcW w:w="1984" w:type="dxa"/>
            <w:gridSpan w:val="2"/>
          </w:tcPr>
          <w:p w14:paraId="527C6A71" w14:textId="32BFB0A5"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0,0</w:t>
            </w:r>
          </w:p>
        </w:tc>
        <w:tc>
          <w:tcPr>
            <w:tcW w:w="1828" w:type="dxa"/>
          </w:tcPr>
          <w:p w14:paraId="0A0C40EE" w14:textId="7EE87624"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0,0</w:t>
            </w:r>
          </w:p>
        </w:tc>
      </w:tr>
      <w:tr w:rsidR="006F6649" w:rsidRPr="005401A3" w14:paraId="7942150D" w14:textId="77777777" w:rsidTr="00C37A8D">
        <w:trPr>
          <w:trHeight w:val="600"/>
        </w:trPr>
        <w:tc>
          <w:tcPr>
            <w:tcW w:w="566" w:type="dxa"/>
            <w:vMerge/>
          </w:tcPr>
          <w:p w14:paraId="022C8A2E" w14:textId="77777777" w:rsidR="006F6649" w:rsidRPr="005401A3" w:rsidRDefault="006F6649" w:rsidP="006F6649">
            <w:pPr>
              <w:widowControl w:val="0"/>
              <w:autoSpaceDE w:val="0"/>
              <w:autoSpaceDN w:val="0"/>
              <w:ind w:firstLine="567"/>
              <w:jc w:val="both"/>
              <w:rPr>
                <w:rFonts w:ascii="PT Astra Serif" w:hAnsi="PT Astra Serif"/>
                <w:color w:val="FF0000"/>
                <w:sz w:val="24"/>
                <w:szCs w:val="24"/>
              </w:rPr>
            </w:pPr>
          </w:p>
        </w:tc>
        <w:tc>
          <w:tcPr>
            <w:tcW w:w="4812" w:type="dxa"/>
            <w:vMerge/>
          </w:tcPr>
          <w:p w14:paraId="01BDB47F" w14:textId="77777777"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p>
        </w:tc>
        <w:tc>
          <w:tcPr>
            <w:tcW w:w="1559" w:type="dxa"/>
          </w:tcPr>
          <w:p w14:paraId="65C21EF0" w14:textId="77712C39" w:rsidR="006F6649" w:rsidRDefault="006F6649" w:rsidP="006F6649">
            <w:pPr>
              <w:widowControl w:val="0"/>
              <w:autoSpaceDE w:val="0"/>
              <w:autoSpaceDN w:val="0"/>
              <w:ind w:firstLine="567"/>
              <w:jc w:val="both"/>
              <w:rPr>
                <w:rFonts w:ascii="PT Astra Serif" w:hAnsi="PT Astra Serif"/>
                <w:color w:val="000000" w:themeColor="text1"/>
                <w:sz w:val="24"/>
                <w:szCs w:val="24"/>
              </w:rPr>
            </w:pPr>
            <w:r>
              <w:rPr>
                <w:rFonts w:ascii="PT Astra Serif" w:hAnsi="PT Astra Serif"/>
                <w:color w:val="000000" w:themeColor="text1"/>
                <w:sz w:val="24"/>
                <w:szCs w:val="24"/>
              </w:rPr>
              <w:t>2028</w:t>
            </w:r>
          </w:p>
        </w:tc>
        <w:tc>
          <w:tcPr>
            <w:tcW w:w="2715" w:type="dxa"/>
            <w:gridSpan w:val="3"/>
            <w:vMerge/>
          </w:tcPr>
          <w:p w14:paraId="6329D3DE" w14:textId="77777777"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p>
        </w:tc>
        <w:tc>
          <w:tcPr>
            <w:tcW w:w="1701" w:type="dxa"/>
            <w:gridSpan w:val="2"/>
          </w:tcPr>
          <w:p w14:paraId="56B1D96B" w14:textId="370938DE"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0,0</w:t>
            </w:r>
          </w:p>
        </w:tc>
        <w:tc>
          <w:tcPr>
            <w:tcW w:w="1984" w:type="dxa"/>
            <w:gridSpan w:val="2"/>
          </w:tcPr>
          <w:p w14:paraId="7FEEBBAE" w14:textId="77D764CD"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0,0</w:t>
            </w:r>
          </w:p>
        </w:tc>
        <w:tc>
          <w:tcPr>
            <w:tcW w:w="1828" w:type="dxa"/>
          </w:tcPr>
          <w:p w14:paraId="04A2EBF0" w14:textId="1D43099B" w:rsidR="006F6649" w:rsidRPr="005401A3" w:rsidRDefault="006F6649" w:rsidP="006F6649">
            <w:pPr>
              <w:widowControl w:val="0"/>
              <w:autoSpaceDE w:val="0"/>
              <w:autoSpaceDN w:val="0"/>
              <w:ind w:firstLine="567"/>
              <w:jc w:val="both"/>
              <w:rPr>
                <w:rFonts w:ascii="PT Astra Serif" w:hAnsi="PT Astra Serif"/>
                <w:color w:val="000000" w:themeColor="text1"/>
                <w:sz w:val="24"/>
                <w:szCs w:val="24"/>
              </w:rPr>
            </w:pPr>
            <w:r w:rsidRPr="005401A3">
              <w:rPr>
                <w:rFonts w:ascii="PT Astra Serif" w:hAnsi="PT Astra Serif"/>
                <w:color w:val="000000" w:themeColor="text1"/>
                <w:sz w:val="24"/>
                <w:szCs w:val="24"/>
              </w:rPr>
              <w:t>0,0</w:t>
            </w:r>
          </w:p>
        </w:tc>
      </w:tr>
      <w:tr w:rsidR="006F6649" w:rsidRPr="005401A3" w14:paraId="152B566A" w14:textId="77777777" w:rsidTr="00C37A8D">
        <w:tc>
          <w:tcPr>
            <w:tcW w:w="15165" w:type="dxa"/>
            <w:gridSpan w:val="11"/>
            <w:hideMark/>
          </w:tcPr>
          <w:p w14:paraId="110C0513" w14:textId="68044FB7" w:rsidR="006F6649" w:rsidRPr="005401A3" w:rsidRDefault="006F6649" w:rsidP="006F6649">
            <w:pPr>
              <w:widowControl w:val="0"/>
              <w:autoSpaceDE w:val="0"/>
              <w:autoSpaceDN w:val="0"/>
              <w:ind w:firstLine="567"/>
              <w:jc w:val="center"/>
              <w:rPr>
                <w:rFonts w:ascii="PT Astra Serif" w:hAnsi="PT Astra Serif"/>
                <w:sz w:val="24"/>
                <w:szCs w:val="24"/>
              </w:rPr>
            </w:pPr>
            <w:r w:rsidRPr="005401A3">
              <w:rPr>
                <w:rFonts w:ascii="PT Astra Serif" w:hAnsi="PT Astra Serif"/>
                <w:sz w:val="24"/>
                <w:szCs w:val="24"/>
              </w:rPr>
              <w:t xml:space="preserve"> Направления по обеспечению мероприятий по  программе </w:t>
            </w:r>
          </w:p>
        </w:tc>
      </w:tr>
      <w:tr w:rsidR="00055204" w:rsidRPr="005401A3" w14:paraId="3B0102CE" w14:textId="77777777" w:rsidTr="00055204">
        <w:trPr>
          <w:trHeight w:val="525"/>
        </w:trPr>
        <w:tc>
          <w:tcPr>
            <w:tcW w:w="566" w:type="dxa"/>
            <w:vMerge w:val="restart"/>
          </w:tcPr>
          <w:p w14:paraId="3A9ECFF0" w14:textId="48E24211" w:rsidR="00055204" w:rsidRPr="005401A3" w:rsidRDefault="00055204" w:rsidP="006F6649">
            <w:pPr>
              <w:widowControl w:val="0"/>
              <w:autoSpaceDE w:val="0"/>
              <w:autoSpaceDN w:val="0"/>
              <w:jc w:val="both"/>
              <w:rPr>
                <w:rFonts w:ascii="PT Astra Serif" w:hAnsi="PT Astra Serif"/>
                <w:sz w:val="24"/>
                <w:szCs w:val="24"/>
              </w:rPr>
            </w:pPr>
            <w:r>
              <w:rPr>
                <w:rFonts w:ascii="PT Astra Serif" w:hAnsi="PT Astra Serif"/>
                <w:sz w:val="24"/>
                <w:szCs w:val="24"/>
              </w:rPr>
              <w:t>1</w:t>
            </w:r>
            <w:r w:rsidRPr="005401A3">
              <w:rPr>
                <w:rFonts w:ascii="PT Astra Serif" w:hAnsi="PT Astra Serif"/>
                <w:sz w:val="24"/>
                <w:szCs w:val="24"/>
              </w:rPr>
              <w:t>.1</w:t>
            </w:r>
          </w:p>
        </w:tc>
        <w:tc>
          <w:tcPr>
            <w:tcW w:w="4812" w:type="dxa"/>
            <w:vMerge w:val="restart"/>
            <w:hideMark/>
          </w:tcPr>
          <w:p w14:paraId="799C0333" w14:textId="337A7748" w:rsidR="00055204" w:rsidRPr="005401A3" w:rsidRDefault="00055204" w:rsidP="006F6649">
            <w:pPr>
              <w:widowControl w:val="0"/>
              <w:autoSpaceDE w:val="0"/>
              <w:autoSpaceDN w:val="0"/>
              <w:jc w:val="both"/>
              <w:rPr>
                <w:rFonts w:ascii="PT Astra Serif" w:hAnsi="PT Astra Serif"/>
                <w:sz w:val="24"/>
                <w:szCs w:val="24"/>
              </w:rPr>
            </w:pPr>
            <w:r w:rsidRPr="005401A3">
              <w:rPr>
                <w:rFonts w:ascii="PT Astra Serif" w:hAnsi="PT Astra Serif"/>
                <w:sz w:val="24"/>
                <w:szCs w:val="24"/>
              </w:rPr>
              <w:t xml:space="preserve">Услуги по подготовке сметной документации, и сопровождению экспертизы на выполнение работ по объекту </w:t>
            </w:r>
            <w:r w:rsidRPr="005401A3">
              <w:rPr>
                <w:rFonts w:ascii="PT Astra Serif" w:hAnsi="PT Astra Serif"/>
                <w:sz w:val="24"/>
                <w:szCs w:val="24"/>
              </w:rPr>
              <w:lastRenderedPageBreak/>
              <w:t>«Капитальный ремонт водопроводной сети (участок по ул. Ленина от ул. Пугачева до ул. Рабочая, протяженностью 2317 метров) г. Хвалынск Саратовской области ».</w:t>
            </w:r>
          </w:p>
        </w:tc>
        <w:tc>
          <w:tcPr>
            <w:tcW w:w="1565" w:type="dxa"/>
            <w:gridSpan w:val="2"/>
            <w:hideMark/>
          </w:tcPr>
          <w:p w14:paraId="7133B3A2" w14:textId="0BD15779" w:rsidR="00055204" w:rsidRPr="005401A3" w:rsidRDefault="00055204" w:rsidP="006F6649">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lastRenderedPageBreak/>
              <w:t>202</w:t>
            </w:r>
            <w:r>
              <w:rPr>
                <w:rFonts w:ascii="PT Astra Serif" w:hAnsi="PT Astra Serif"/>
                <w:sz w:val="24"/>
                <w:szCs w:val="24"/>
              </w:rPr>
              <w:t>5</w:t>
            </w:r>
          </w:p>
        </w:tc>
        <w:tc>
          <w:tcPr>
            <w:tcW w:w="2697" w:type="dxa"/>
            <w:vMerge w:val="restart"/>
            <w:hideMark/>
          </w:tcPr>
          <w:p w14:paraId="5B074497" w14:textId="77777777" w:rsidR="00055204" w:rsidRPr="005401A3" w:rsidRDefault="00055204" w:rsidP="006F6649">
            <w:pPr>
              <w:widowControl w:val="0"/>
              <w:autoSpaceDE w:val="0"/>
              <w:autoSpaceDN w:val="0"/>
              <w:jc w:val="both"/>
              <w:rPr>
                <w:rFonts w:ascii="PT Astra Serif" w:hAnsi="PT Astra Serif"/>
                <w:sz w:val="24"/>
                <w:szCs w:val="24"/>
              </w:rPr>
            </w:pPr>
            <w:r>
              <w:rPr>
                <w:rFonts w:ascii="PT Astra Serif" w:hAnsi="PT Astra Serif"/>
                <w:bCs/>
                <w:sz w:val="24"/>
                <w:szCs w:val="24"/>
              </w:rPr>
              <w:t xml:space="preserve">Комитет по инфраструктуре, </w:t>
            </w:r>
          </w:p>
          <w:p w14:paraId="677F54A5" w14:textId="40DF2B79" w:rsidR="00055204" w:rsidRPr="005401A3" w:rsidRDefault="00055204" w:rsidP="006F6649">
            <w:pPr>
              <w:widowControl w:val="0"/>
              <w:autoSpaceDE w:val="0"/>
              <w:autoSpaceDN w:val="0"/>
              <w:jc w:val="both"/>
              <w:rPr>
                <w:rFonts w:ascii="PT Astra Serif" w:hAnsi="PT Astra Serif"/>
                <w:sz w:val="24"/>
                <w:szCs w:val="24"/>
              </w:rPr>
            </w:pPr>
            <w:r>
              <w:rPr>
                <w:rFonts w:ascii="PT Astra Serif" w:hAnsi="PT Astra Serif"/>
                <w:bCs/>
                <w:sz w:val="24"/>
                <w:szCs w:val="24"/>
              </w:rPr>
              <w:t>строительству и ЖКХ</w:t>
            </w:r>
          </w:p>
        </w:tc>
        <w:tc>
          <w:tcPr>
            <w:tcW w:w="1701" w:type="dxa"/>
            <w:gridSpan w:val="2"/>
            <w:hideMark/>
          </w:tcPr>
          <w:p w14:paraId="1ADF3574" w14:textId="77582CA0" w:rsidR="00055204" w:rsidRPr="005401A3" w:rsidRDefault="00055204" w:rsidP="006F6649">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984" w:type="dxa"/>
            <w:gridSpan w:val="2"/>
            <w:hideMark/>
          </w:tcPr>
          <w:p w14:paraId="0012721F" w14:textId="77777777" w:rsidR="00055204" w:rsidRPr="005401A3" w:rsidRDefault="00055204" w:rsidP="006F6649">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840" w:type="dxa"/>
            <w:gridSpan w:val="2"/>
            <w:hideMark/>
          </w:tcPr>
          <w:p w14:paraId="5EB0AD9B" w14:textId="77777777" w:rsidR="00055204" w:rsidRPr="005401A3" w:rsidRDefault="00055204" w:rsidP="006F6649">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0C78C9FD" w14:textId="77777777" w:rsidTr="00055204">
        <w:trPr>
          <w:trHeight w:val="315"/>
        </w:trPr>
        <w:tc>
          <w:tcPr>
            <w:tcW w:w="566" w:type="dxa"/>
            <w:vMerge/>
          </w:tcPr>
          <w:p w14:paraId="6BF90DAB" w14:textId="77777777" w:rsidR="007D24BF" w:rsidRDefault="007D24BF" w:rsidP="007D24BF">
            <w:pPr>
              <w:widowControl w:val="0"/>
              <w:autoSpaceDE w:val="0"/>
              <w:autoSpaceDN w:val="0"/>
              <w:jc w:val="both"/>
              <w:rPr>
                <w:rFonts w:ascii="PT Astra Serif" w:hAnsi="PT Astra Serif"/>
                <w:sz w:val="24"/>
                <w:szCs w:val="24"/>
              </w:rPr>
            </w:pPr>
          </w:p>
        </w:tc>
        <w:tc>
          <w:tcPr>
            <w:tcW w:w="4812" w:type="dxa"/>
            <w:vMerge/>
          </w:tcPr>
          <w:p w14:paraId="4C8E435E"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Pr>
          <w:p w14:paraId="08BB5CDF" w14:textId="004FF7E9"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2026</w:t>
            </w:r>
          </w:p>
        </w:tc>
        <w:tc>
          <w:tcPr>
            <w:tcW w:w="2697" w:type="dxa"/>
            <w:vMerge/>
          </w:tcPr>
          <w:p w14:paraId="16E683D2" w14:textId="0C60075D" w:rsidR="007D24BF" w:rsidRDefault="007D24BF" w:rsidP="007D24BF">
            <w:pPr>
              <w:widowControl w:val="0"/>
              <w:autoSpaceDE w:val="0"/>
              <w:autoSpaceDN w:val="0"/>
              <w:jc w:val="both"/>
              <w:rPr>
                <w:rFonts w:ascii="PT Astra Serif" w:hAnsi="PT Astra Serif"/>
                <w:bCs/>
                <w:sz w:val="24"/>
                <w:szCs w:val="24"/>
              </w:rPr>
            </w:pPr>
          </w:p>
        </w:tc>
        <w:tc>
          <w:tcPr>
            <w:tcW w:w="1701" w:type="dxa"/>
            <w:gridSpan w:val="2"/>
          </w:tcPr>
          <w:p w14:paraId="245BDA98" w14:textId="75AF91CB"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984" w:type="dxa"/>
            <w:gridSpan w:val="2"/>
          </w:tcPr>
          <w:p w14:paraId="72DDC1BF" w14:textId="6B791EA4"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840" w:type="dxa"/>
            <w:gridSpan w:val="2"/>
          </w:tcPr>
          <w:p w14:paraId="405EB5FF" w14:textId="20996A33"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68584609" w14:textId="77777777" w:rsidTr="00055204">
        <w:trPr>
          <w:trHeight w:val="420"/>
        </w:trPr>
        <w:tc>
          <w:tcPr>
            <w:tcW w:w="566" w:type="dxa"/>
            <w:vMerge/>
          </w:tcPr>
          <w:p w14:paraId="1509E447" w14:textId="77777777" w:rsidR="007D24BF" w:rsidRDefault="007D24BF" w:rsidP="007D24BF">
            <w:pPr>
              <w:widowControl w:val="0"/>
              <w:autoSpaceDE w:val="0"/>
              <w:autoSpaceDN w:val="0"/>
              <w:jc w:val="both"/>
              <w:rPr>
                <w:rFonts w:ascii="PT Astra Serif" w:hAnsi="PT Astra Serif"/>
                <w:sz w:val="24"/>
                <w:szCs w:val="24"/>
              </w:rPr>
            </w:pPr>
          </w:p>
        </w:tc>
        <w:tc>
          <w:tcPr>
            <w:tcW w:w="4812" w:type="dxa"/>
            <w:vMerge/>
          </w:tcPr>
          <w:p w14:paraId="37874485"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Pr>
          <w:p w14:paraId="5B5C7C27" w14:textId="3CCB41A5"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2027</w:t>
            </w:r>
          </w:p>
        </w:tc>
        <w:tc>
          <w:tcPr>
            <w:tcW w:w="2697" w:type="dxa"/>
            <w:vMerge/>
          </w:tcPr>
          <w:p w14:paraId="0613DC35" w14:textId="77777777" w:rsidR="007D24BF" w:rsidRDefault="007D24BF" w:rsidP="007D24BF">
            <w:pPr>
              <w:widowControl w:val="0"/>
              <w:autoSpaceDE w:val="0"/>
              <w:autoSpaceDN w:val="0"/>
              <w:jc w:val="both"/>
              <w:rPr>
                <w:rFonts w:ascii="PT Astra Serif" w:hAnsi="PT Astra Serif"/>
                <w:bCs/>
                <w:sz w:val="24"/>
                <w:szCs w:val="24"/>
              </w:rPr>
            </w:pPr>
          </w:p>
        </w:tc>
        <w:tc>
          <w:tcPr>
            <w:tcW w:w="1701" w:type="dxa"/>
            <w:gridSpan w:val="2"/>
          </w:tcPr>
          <w:p w14:paraId="42F39048" w14:textId="4F7DF69D"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984" w:type="dxa"/>
            <w:gridSpan w:val="2"/>
          </w:tcPr>
          <w:p w14:paraId="14F2E862" w14:textId="2E6ACEC3"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840" w:type="dxa"/>
            <w:gridSpan w:val="2"/>
          </w:tcPr>
          <w:p w14:paraId="45C9C35B" w14:textId="528ACDA1"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76709622" w14:textId="77777777" w:rsidTr="007D24BF">
        <w:trPr>
          <w:trHeight w:val="676"/>
        </w:trPr>
        <w:tc>
          <w:tcPr>
            <w:tcW w:w="566" w:type="dxa"/>
            <w:vMerge/>
          </w:tcPr>
          <w:p w14:paraId="4821CAAC" w14:textId="77777777" w:rsidR="007D24BF" w:rsidRDefault="007D24BF" w:rsidP="007D24BF">
            <w:pPr>
              <w:widowControl w:val="0"/>
              <w:autoSpaceDE w:val="0"/>
              <w:autoSpaceDN w:val="0"/>
              <w:jc w:val="both"/>
              <w:rPr>
                <w:rFonts w:ascii="PT Astra Serif" w:hAnsi="PT Astra Serif"/>
                <w:sz w:val="24"/>
                <w:szCs w:val="24"/>
              </w:rPr>
            </w:pPr>
          </w:p>
        </w:tc>
        <w:tc>
          <w:tcPr>
            <w:tcW w:w="4812" w:type="dxa"/>
            <w:vMerge/>
          </w:tcPr>
          <w:p w14:paraId="5368F4C3"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Pr>
          <w:p w14:paraId="7C82B33B" w14:textId="5574EEA4"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2028</w:t>
            </w:r>
          </w:p>
        </w:tc>
        <w:tc>
          <w:tcPr>
            <w:tcW w:w="2697" w:type="dxa"/>
            <w:vMerge/>
          </w:tcPr>
          <w:p w14:paraId="3D22C8D5" w14:textId="77777777" w:rsidR="007D24BF" w:rsidRDefault="007D24BF" w:rsidP="007D24BF">
            <w:pPr>
              <w:widowControl w:val="0"/>
              <w:autoSpaceDE w:val="0"/>
              <w:autoSpaceDN w:val="0"/>
              <w:jc w:val="both"/>
              <w:rPr>
                <w:rFonts w:ascii="PT Astra Serif" w:hAnsi="PT Astra Serif"/>
                <w:bCs/>
                <w:sz w:val="24"/>
                <w:szCs w:val="24"/>
              </w:rPr>
            </w:pPr>
          </w:p>
        </w:tc>
        <w:tc>
          <w:tcPr>
            <w:tcW w:w="1701" w:type="dxa"/>
            <w:gridSpan w:val="2"/>
          </w:tcPr>
          <w:p w14:paraId="7A7F6A84" w14:textId="251FEA04"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984" w:type="dxa"/>
            <w:gridSpan w:val="2"/>
          </w:tcPr>
          <w:p w14:paraId="052653AD" w14:textId="546160FC"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840" w:type="dxa"/>
            <w:gridSpan w:val="2"/>
          </w:tcPr>
          <w:p w14:paraId="2A64C1EE" w14:textId="36D292F7"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3BF254E7" w14:textId="77777777" w:rsidTr="00F067A5">
        <w:trPr>
          <w:trHeight w:val="420"/>
        </w:trPr>
        <w:tc>
          <w:tcPr>
            <w:tcW w:w="566" w:type="dxa"/>
            <w:vMerge w:val="restart"/>
          </w:tcPr>
          <w:p w14:paraId="30D564BD" w14:textId="3F631E7C"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2</w:t>
            </w:r>
            <w:r>
              <w:rPr>
                <w:rFonts w:ascii="PT Astra Serif" w:hAnsi="PT Astra Serif"/>
                <w:sz w:val="24"/>
                <w:szCs w:val="24"/>
              </w:rPr>
              <w:t>1</w:t>
            </w:r>
            <w:r w:rsidRPr="005401A3">
              <w:rPr>
                <w:rFonts w:ascii="PT Astra Serif" w:hAnsi="PT Astra Serif"/>
                <w:sz w:val="24"/>
                <w:szCs w:val="24"/>
              </w:rPr>
              <w:t>.2</w:t>
            </w:r>
          </w:p>
        </w:tc>
        <w:tc>
          <w:tcPr>
            <w:tcW w:w="4812" w:type="dxa"/>
            <w:vMerge w:val="restart"/>
            <w:hideMark/>
          </w:tcPr>
          <w:p w14:paraId="05868094" w14:textId="3F4CAB9B" w:rsidR="007D24BF" w:rsidRPr="005401A3" w:rsidRDefault="007D24BF" w:rsidP="007D24BF">
            <w:pPr>
              <w:widowControl w:val="0"/>
              <w:autoSpaceDE w:val="0"/>
              <w:autoSpaceDN w:val="0"/>
              <w:jc w:val="both"/>
              <w:rPr>
                <w:rFonts w:ascii="PT Astra Serif" w:hAnsi="PT Astra Serif"/>
                <w:sz w:val="24"/>
                <w:szCs w:val="24"/>
              </w:rPr>
            </w:pPr>
            <w:r w:rsidRPr="005401A3">
              <w:rPr>
                <w:rFonts w:ascii="PT Astra Serif" w:hAnsi="PT Astra Serif"/>
                <w:sz w:val="24"/>
                <w:szCs w:val="24"/>
              </w:rPr>
              <w:t>Услуги по подготовке сметной документации, и сопровождению экспертизы на выполнение работ по объекту «Капитальный ремонт водопроводной сети (участок по ул. Российской Республики от ул. Чапаева до ул. Максима Горького, протяженностью 3735 метров) г. Хвалынск Саратовской области».</w:t>
            </w:r>
          </w:p>
        </w:tc>
        <w:tc>
          <w:tcPr>
            <w:tcW w:w="1565" w:type="dxa"/>
            <w:gridSpan w:val="2"/>
            <w:hideMark/>
          </w:tcPr>
          <w:p w14:paraId="13FF600C" w14:textId="52B00DC8"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202</w:t>
            </w:r>
            <w:r>
              <w:rPr>
                <w:rFonts w:ascii="PT Astra Serif" w:hAnsi="PT Astra Serif"/>
                <w:sz w:val="24"/>
                <w:szCs w:val="24"/>
              </w:rPr>
              <w:t>5</w:t>
            </w:r>
          </w:p>
        </w:tc>
        <w:tc>
          <w:tcPr>
            <w:tcW w:w="2697" w:type="dxa"/>
            <w:vMerge w:val="restart"/>
            <w:hideMark/>
          </w:tcPr>
          <w:p w14:paraId="168B05D8" w14:textId="77777777" w:rsidR="007D24BF" w:rsidRPr="005401A3" w:rsidRDefault="007D24BF" w:rsidP="007D24BF">
            <w:pPr>
              <w:widowControl w:val="0"/>
              <w:autoSpaceDE w:val="0"/>
              <w:autoSpaceDN w:val="0"/>
              <w:jc w:val="both"/>
              <w:rPr>
                <w:rFonts w:ascii="PT Astra Serif" w:hAnsi="PT Astra Serif"/>
                <w:sz w:val="24"/>
                <w:szCs w:val="24"/>
              </w:rPr>
            </w:pPr>
            <w:r>
              <w:rPr>
                <w:rFonts w:ascii="PT Astra Serif" w:hAnsi="PT Astra Serif"/>
                <w:bCs/>
                <w:sz w:val="24"/>
                <w:szCs w:val="24"/>
              </w:rPr>
              <w:t>Комитет по</w:t>
            </w:r>
          </w:p>
          <w:p w14:paraId="6E6BDE99" w14:textId="77777777" w:rsidR="007D24BF" w:rsidRDefault="007D24BF" w:rsidP="007D24BF">
            <w:pPr>
              <w:widowControl w:val="0"/>
              <w:autoSpaceDE w:val="0"/>
              <w:autoSpaceDN w:val="0"/>
              <w:jc w:val="both"/>
              <w:rPr>
                <w:rFonts w:ascii="PT Astra Serif" w:hAnsi="PT Astra Serif"/>
                <w:bCs/>
                <w:sz w:val="24"/>
                <w:szCs w:val="24"/>
              </w:rPr>
            </w:pPr>
            <w:r>
              <w:rPr>
                <w:rFonts w:ascii="PT Astra Serif" w:hAnsi="PT Astra Serif"/>
                <w:bCs/>
                <w:sz w:val="24"/>
                <w:szCs w:val="24"/>
              </w:rPr>
              <w:t xml:space="preserve"> инфраструктуре, </w:t>
            </w:r>
          </w:p>
          <w:p w14:paraId="47145B44" w14:textId="3B477716" w:rsidR="007D24BF" w:rsidRPr="005401A3" w:rsidRDefault="007D24BF" w:rsidP="007D24BF">
            <w:pPr>
              <w:widowControl w:val="0"/>
              <w:autoSpaceDE w:val="0"/>
              <w:autoSpaceDN w:val="0"/>
              <w:jc w:val="both"/>
              <w:rPr>
                <w:rFonts w:ascii="PT Astra Serif" w:hAnsi="PT Astra Serif"/>
                <w:sz w:val="24"/>
                <w:szCs w:val="24"/>
              </w:rPr>
            </w:pPr>
            <w:r>
              <w:rPr>
                <w:rFonts w:ascii="PT Astra Serif" w:hAnsi="PT Astra Serif"/>
                <w:bCs/>
                <w:sz w:val="24"/>
                <w:szCs w:val="24"/>
              </w:rPr>
              <w:t>строительству и ЖКХ</w:t>
            </w:r>
          </w:p>
        </w:tc>
        <w:tc>
          <w:tcPr>
            <w:tcW w:w="1701" w:type="dxa"/>
            <w:gridSpan w:val="2"/>
            <w:hideMark/>
          </w:tcPr>
          <w:p w14:paraId="72FE0E4D" w14:textId="358728DE"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984" w:type="dxa"/>
            <w:gridSpan w:val="2"/>
            <w:hideMark/>
          </w:tcPr>
          <w:p w14:paraId="17778E92" w14:textId="77777777"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840" w:type="dxa"/>
            <w:gridSpan w:val="2"/>
            <w:hideMark/>
          </w:tcPr>
          <w:p w14:paraId="60A52E69" w14:textId="77777777"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796472F0" w14:textId="77777777" w:rsidTr="00F067A5">
        <w:trPr>
          <w:trHeight w:val="360"/>
        </w:trPr>
        <w:tc>
          <w:tcPr>
            <w:tcW w:w="566" w:type="dxa"/>
            <w:vMerge/>
          </w:tcPr>
          <w:p w14:paraId="4C6549C1" w14:textId="77777777" w:rsidR="007D24BF" w:rsidRPr="005401A3" w:rsidRDefault="007D24BF" w:rsidP="007D24BF">
            <w:pPr>
              <w:widowControl w:val="0"/>
              <w:autoSpaceDE w:val="0"/>
              <w:autoSpaceDN w:val="0"/>
              <w:ind w:firstLine="567"/>
              <w:jc w:val="both"/>
              <w:rPr>
                <w:rFonts w:ascii="PT Astra Serif" w:hAnsi="PT Astra Serif"/>
                <w:sz w:val="24"/>
                <w:szCs w:val="24"/>
              </w:rPr>
            </w:pPr>
          </w:p>
        </w:tc>
        <w:tc>
          <w:tcPr>
            <w:tcW w:w="4812" w:type="dxa"/>
            <w:vMerge/>
          </w:tcPr>
          <w:p w14:paraId="64CB5704"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Pr>
          <w:p w14:paraId="67D60F7D" w14:textId="09D5098C"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2026</w:t>
            </w:r>
          </w:p>
        </w:tc>
        <w:tc>
          <w:tcPr>
            <w:tcW w:w="2697" w:type="dxa"/>
            <w:vMerge/>
          </w:tcPr>
          <w:p w14:paraId="1A1D22DA" w14:textId="49171B9C" w:rsidR="007D24BF" w:rsidRDefault="007D24BF" w:rsidP="007D24BF">
            <w:pPr>
              <w:widowControl w:val="0"/>
              <w:autoSpaceDE w:val="0"/>
              <w:autoSpaceDN w:val="0"/>
              <w:jc w:val="both"/>
              <w:rPr>
                <w:rFonts w:ascii="PT Astra Serif" w:hAnsi="PT Astra Serif"/>
                <w:bCs/>
                <w:sz w:val="24"/>
                <w:szCs w:val="24"/>
              </w:rPr>
            </w:pPr>
          </w:p>
        </w:tc>
        <w:tc>
          <w:tcPr>
            <w:tcW w:w="1701" w:type="dxa"/>
            <w:gridSpan w:val="2"/>
          </w:tcPr>
          <w:p w14:paraId="6ACEC302" w14:textId="1837997A"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984" w:type="dxa"/>
            <w:gridSpan w:val="2"/>
          </w:tcPr>
          <w:p w14:paraId="191C1E50" w14:textId="2807A52E"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840" w:type="dxa"/>
            <w:gridSpan w:val="2"/>
          </w:tcPr>
          <w:p w14:paraId="66C39CD5" w14:textId="4858909B"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68978031" w14:textId="77777777" w:rsidTr="00F067A5">
        <w:trPr>
          <w:trHeight w:val="405"/>
        </w:trPr>
        <w:tc>
          <w:tcPr>
            <w:tcW w:w="566" w:type="dxa"/>
            <w:vMerge/>
          </w:tcPr>
          <w:p w14:paraId="041B6D0B" w14:textId="77777777" w:rsidR="007D24BF" w:rsidRPr="005401A3" w:rsidRDefault="007D24BF" w:rsidP="007D24BF">
            <w:pPr>
              <w:widowControl w:val="0"/>
              <w:autoSpaceDE w:val="0"/>
              <w:autoSpaceDN w:val="0"/>
              <w:ind w:firstLine="567"/>
              <w:jc w:val="both"/>
              <w:rPr>
                <w:rFonts w:ascii="PT Astra Serif" w:hAnsi="PT Astra Serif"/>
                <w:sz w:val="24"/>
                <w:szCs w:val="24"/>
              </w:rPr>
            </w:pPr>
          </w:p>
        </w:tc>
        <w:tc>
          <w:tcPr>
            <w:tcW w:w="4812" w:type="dxa"/>
            <w:vMerge/>
          </w:tcPr>
          <w:p w14:paraId="2B32EFA0"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Pr>
          <w:p w14:paraId="5C1FA28B" w14:textId="091888A2"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2027</w:t>
            </w:r>
          </w:p>
        </w:tc>
        <w:tc>
          <w:tcPr>
            <w:tcW w:w="2697" w:type="dxa"/>
            <w:vMerge/>
          </w:tcPr>
          <w:p w14:paraId="44AB8B08" w14:textId="086B47EC" w:rsidR="007D24BF" w:rsidRDefault="007D24BF" w:rsidP="007D24BF">
            <w:pPr>
              <w:widowControl w:val="0"/>
              <w:autoSpaceDE w:val="0"/>
              <w:autoSpaceDN w:val="0"/>
              <w:jc w:val="both"/>
              <w:rPr>
                <w:rFonts w:ascii="PT Astra Serif" w:hAnsi="PT Astra Serif"/>
                <w:bCs/>
                <w:sz w:val="24"/>
                <w:szCs w:val="24"/>
              </w:rPr>
            </w:pPr>
          </w:p>
        </w:tc>
        <w:tc>
          <w:tcPr>
            <w:tcW w:w="1701" w:type="dxa"/>
            <w:gridSpan w:val="2"/>
          </w:tcPr>
          <w:p w14:paraId="04019843" w14:textId="215DB75D"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984" w:type="dxa"/>
            <w:gridSpan w:val="2"/>
          </w:tcPr>
          <w:p w14:paraId="4C3AFA76" w14:textId="235028FA"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840" w:type="dxa"/>
            <w:gridSpan w:val="2"/>
          </w:tcPr>
          <w:p w14:paraId="0DA75C95" w14:textId="5540CF84"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3E1808BA" w14:textId="77777777" w:rsidTr="00F067A5">
        <w:trPr>
          <w:trHeight w:val="465"/>
        </w:trPr>
        <w:tc>
          <w:tcPr>
            <w:tcW w:w="566" w:type="dxa"/>
            <w:vMerge/>
          </w:tcPr>
          <w:p w14:paraId="4DA4CB63" w14:textId="77777777" w:rsidR="007D24BF" w:rsidRPr="005401A3" w:rsidRDefault="007D24BF" w:rsidP="007D24BF">
            <w:pPr>
              <w:widowControl w:val="0"/>
              <w:autoSpaceDE w:val="0"/>
              <w:autoSpaceDN w:val="0"/>
              <w:ind w:firstLine="567"/>
              <w:jc w:val="both"/>
              <w:rPr>
                <w:rFonts w:ascii="PT Astra Serif" w:hAnsi="PT Astra Serif"/>
                <w:sz w:val="24"/>
                <w:szCs w:val="24"/>
              </w:rPr>
            </w:pPr>
          </w:p>
        </w:tc>
        <w:tc>
          <w:tcPr>
            <w:tcW w:w="4812" w:type="dxa"/>
            <w:vMerge/>
          </w:tcPr>
          <w:p w14:paraId="461B75C6"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Pr>
          <w:p w14:paraId="2681FA7B" w14:textId="1D56C912"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2028</w:t>
            </w:r>
          </w:p>
        </w:tc>
        <w:tc>
          <w:tcPr>
            <w:tcW w:w="2697" w:type="dxa"/>
            <w:vMerge/>
          </w:tcPr>
          <w:p w14:paraId="63731A72" w14:textId="77777777" w:rsidR="007D24BF" w:rsidRDefault="007D24BF" w:rsidP="007D24BF">
            <w:pPr>
              <w:widowControl w:val="0"/>
              <w:autoSpaceDE w:val="0"/>
              <w:autoSpaceDN w:val="0"/>
              <w:jc w:val="both"/>
              <w:rPr>
                <w:rFonts w:ascii="PT Astra Serif" w:hAnsi="PT Astra Serif"/>
                <w:bCs/>
                <w:sz w:val="24"/>
                <w:szCs w:val="24"/>
              </w:rPr>
            </w:pPr>
          </w:p>
        </w:tc>
        <w:tc>
          <w:tcPr>
            <w:tcW w:w="1701" w:type="dxa"/>
            <w:gridSpan w:val="2"/>
          </w:tcPr>
          <w:p w14:paraId="51CA787B" w14:textId="27B00546"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984" w:type="dxa"/>
            <w:gridSpan w:val="2"/>
          </w:tcPr>
          <w:p w14:paraId="5F7CE431" w14:textId="26C7085A"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840" w:type="dxa"/>
            <w:gridSpan w:val="2"/>
          </w:tcPr>
          <w:p w14:paraId="554B2003" w14:textId="3C9827D5"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5353FFD9" w14:textId="77777777" w:rsidTr="00D73807">
        <w:trPr>
          <w:trHeight w:val="555"/>
        </w:trPr>
        <w:tc>
          <w:tcPr>
            <w:tcW w:w="566" w:type="dxa"/>
            <w:vMerge w:val="restart"/>
          </w:tcPr>
          <w:p w14:paraId="5AAFE4D4" w14:textId="7439B662"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2</w:t>
            </w:r>
            <w:r>
              <w:rPr>
                <w:rFonts w:ascii="PT Astra Serif" w:hAnsi="PT Astra Serif"/>
                <w:sz w:val="24"/>
                <w:szCs w:val="24"/>
              </w:rPr>
              <w:t>1</w:t>
            </w:r>
            <w:r w:rsidRPr="005401A3">
              <w:rPr>
                <w:rFonts w:ascii="PT Astra Serif" w:hAnsi="PT Astra Serif"/>
                <w:sz w:val="24"/>
                <w:szCs w:val="24"/>
              </w:rPr>
              <w:t>.3</w:t>
            </w:r>
          </w:p>
        </w:tc>
        <w:tc>
          <w:tcPr>
            <w:tcW w:w="4812" w:type="dxa"/>
            <w:vMerge w:val="restart"/>
            <w:hideMark/>
          </w:tcPr>
          <w:p w14:paraId="28EA7AB9" w14:textId="0BDF6404" w:rsidR="007D24BF" w:rsidRPr="005401A3" w:rsidRDefault="007D24BF" w:rsidP="007D24BF">
            <w:pPr>
              <w:widowControl w:val="0"/>
              <w:autoSpaceDE w:val="0"/>
              <w:autoSpaceDN w:val="0"/>
              <w:jc w:val="both"/>
              <w:rPr>
                <w:rFonts w:ascii="PT Astra Serif" w:hAnsi="PT Astra Serif"/>
                <w:sz w:val="24"/>
                <w:szCs w:val="24"/>
              </w:rPr>
            </w:pPr>
            <w:r w:rsidRPr="005401A3">
              <w:rPr>
                <w:rFonts w:ascii="PT Astra Serif" w:hAnsi="PT Astra Serif"/>
                <w:sz w:val="24"/>
                <w:szCs w:val="24"/>
              </w:rPr>
              <w:t>Услуги по подготовке сметной документации, и сопровождению экспертизы на выполнение работ по объекту «Капитальный ремонт водопроводной сети (участок по ул. Революционная от ул. 1 Дачный проезд до ул. Максима Горького, протяженностью 3600 метров) г. Хвалынск Саратовской области».</w:t>
            </w:r>
          </w:p>
        </w:tc>
        <w:tc>
          <w:tcPr>
            <w:tcW w:w="1565" w:type="dxa"/>
            <w:gridSpan w:val="2"/>
            <w:hideMark/>
          </w:tcPr>
          <w:p w14:paraId="4672DFA7" w14:textId="48F98C53"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202</w:t>
            </w:r>
            <w:r>
              <w:rPr>
                <w:rFonts w:ascii="PT Astra Serif" w:hAnsi="PT Astra Serif"/>
                <w:sz w:val="24"/>
                <w:szCs w:val="24"/>
              </w:rPr>
              <w:t>5</w:t>
            </w:r>
          </w:p>
        </w:tc>
        <w:tc>
          <w:tcPr>
            <w:tcW w:w="2697" w:type="dxa"/>
            <w:vMerge w:val="restart"/>
            <w:hideMark/>
          </w:tcPr>
          <w:p w14:paraId="4AF97002" w14:textId="77777777" w:rsidR="007D24BF" w:rsidRPr="005401A3" w:rsidRDefault="007D24BF" w:rsidP="007D24BF">
            <w:pPr>
              <w:widowControl w:val="0"/>
              <w:autoSpaceDE w:val="0"/>
              <w:autoSpaceDN w:val="0"/>
              <w:jc w:val="both"/>
              <w:rPr>
                <w:rFonts w:ascii="PT Astra Serif" w:hAnsi="PT Astra Serif"/>
                <w:sz w:val="24"/>
                <w:szCs w:val="24"/>
              </w:rPr>
            </w:pPr>
            <w:r>
              <w:rPr>
                <w:rFonts w:ascii="PT Astra Serif" w:hAnsi="PT Astra Serif"/>
                <w:bCs/>
                <w:sz w:val="24"/>
                <w:szCs w:val="24"/>
              </w:rPr>
              <w:t xml:space="preserve">Комитет по инфраструктуре, </w:t>
            </w:r>
          </w:p>
          <w:p w14:paraId="3FFAD858" w14:textId="5E4AECAB" w:rsidR="007D24BF" w:rsidRPr="005401A3" w:rsidRDefault="007D24BF" w:rsidP="007D24BF">
            <w:pPr>
              <w:widowControl w:val="0"/>
              <w:autoSpaceDE w:val="0"/>
              <w:autoSpaceDN w:val="0"/>
              <w:jc w:val="both"/>
              <w:rPr>
                <w:rFonts w:ascii="PT Astra Serif" w:hAnsi="PT Astra Serif"/>
                <w:sz w:val="24"/>
                <w:szCs w:val="24"/>
              </w:rPr>
            </w:pPr>
            <w:r>
              <w:rPr>
                <w:rFonts w:ascii="PT Astra Serif" w:hAnsi="PT Astra Serif"/>
                <w:bCs/>
                <w:sz w:val="24"/>
                <w:szCs w:val="24"/>
              </w:rPr>
              <w:t>строительству и ЖКХ</w:t>
            </w:r>
          </w:p>
        </w:tc>
        <w:tc>
          <w:tcPr>
            <w:tcW w:w="1701" w:type="dxa"/>
            <w:gridSpan w:val="2"/>
            <w:hideMark/>
          </w:tcPr>
          <w:p w14:paraId="154A772C" w14:textId="1D531778"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984" w:type="dxa"/>
            <w:gridSpan w:val="2"/>
            <w:hideMark/>
          </w:tcPr>
          <w:p w14:paraId="64CA863C" w14:textId="77777777"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840" w:type="dxa"/>
            <w:gridSpan w:val="2"/>
            <w:hideMark/>
          </w:tcPr>
          <w:p w14:paraId="488C8EED" w14:textId="77777777"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2B80C637" w14:textId="77777777" w:rsidTr="00D73807">
        <w:trPr>
          <w:trHeight w:val="420"/>
        </w:trPr>
        <w:tc>
          <w:tcPr>
            <w:tcW w:w="566" w:type="dxa"/>
            <w:vMerge/>
          </w:tcPr>
          <w:p w14:paraId="3C578317" w14:textId="77777777" w:rsidR="007D24BF" w:rsidRPr="005401A3" w:rsidRDefault="007D24BF" w:rsidP="007D24BF">
            <w:pPr>
              <w:widowControl w:val="0"/>
              <w:autoSpaceDE w:val="0"/>
              <w:autoSpaceDN w:val="0"/>
              <w:ind w:firstLine="567"/>
              <w:jc w:val="both"/>
              <w:rPr>
                <w:rFonts w:ascii="PT Astra Serif" w:hAnsi="PT Astra Serif"/>
                <w:sz w:val="24"/>
                <w:szCs w:val="24"/>
              </w:rPr>
            </w:pPr>
          </w:p>
        </w:tc>
        <w:tc>
          <w:tcPr>
            <w:tcW w:w="4812" w:type="dxa"/>
            <w:vMerge/>
          </w:tcPr>
          <w:p w14:paraId="044CDA82"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Pr>
          <w:p w14:paraId="136755D7" w14:textId="3A15D48C"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2026</w:t>
            </w:r>
          </w:p>
        </w:tc>
        <w:tc>
          <w:tcPr>
            <w:tcW w:w="2697" w:type="dxa"/>
            <w:vMerge/>
          </w:tcPr>
          <w:p w14:paraId="7E54DDD0" w14:textId="060A0F4B" w:rsidR="007D24BF" w:rsidRDefault="007D24BF" w:rsidP="007D24BF">
            <w:pPr>
              <w:widowControl w:val="0"/>
              <w:autoSpaceDE w:val="0"/>
              <w:autoSpaceDN w:val="0"/>
              <w:jc w:val="both"/>
              <w:rPr>
                <w:rFonts w:ascii="PT Astra Serif" w:hAnsi="PT Astra Serif"/>
                <w:bCs/>
                <w:sz w:val="24"/>
                <w:szCs w:val="24"/>
              </w:rPr>
            </w:pPr>
          </w:p>
        </w:tc>
        <w:tc>
          <w:tcPr>
            <w:tcW w:w="1701" w:type="dxa"/>
            <w:gridSpan w:val="2"/>
          </w:tcPr>
          <w:p w14:paraId="18CE640F" w14:textId="6FD65ECD"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984" w:type="dxa"/>
            <w:gridSpan w:val="2"/>
          </w:tcPr>
          <w:p w14:paraId="40E151B7" w14:textId="0DFFE3C6"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840" w:type="dxa"/>
            <w:gridSpan w:val="2"/>
          </w:tcPr>
          <w:p w14:paraId="1F08B126" w14:textId="2CD1DBCD"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63CAF0F0" w14:textId="77777777" w:rsidTr="00D73807">
        <w:trPr>
          <w:trHeight w:val="315"/>
        </w:trPr>
        <w:tc>
          <w:tcPr>
            <w:tcW w:w="566" w:type="dxa"/>
            <w:vMerge/>
          </w:tcPr>
          <w:p w14:paraId="7AA462C2" w14:textId="77777777" w:rsidR="007D24BF" w:rsidRPr="005401A3" w:rsidRDefault="007D24BF" w:rsidP="007D24BF">
            <w:pPr>
              <w:widowControl w:val="0"/>
              <w:autoSpaceDE w:val="0"/>
              <w:autoSpaceDN w:val="0"/>
              <w:ind w:firstLine="567"/>
              <w:jc w:val="both"/>
              <w:rPr>
                <w:rFonts w:ascii="PT Astra Serif" w:hAnsi="PT Astra Serif"/>
                <w:sz w:val="24"/>
                <w:szCs w:val="24"/>
              </w:rPr>
            </w:pPr>
          </w:p>
        </w:tc>
        <w:tc>
          <w:tcPr>
            <w:tcW w:w="4812" w:type="dxa"/>
            <w:vMerge/>
          </w:tcPr>
          <w:p w14:paraId="0F6DB0E1"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Pr>
          <w:p w14:paraId="7E2759B6" w14:textId="55EAA0AE"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2027</w:t>
            </w:r>
          </w:p>
        </w:tc>
        <w:tc>
          <w:tcPr>
            <w:tcW w:w="2697" w:type="dxa"/>
            <w:vMerge/>
          </w:tcPr>
          <w:p w14:paraId="46A9A13D" w14:textId="77777777" w:rsidR="007D24BF" w:rsidRDefault="007D24BF" w:rsidP="007D24BF">
            <w:pPr>
              <w:widowControl w:val="0"/>
              <w:autoSpaceDE w:val="0"/>
              <w:autoSpaceDN w:val="0"/>
              <w:jc w:val="both"/>
              <w:rPr>
                <w:rFonts w:ascii="PT Astra Serif" w:hAnsi="PT Astra Serif"/>
                <w:bCs/>
                <w:sz w:val="24"/>
                <w:szCs w:val="24"/>
              </w:rPr>
            </w:pPr>
          </w:p>
        </w:tc>
        <w:tc>
          <w:tcPr>
            <w:tcW w:w="1701" w:type="dxa"/>
            <w:gridSpan w:val="2"/>
          </w:tcPr>
          <w:p w14:paraId="749B8064" w14:textId="1128AE9D"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984" w:type="dxa"/>
            <w:gridSpan w:val="2"/>
          </w:tcPr>
          <w:p w14:paraId="0C99775D" w14:textId="60BF70E2"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840" w:type="dxa"/>
            <w:gridSpan w:val="2"/>
          </w:tcPr>
          <w:p w14:paraId="7684E826" w14:textId="2B5A829E"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6DE20B6D" w14:textId="77777777" w:rsidTr="00D73807">
        <w:trPr>
          <w:trHeight w:val="555"/>
        </w:trPr>
        <w:tc>
          <w:tcPr>
            <w:tcW w:w="566" w:type="dxa"/>
            <w:vMerge/>
          </w:tcPr>
          <w:p w14:paraId="5027F545" w14:textId="77777777" w:rsidR="007D24BF" w:rsidRPr="005401A3" w:rsidRDefault="007D24BF" w:rsidP="007D24BF">
            <w:pPr>
              <w:widowControl w:val="0"/>
              <w:autoSpaceDE w:val="0"/>
              <w:autoSpaceDN w:val="0"/>
              <w:ind w:firstLine="567"/>
              <w:jc w:val="both"/>
              <w:rPr>
                <w:rFonts w:ascii="PT Astra Serif" w:hAnsi="PT Astra Serif"/>
                <w:sz w:val="24"/>
                <w:szCs w:val="24"/>
              </w:rPr>
            </w:pPr>
          </w:p>
        </w:tc>
        <w:tc>
          <w:tcPr>
            <w:tcW w:w="4812" w:type="dxa"/>
            <w:vMerge/>
          </w:tcPr>
          <w:p w14:paraId="27F94324"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Pr>
          <w:p w14:paraId="20918536" w14:textId="0DA42824"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2028</w:t>
            </w:r>
          </w:p>
        </w:tc>
        <w:tc>
          <w:tcPr>
            <w:tcW w:w="2697" w:type="dxa"/>
            <w:vMerge/>
          </w:tcPr>
          <w:p w14:paraId="09B026E3" w14:textId="77777777" w:rsidR="007D24BF" w:rsidRDefault="007D24BF" w:rsidP="007D24BF">
            <w:pPr>
              <w:widowControl w:val="0"/>
              <w:autoSpaceDE w:val="0"/>
              <w:autoSpaceDN w:val="0"/>
              <w:jc w:val="both"/>
              <w:rPr>
                <w:rFonts w:ascii="PT Astra Serif" w:hAnsi="PT Astra Serif"/>
                <w:bCs/>
                <w:sz w:val="24"/>
                <w:szCs w:val="24"/>
              </w:rPr>
            </w:pPr>
          </w:p>
        </w:tc>
        <w:tc>
          <w:tcPr>
            <w:tcW w:w="1701" w:type="dxa"/>
            <w:gridSpan w:val="2"/>
          </w:tcPr>
          <w:p w14:paraId="45D083C5" w14:textId="79BD8698"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984" w:type="dxa"/>
            <w:gridSpan w:val="2"/>
          </w:tcPr>
          <w:p w14:paraId="6B5BE3F9" w14:textId="76E175DE"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840" w:type="dxa"/>
            <w:gridSpan w:val="2"/>
          </w:tcPr>
          <w:p w14:paraId="3F45A545" w14:textId="4273C135"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35DFB7E2" w14:textId="77777777" w:rsidTr="00FE0927">
        <w:trPr>
          <w:trHeight w:val="20"/>
        </w:trPr>
        <w:tc>
          <w:tcPr>
            <w:tcW w:w="566" w:type="dxa"/>
            <w:vMerge w:val="restart"/>
          </w:tcPr>
          <w:p w14:paraId="588B1B4C" w14:textId="36275211"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2</w:t>
            </w:r>
            <w:r>
              <w:rPr>
                <w:rFonts w:ascii="PT Astra Serif" w:hAnsi="PT Astra Serif"/>
                <w:sz w:val="24"/>
                <w:szCs w:val="24"/>
              </w:rPr>
              <w:t>1</w:t>
            </w:r>
            <w:r w:rsidRPr="005401A3">
              <w:rPr>
                <w:rFonts w:ascii="PT Astra Serif" w:hAnsi="PT Astra Serif"/>
                <w:sz w:val="24"/>
                <w:szCs w:val="24"/>
              </w:rPr>
              <w:t>.4</w:t>
            </w:r>
          </w:p>
        </w:tc>
        <w:tc>
          <w:tcPr>
            <w:tcW w:w="4812" w:type="dxa"/>
            <w:vMerge w:val="restart"/>
            <w:hideMark/>
          </w:tcPr>
          <w:p w14:paraId="6BA308ED" w14:textId="539FDA15" w:rsidR="007D24BF" w:rsidRPr="005401A3" w:rsidRDefault="007D24BF" w:rsidP="007D24BF">
            <w:pPr>
              <w:widowControl w:val="0"/>
              <w:autoSpaceDE w:val="0"/>
              <w:autoSpaceDN w:val="0"/>
              <w:jc w:val="both"/>
              <w:rPr>
                <w:rFonts w:ascii="PT Astra Serif" w:hAnsi="PT Astra Serif"/>
                <w:sz w:val="24"/>
                <w:szCs w:val="24"/>
              </w:rPr>
            </w:pPr>
            <w:r w:rsidRPr="005401A3">
              <w:rPr>
                <w:rFonts w:ascii="PT Astra Serif" w:hAnsi="PT Astra Serif"/>
                <w:sz w:val="24"/>
                <w:szCs w:val="24"/>
              </w:rPr>
              <w:t xml:space="preserve">Услуги по подготовке сметной документации, и сопровождению экспертизы на выполнение работ по объекту «Капитальный ремонт сооружения (канализационные сети) (участки по ул. Чернышевского от ул. Красноармейская до ул. Советская, ул. Советская от ул. Чернышевского до ул. Платонова, ул. </w:t>
            </w:r>
            <w:r w:rsidRPr="005401A3">
              <w:rPr>
                <w:rFonts w:ascii="PT Astra Serif" w:hAnsi="PT Astra Serif"/>
                <w:sz w:val="24"/>
                <w:szCs w:val="24"/>
              </w:rPr>
              <w:lastRenderedPageBreak/>
              <w:t>Советская от ул. Володарского до ул. Рабочая, протяженностью 3194 метра) г. Хвалынск Саратовской области».</w:t>
            </w:r>
          </w:p>
        </w:tc>
        <w:tc>
          <w:tcPr>
            <w:tcW w:w="1565" w:type="dxa"/>
            <w:gridSpan w:val="2"/>
            <w:hideMark/>
          </w:tcPr>
          <w:p w14:paraId="689A4F86" w14:textId="3FF5E6A1"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lastRenderedPageBreak/>
              <w:t>202</w:t>
            </w:r>
            <w:r>
              <w:rPr>
                <w:rFonts w:ascii="PT Astra Serif" w:hAnsi="PT Astra Serif"/>
                <w:sz w:val="24"/>
                <w:szCs w:val="24"/>
              </w:rPr>
              <w:t>5</w:t>
            </w:r>
          </w:p>
        </w:tc>
        <w:tc>
          <w:tcPr>
            <w:tcW w:w="2697" w:type="dxa"/>
            <w:vMerge w:val="restart"/>
            <w:hideMark/>
          </w:tcPr>
          <w:p w14:paraId="02E9C962" w14:textId="0301A3CB" w:rsidR="007D24BF" w:rsidRPr="005401A3" w:rsidRDefault="007D24BF" w:rsidP="007D24BF">
            <w:pPr>
              <w:widowControl w:val="0"/>
              <w:autoSpaceDE w:val="0"/>
              <w:autoSpaceDN w:val="0"/>
              <w:jc w:val="both"/>
              <w:rPr>
                <w:rFonts w:ascii="PT Astra Serif" w:hAnsi="PT Astra Serif"/>
                <w:sz w:val="24"/>
                <w:szCs w:val="24"/>
              </w:rPr>
            </w:pPr>
            <w:r>
              <w:rPr>
                <w:rFonts w:ascii="PT Astra Serif" w:hAnsi="PT Astra Serif"/>
                <w:bCs/>
                <w:sz w:val="24"/>
                <w:szCs w:val="24"/>
              </w:rPr>
              <w:t>Комитет по инфраструктуре, строительству и ЖКХ</w:t>
            </w:r>
          </w:p>
        </w:tc>
        <w:tc>
          <w:tcPr>
            <w:tcW w:w="1701" w:type="dxa"/>
            <w:gridSpan w:val="2"/>
            <w:hideMark/>
          </w:tcPr>
          <w:p w14:paraId="5DDF782F" w14:textId="52782532"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984" w:type="dxa"/>
            <w:gridSpan w:val="2"/>
            <w:hideMark/>
          </w:tcPr>
          <w:p w14:paraId="61129D22" w14:textId="77777777"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c>
          <w:tcPr>
            <w:tcW w:w="1840" w:type="dxa"/>
            <w:gridSpan w:val="2"/>
            <w:hideMark/>
          </w:tcPr>
          <w:p w14:paraId="22230E13" w14:textId="77777777"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0,0</w:t>
            </w:r>
          </w:p>
        </w:tc>
      </w:tr>
      <w:tr w:rsidR="007D24BF" w:rsidRPr="005401A3" w14:paraId="4584F907" w14:textId="77777777" w:rsidTr="00FE0927">
        <w:trPr>
          <w:trHeight w:val="480"/>
        </w:trPr>
        <w:tc>
          <w:tcPr>
            <w:tcW w:w="566" w:type="dxa"/>
            <w:vMerge/>
          </w:tcPr>
          <w:p w14:paraId="38368698" w14:textId="77777777" w:rsidR="007D24BF" w:rsidRPr="005401A3" w:rsidRDefault="007D24BF" w:rsidP="007D24BF">
            <w:pPr>
              <w:widowControl w:val="0"/>
              <w:autoSpaceDE w:val="0"/>
              <w:autoSpaceDN w:val="0"/>
              <w:ind w:firstLine="567"/>
              <w:jc w:val="both"/>
              <w:rPr>
                <w:rFonts w:ascii="PT Astra Serif" w:hAnsi="PT Astra Serif"/>
                <w:sz w:val="24"/>
                <w:szCs w:val="24"/>
              </w:rPr>
            </w:pPr>
          </w:p>
        </w:tc>
        <w:tc>
          <w:tcPr>
            <w:tcW w:w="4812" w:type="dxa"/>
            <w:vMerge/>
          </w:tcPr>
          <w:p w14:paraId="1ED63403"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Pr>
          <w:p w14:paraId="1A9612CF" w14:textId="3122B2C3"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2026</w:t>
            </w:r>
          </w:p>
        </w:tc>
        <w:tc>
          <w:tcPr>
            <w:tcW w:w="2697" w:type="dxa"/>
            <w:vMerge/>
          </w:tcPr>
          <w:p w14:paraId="0A5C6020" w14:textId="77777777" w:rsidR="007D24BF" w:rsidRDefault="007D24BF" w:rsidP="007D24BF">
            <w:pPr>
              <w:widowControl w:val="0"/>
              <w:autoSpaceDE w:val="0"/>
              <w:autoSpaceDN w:val="0"/>
              <w:jc w:val="both"/>
              <w:rPr>
                <w:rFonts w:ascii="PT Astra Serif" w:hAnsi="PT Astra Serif"/>
                <w:bCs/>
                <w:sz w:val="24"/>
                <w:szCs w:val="24"/>
              </w:rPr>
            </w:pPr>
          </w:p>
        </w:tc>
        <w:tc>
          <w:tcPr>
            <w:tcW w:w="1701" w:type="dxa"/>
            <w:gridSpan w:val="2"/>
          </w:tcPr>
          <w:p w14:paraId="14E065B3" w14:textId="4F88B502"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color w:val="000000" w:themeColor="text1"/>
                <w:sz w:val="24"/>
                <w:szCs w:val="24"/>
              </w:rPr>
              <w:t>0,0</w:t>
            </w:r>
          </w:p>
        </w:tc>
        <w:tc>
          <w:tcPr>
            <w:tcW w:w="1984" w:type="dxa"/>
            <w:gridSpan w:val="2"/>
          </w:tcPr>
          <w:p w14:paraId="7FAA2EBC" w14:textId="4A94FC9F"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color w:val="000000" w:themeColor="text1"/>
                <w:sz w:val="24"/>
                <w:szCs w:val="24"/>
              </w:rPr>
              <w:t>0,0</w:t>
            </w:r>
          </w:p>
        </w:tc>
        <w:tc>
          <w:tcPr>
            <w:tcW w:w="1840" w:type="dxa"/>
            <w:gridSpan w:val="2"/>
          </w:tcPr>
          <w:p w14:paraId="3ECFD0AB" w14:textId="5FA2B65E"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color w:val="000000" w:themeColor="text1"/>
                <w:sz w:val="24"/>
                <w:szCs w:val="24"/>
              </w:rPr>
              <w:t>0,0</w:t>
            </w:r>
          </w:p>
        </w:tc>
      </w:tr>
      <w:tr w:rsidR="007D24BF" w:rsidRPr="005401A3" w14:paraId="547D516E" w14:textId="77777777" w:rsidTr="00FE0927">
        <w:trPr>
          <w:trHeight w:val="1140"/>
        </w:trPr>
        <w:tc>
          <w:tcPr>
            <w:tcW w:w="566" w:type="dxa"/>
            <w:vMerge/>
          </w:tcPr>
          <w:p w14:paraId="56C8ADEF" w14:textId="77777777" w:rsidR="007D24BF" w:rsidRPr="005401A3" w:rsidRDefault="007D24BF" w:rsidP="007D24BF">
            <w:pPr>
              <w:widowControl w:val="0"/>
              <w:autoSpaceDE w:val="0"/>
              <w:autoSpaceDN w:val="0"/>
              <w:ind w:firstLine="567"/>
              <w:jc w:val="both"/>
              <w:rPr>
                <w:rFonts w:ascii="PT Astra Serif" w:hAnsi="PT Astra Serif"/>
                <w:sz w:val="24"/>
                <w:szCs w:val="24"/>
              </w:rPr>
            </w:pPr>
          </w:p>
        </w:tc>
        <w:tc>
          <w:tcPr>
            <w:tcW w:w="4812" w:type="dxa"/>
            <w:vMerge/>
          </w:tcPr>
          <w:p w14:paraId="6BC59DF6"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Pr>
          <w:p w14:paraId="1749D50A" w14:textId="19D1C376"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2027</w:t>
            </w:r>
          </w:p>
        </w:tc>
        <w:tc>
          <w:tcPr>
            <w:tcW w:w="2697" w:type="dxa"/>
            <w:vMerge/>
          </w:tcPr>
          <w:p w14:paraId="067E9F0D" w14:textId="77777777" w:rsidR="007D24BF" w:rsidRDefault="007D24BF" w:rsidP="007D24BF">
            <w:pPr>
              <w:widowControl w:val="0"/>
              <w:autoSpaceDE w:val="0"/>
              <w:autoSpaceDN w:val="0"/>
              <w:jc w:val="both"/>
              <w:rPr>
                <w:rFonts w:ascii="PT Astra Serif" w:hAnsi="PT Astra Serif"/>
                <w:bCs/>
                <w:sz w:val="24"/>
                <w:szCs w:val="24"/>
              </w:rPr>
            </w:pPr>
          </w:p>
        </w:tc>
        <w:tc>
          <w:tcPr>
            <w:tcW w:w="1701" w:type="dxa"/>
            <w:gridSpan w:val="2"/>
          </w:tcPr>
          <w:p w14:paraId="42A874F6" w14:textId="003B1F4D"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color w:val="000000" w:themeColor="text1"/>
                <w:sz w:val="24"/>
                <w:szCs w:val="24"/>
              </w:rPr>
              <w:t>0,0</w:t>
            </w:r>
          </w:p>
        </w:tc>
        <w:tc>
          <w:tcPr>
            <w:tcW w:w="1984" w:type="dxa"/>
            <w:gridSpan w:val="2"/>
          </w:tcPr>
          <w:p w14:paraId="539BE6E5" w14:textId="5286F06A"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color w:val="000000" w:themeColor="text1"/>
                <w:sz w:val="24"/>
                <w:szCs w:val="24"/>
              </w:rPr>
              <w:t>0,0</w:t>
            </w:r>
          </w:p>
        </w:tc>
        <w:tc>
          <w:tcPr>
            <w:tcW w:w="1840" w:type="dxa"/>
            <w:gridSpan w:val="2"/>
          </w:tcPr>
          <w:p w14:paraId="1EF5BDC1" w14:textId="1DC1F651"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color w:val="000000" w:themeColor="text1"/>
                <w:sz w:val="24"/>
                <w:szCs w:val="24"/>
              </w:rPr>
              <w:t>0,0</w:t>
            </w:r>
          </w:p>
        </w:tc>
      </w:tr>
      <w:tr w:rsidR="007D24BF" w:rsidRPr="005401A3" w14:paraId="40B8D1D5" w14:textId="77777777" w:rsidTr="00FE0927">
        <w:trPr>
          <w:trHeight w:val="1050"/>
        </w:trPr>
        <w:tc>
          <w:tcPr>
            <w:tcW w:w="566" w:type="dxa"/>
            <w:vMerge/>
          </w:tcPr>
          <w:p w14:paraId="5A11B5FD" w14:textId="77777777" w:rsidR="007D24BF" w:rsidRPr="005401A3" w:rsidRDefault="007D24BF" w:rsidP="007D24BF">
            <w:pPr>
              <w:widowControl w:val="0"/>
              <w:autoSpaceDE w:val="0"/>
              <w:autoSpaceDN w:val="0"/>
              <w:ind w:firstLine="567"/>
              <w:jc w:val="both"/>
              <w:rPr>
                <w:rFonts w:ascii="PT Astra Serif" w:hAnsi="PT Astra Serif"/>
                <w:sz w:val="24"/>
                <w:szCs w:val="24"/>
              </w:rPr>
            </w:pPr>
          </w:p>
        </w:tc>
        <w:tc>
          <w:tcPr>
            <w:tcW w:w="4812" w:type="dxa"/>
            <w:vMerge/>
          </w:tcPr>
          <w:p w14:paraId="747FA198"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Pr>
          <w:p w14:paraId="5F6739A1" w14:textId="4AE7C094" w:rsidR="007D24BF" w:rsidRPr="005401A3" w:rsidRDefault="007D24BF" w:rsidP="007D24BF">
            <w:pPr>
              <w:widowControl w:val="0"/>
              <w:autoSpaceDE w:val="0"/>
              <w:autoSpaceDN w:val="0"/>
              <w:jc w:val="center"/>
              <w:rPr>
                <w:rFonts w:ascii="PT Astra Serif" w:hAnsi="PT Astra Serif"/>
                <w:sz w:val="24"/>
                <w:szCs w:val="24"/>
              </w:rPr>
            </w:pPr>
            <w:r>
              <w:rPr>
                <w:rFonts w:ascii="PT Astra Serif" w:hAnsi="PT Astra Serif"/>
                <w:sz w:val="24"/>
                <w:szCs w:val="24"/>
              </w:rPr>
              <w:t>2028</w:t>
            </w:r>
          </w:p>
        </w:tc>
        <w:tc>
          <w:tcPr>
            <w:tcW w:w="2697" w:type="dxa"/>
            <w:vMerge/>
          </w:tcPr>
          <w:p w14:paraId="161AC79B" w14:textId="77777777" w:rsidR="007D24BF" w:rsidRDefault="007D24BF" w:rsidP="007D24BF">
            <w:pPr>
              <w:widowControl w:val="0"/>
              <w:autoSpaceDE w:val="0"/>
              <w:autoSpaceDN w:val="0"/>
              <w:jc w:val="both"/>
              <w:rPr>
                <w:rFonts w:ascii="PT Astra Serif" w:hAnsi="PT Astra Serif"/>
                <w:bCs/>
                <w:sz w:val="24"/>
                <w:szCs w:val="24"/>
              </w:rPr>
            </w:pPr>
          </w:p>
        </w:tc>
        <w:tc>
          <w:tcPr>
            <w:tcW w:w="1701" w:type="dxa"/>
            <w:gridSpan w:val="2"/>
          </w:tcPr>
          <w:p w14:paraId="1C68514A" w14:textId="64B5FBFA"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0,0</w:t>
            </w:r>
          </w:p>
        </w:tc>
        <w:tc>
          <w:tcPr>
            <w:tcW w:w="1984" w:type="dxa"/>
            <w:gridSpan w:val="2"/>
          </w:tcPr>
          <w:p w14:paraId="69033E66" w14:textId="34908E59"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0,0</w:t>
            </w:r>
          </w:p>
        </w:tc>
        <w:tc>
          <w:tcPr>
            <w:tcW w:w="1840" w:type="dxa"/>
            <w:gridSpan w:val="2"/>
          </w:tcPr>
          <w:p w14:paraId="3C7DC9F0" w14:textId="28B1AEB8"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0,0</w:t>
            </w:r>
          </w:p>
        </w:tc>
      </w:tr>
      <w:tr w:rsidR="007D24BF" w:rsidRPr="005401A3" w14:paraId="182EF233" w14:textId="77777777" w:rsidTr="006C430A">
        <w:trPr>
          <w:trHeight w:val="405"/>
        </w:trPr>
        <w:tc>
          <w:tcPr>
            <w:tcW w:w="566" w:type="dxa"/>
            <w:vMerge w:val="restart"/>
          </w:tcPr>
          <w:p w14:paraId="46D8CFA3" w14:textId="6F5EA739"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lastRenderedPageBreak/>
              <w:t>2</w:t>
            </w:r>
            <w:r>
              <w:rPr>
                <w:rFonts w:ascii="PT Astra Serif" w:hAnsi="PT Astra Serif"/>
                <w:sz w:val="24"/>
                <w:szCs w:val="24"/>
              </w:rPr>
              <w:t>1</w:t>
            </w:r>
            <w:r w:rsidRPr="005401A3">
              <w:rPr>
                <w:rFonts w:ascii="PT Astra Serif" w:hAnsi="PT Astra Serif"/>
                <w:sz w:val="24"/>
                <w:szCs w:val="24"/>
              </w:rPr>
              <w:t>.5</w:t>
            </w:r>
          </w:p>
        </w:tc>
        <w:tc>
          <w:tcPr>
            <w:tcW w:w="4812" w:type="dxa"/>
            <w:vMerge w:val="restart"/>
          </w:tcPr>
          <w:p w14:paraId="70470700" w14:textId="77777777" w:rsidR="007D24BF" w:rsidRDefault="007D24BF" w:rsidP="007D24BF">
            <w:pPr>
              <w:widowControl w:val="0"/>
              <w:autoSpaceDE w:val="0"/>
              <w:autoSpaceDN w:val="0"/>
              <w:jc w:val="both"/>
              <w:rPr>
                <w:rFonts w:ascii="PT Astra Serif" w:hAnsi="PT Astra Serif"/>
                <w:sz w:val="24"/>
                <w:szCs w:val="24"/>
              </w:rPr>
            </w:pPr>
            <w:r w:rsidRPr="005401A3">
              <w:rPr>
                <w:rFonts w:ascii="PT Astra Serif" w:hAnsi="PT Astra Serif"/>
                <w:sz w:val="24"/>
                <w:szCs w:val="24"/>
              </w:rPr>
              <w:t xml:space="preserve">Услуги по подготовке сметной документации, и сопровождению повторной экспертизы в части пересчета сметно-нормативной базы на выполнение работ по объекту «Капитальный ремонт водопроводной сети по ул. Ленина г. Хвалынск Саратовской области, протяженностью 3077 метров», подготовке сметной документации, и сопровождению повторной экспертизы в части пересчета сметно-нормативной базы на выполнение работ по объекту «Капитальный ремонт </w:t>
            </w:r>
            <w:r>
              <w:rPr>
                <w:rFonts w:ascii="PT Astra Serif" w:hAnsi="PT Astra Serif"/>
                <w:sz w:val="24"/>
                <w:szCs w:val="24"/>
              </w:rPr>
              <w:t>канализационной</w:t>
            </w:r>
            <w:r w:rsidRPr="005401A3">
              <w:rPr>
                <w:rFonts w:ascii="PT Astra Serif" w:hAnsi="PT Astra Serif"/>
                <w:sz w:val="24"/>
                <w:szCs w:val="24"/>
              </w:rPr>
              <w:t xml:space="preserve"> сети по ул. Советская </w:t>
            </w:r>
          </w:p>
          <w:p w14:paraId="06A288E5" w14:textId="6FE4753F" w:rsidR="007D24BF" w:rsidRPr="005401A3" w:rsidRDefault="007D24BF" w:rsidP="007D24BF">
            <w:pPr>
              <w:widowControl w:val="0"/>
              <w:autoSpaceDE w:val="0"/>
              <w:autoSpaceDN w:val="0"/>
              <w:jc w:val="both"/>
              <w:rPr>
                <w:rFonts w:ascii="PT Astra Serif" w:hAnsi="PT Astra Serif"/>
                <w:sz w:val="24"/>
                <w:szCs w:val="24"/>
              </w:rPr>
            </w:pPr>
            <w:r w:rsidRPr="005401A3">
              <w:rPr>
                <w:rFonts w:ascii="PT Astra Serif" w:hAnsi="PT Astra Serif"/>
                <w:sz w:val="24"/>
                <w:szCs w:val="24"/>
              </w:rPr>
              <w:t>г.</w:t>
            </w:r>
            <w:r>
              <w:rPr>
                <w:rFonts w:ascii="PT Astra Serif" w:hAnsi="PT Astra Serif"/>
                <w:sz w:val="24"/>
                <w:szCs w:val="24"/>
              </w:rPr>
              <w:t xml:space="preserve"> </w:t>
            </w:r>
            <w:r w:rsidRPr="005401A3">
              <w:rPr>
                <w:rFonts w:ascii="PT Astra Serif" w:hAnsi="PT Astra Serif"/>
                <w:sz w:val="24"/>
                <w:szCs w:val="24"/>
              </w:rPr>
              <w:t>Хвалынск Саратовской области, протяженностью 3104 метров»</w:t>
            </w:r>
          </w:p>
        </w:tc>
        <w:tc>
          <w:tcPr>
            <w:tcW w:w="1565" w:type="dxa"/>
            <w:gridSpan w:val="2"/>
          </w:tcPr>
          <w:p w14:paraId="246A6327" w14:textId="539E0834" w:rsidR="007D24BF" w:rsidRPr="005401A3" w:rsidRDefault="007D24BF" w:rsidP="007D24BF">
            <w:pPr>
              <w:widowControl w:val="0"/>
              <w:autoSpaceDE w:val="0"/>
              <w:autoSpaceDN w:val="0"/>
              <w:ind w:firstLine="567"/>
              <w:jc w:val="both"/>
              <w:rPr>
                <w:rFonts w:ascii="PT Astra Serif" w:hAnsi="PT Astra Serif"/>
                <w:sz w:val="24"/>
                <w:szCs w:val="24"/>
              </w:rPr>
            </w:pPr>
            <w:r w:rsidRPr="005401A3">
              <w:rPr>
                <w:rFonts w:ascii="PT Astra Serif" w:hAnsi="PT Astra Serif"/>
                <w:sz w:val="24"/>
                <w:szCs w:val="24"/>
              </w:rPr>
              <w:t>2025</w:t>
            </w:r>
          </w:p>
        </w:tc>
        <w:tc>
          <w:tcPr>
            <w:tcW w:w="2697" w:type="dxa"/>
            <w:vMerge w:val="restart"/>
          </w:tcPr>
          <w:p w14:paraId="639537CD" w14:textId="77777777" w:rsidR="007D24BF" w:rsidRPr="005401A3" w:rsidRDefault="007D24BF" w:rsidP="007D24BF">
            <w:pPr>
              <w:widowControl w:val="0"/>
              <w:autoSpaceDE w:val="0"/>
              <w:autoSpaceDN w:val="0"/>
              <w:jc w:val="both"/>
              <w:rPr>
                <w:rFonts w:ascii="PT Astra Serif" w:hAnsi="PT Astra Serif"/>
                <w:sz w:val="24"/>
                <w:szCs w:val="24"/>
              </w:rPr>
            </w:pPr>
            <w:r>
              <w:rPr>
                <w:rFonts w:ascii="PT Astra Serif" w:hAnsi="PT Astra Serif"/>
                <w:bCs/>
                <w:sz w:val="24"/>
                <w:szCs w:val="24"/>
              </w:rPr>
              <w:t>Комитет по</w:t>
            </w:r>
          </w:p>
          <w:p w14:paraId="206A9E38" w14:textId="6E8AB15A" w:rsidR="007D24BF" w:rsidRPr="005401A3" w:rsidRDefault="007D24BF" w:rsidP="007D24BF">
            <w:pPr>
              <w:widowControl w:val="0"/>
              <w:autoSpaceDE w:val="0"/>
              <w:autoSpaceDN w:val="0"/>
              <w:jc w:val="both"/>
              <w:rPr>
                <w:rFonts w:ascii="PT Astra Serif" w:hAnsi="PT Astra Serif"/>
                <w:sz w:val="24"/>
                <w:szCs w:val="24"/>
              </w:rPr>
            </w:pPr>
            <w:r>
              <w:rPr>
                <w:rFonts w:ascii="PT Astra Serif" w:hAnsi="PT Astra Serif"/>
                <w:bCs/>
                <w:sz w:val="24"/>
                <w:szCs w:val="24"/>
              </w:rPr>
              <w:t xml:space="preserve"> инфраструктуре, строительству и ЖКХ</w:t>
            </w:r>
          </w:p>
        </w:tc>
        <w:tc>
          <w:tcPr>
            <w:tcW w:w="1701" w:type="dxa"/>
            <w:gridSpan w:val="2"/>
          </w:tcPr>
          <w:p w14:paraId="35449606" w14:textId="43F7BB4D" w:rsidR="007D24BF" w:rsidRPr="005401A3" w:rsidRDefault="002E4A60"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347</w:t>
            </w:r>
            <w:r w:rsidR="007D24BF">
              <w:rPr>
                <w:rFonts w:ascii="PT Astra Serif" w:hAnsi="PT Astra Serif"/>
                <w:sz w:val="24"/>
                <w:szCs w:val="24"/>
              </w:rPr>
              <w:t>,</w:t>
            </w:r>
            <w:r>
              <w:rPr>
                <w:rFonts w:ascii="PT Astra Serif" w:hAnsi="PT Astra Serif"/>
                <w:sz w:val="24"/>
                <w:szCs w:val="24"/>
              </w:rPr>
              <w:t>8</w:t>
            </w:r>
          </w:p>
        </w:tc>
        <w:tc>
          <w:tcPr>
            <w:tcW w:w="1984" w:type="dxa"/>
            <w:gridSpan w:val="2"/>
          </w:tcPr>
          <w:p w14:paraId="233C2931" w14:textId="383E6B05"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 xml:space="preserve">    0,0</w:t>
            </w:r>
          </w:p>
        </w:tc>
        <w:tc>
          <w:tcPr>
            <w:tcW w:w="1840" w:type="dxa"/>
            <w:gridSpan w:val="2"/>
          </w:tcPr>
          <w:p w14:paraId="5604FB71" w14:textId="411A71E3"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 xml:space="preserve">   0,0</w:t>
            </w:r>
          </w:p>
        </w:tc>
      </w:tr>
      <w:tr w:rsidR="007D24BF" w:rsidRPr="005401A3" w14:paraId="7BCCFAD9" w14:textId="77777777" w:rsidTr="006C430A">
        <w:trPr>
          <w:trHeight w:val="510"/>
        </w:trPr>
        <w:tc>
          <w:tcPr>
            <w:tcW w:w="566" w:type="dxa"/>
            <w:vMerge/>
          </w:tcPr>
          <w:p w14:paraId="336900A2" w14:textId="77777777" w:rsidR="007D24BF" w:rsidRPr="005401A3" w:rsidRDefault="007D24BF" w:rsidP="007D24BF">
            <w:pPr>
              <w:widowControl w:val="0"/>
              <w:autoSpaceDE w:val="0"/>
              <w:autoSpaceDN w:val="0"/>
              <w:ind w:firstLine="567"/>
              <w:jc w:val="both"/>
              <w:rPr>
                <w:rFonts w:ascii="PT Astra Serif" w:hAnsi="PT Astra Serif"/>
                <w:sz w:val="24"/>
                <w:szCs w:val="24"/>
              </w:rPr>
            </w:pPr>
          </w:p>
        </w:tc>
        <w:tc>
          <w:tcPr>
            <w:tcW w:w="4812" w:type="dxa"/>
            <w:vMerge/>
          </w:tcPr>
          <w:p w14:paraId="5E4A197F"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Pr>
          <w:p w14:paraId="5BC10463" w14:textId="0B541DDD"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2026</w:t>
            </w:r>
          </w:p>
        </w:tc>
        <w:tc>
          <w:tcPr>
            <w:tcW w:w="2697" w:type="dxa"/>
            <w:vMerge/>
          </w:tcPr>
          <w:p w14:paraId="16D22F58" w14:textId="057E9134" w:rsidR="007D24BF" w:rsidRDefault="007D24BF" w:rsidP="007D24BF">
            <w:pPr>
              <w:widowControl w:val="0"/>
              <w:autoSpaceDE w:val="0"/>
              <w:autoSpaceDN w:val="0"/>
              <w:jc w:val="both"/>
              <w:rPr>
                <w:rFonts w:ascii="PT Astra Serif" w:hAnsi="PT Astra Serif"/>
                <w:bCs/>
                <w:sz w:val="24"/>
                <w:szCs w:val="24"/>
              </w:rPr>
            </w:pPr>
          </w:p>
        </w:tc>
        <w:tc>
          <w:tcPr>
            <w:tcW w:w="1701" w:type="dxa"/>
            <w:gridSpan w:val="2"/>
          </w:tcPr>
          <w:p w14:paraId="186F1398" w14:textId="6084E139" w:rsidR="007D24BF" w:rsidRDefault="007D24BF" w:rsidP="007D24BF">
            <w:pPr>
              <w:widowControl w:val="0"/>
              <w:autoSpaceDE w:val="0"/>
              <w:autoSpaceDN w:val="0"/>
              <w:ind w:firstLine="567"/>
              <w:rPr>
                <w:rFonts w:ascii="PT Astra Serif" w:hAnsi="PT Astra Serif"/>
                <w:sz w:val="24"/>
                <w:szCs w:val="24"/>
              </w:rPr>
            </w:pPr>
            <w:r>
              <w:rPr>
                <w:rFonts w:ascii="PT Astra Serif" w:hAnsi="PT Astra Serif"/>
                <w:sz w:val="24"/>
                <w:szCs w:val="24"/>
              </w:rPr>
              <w:t xml:space="preserve">  0,0</w:t>
            </w:r>
          </w:p>
        </w:tc>
        <w:tc>
          <w:tcPr>
            <w:tcW w:w="1984" w:type="dxa"/>
            <w:gridSpan w:val="2"/>
          </w:tcPr>
          <w:p w14:paraId="784F72C6" w14:textId="701AC29D" w:rsidR="007D24BF" w:rsidRDefault="007D24BF" w:rsidP="007D24BF">
            <w:pPr>
              <w:widowControl w:val="0"/>
              <w:autoSpaceDE w:val="0"/>
              <w:autoSpaceDN w:val="0"/>
              <w:ind w:firstLine="567"/>
              <w:rPr>
                <w:rFonts w:ascii="PT Astra Serif" w:hAnsi="PT Astra Serif"/>
                <w:sz w:val="24"/>
                <w:szCs w:val="24"/>
              </w:rPr>
            </w:pPr>
            <w:r>
              <w:rPr>
                <w:rFonts w:ascii="PT Astra Serif" w:hAnsi="PT Astra Serif"/>
                <w:sz w:val="24"/>
                <w:szCs w:val="24"/>
              </w:rPr>
              <w:t xml:space="preserve">    0,0</w:t>
            </w:r>
          </w:p>
        </w:tc>
        <w:tc>
          <w:tcPr>
            <w:tcW w:w="1840" w:type="dxa"/>
            <w:gridSpan w:val="2"/>
          </w:tcPr>
          <w:p w14:paraId="1AF31DDA" w14:textId="68644B0D" w:rsidR="007D24BF" w:rsidRDefault="007D24BF" w:rsidP="007D24BF">
            <w:pPr>
              <w:widowControl w:val="0"/>
              <w:autoSpaceDE w:val="0"/>
              <w:autoSpaceDN w:val="0"/>
              <w:ind w:firstLine="567"/>
              <w:rPr>
                <w:rFonts w:ascii="PT Astra Serif" w:hAnsi="PT Astra Serif"/>
                <w:sz w:val="24"/>
                <w:szCs w:val="24"/>
              </w:rPr>
            </w:pPr>
            <w:r>
              <w:rPr>
                <w:rFonts w:ascii="PT Astra Serif" w:hAnsi="PT Astra Serif"/>
                <w:sz w:val="24"/>
                <w:szCs w:val="24"/>
              </w:rPr>
              <w:t xml:space="preserve">   0,0</w:t>
            </w:r>
          </w:p>
        </w:tc>
      </w:tr>
      <w:tr w:rsidR="007D24BF" w:rsidRPr="005401A3" w14:paraId="551616E8" w14:textId="77777777" w:rsidTr="006C430A">
        <w:trPr>
          <w:trHeight w:val="540"/>
        </w:trPr>
        <w:tc>
          <w:tcPr>
            <w:tcW w:w="566" w:type="dxa"/>
            <w:vMerge/>
          </w:tcPr>
          <w:p w14:paraId="00FAAC82" w14:textId="77777777" w:rsidR="007D24BF" w:rsidRPr="005401A3" w:rsidRDefault="007D24BF" w:rsidP="007D24BF">
            <w:pPr>
              <w:widowControl w:val="0"/>
              <w:autoSpaceDE w:val="0"/>
              <w:autoSpaceDN w:val="0"/>
              <w:ind w:firstLine="567"/>
              <w:jc w:val="both"/>
              <w:rPr>
                <w:rFonts w:ascii="PT Astra Serif" w:hAnsi="PT Astra Serif"/>
                <w:sz w:val="24"/>
                <w:szCs w:val="24"/>
              </w:rPr>
            </w:pPr>
          </w:p>
        </w:tc>
        <w:tc>
          <w:tcPr>
            <w:tcW w:w="4812" w:type="dxa"/>
            <w:vMerge/>
          </w:tcPr>
          <w:p w14:paraId="2BB89739"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Pr>
          <w:p w14:paraId="638E2EB0" w14:textId="44E61FD7"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2027</w:t>
            </w:r>
          </w:p>
        </w:tc>
        <w:tc>
          <w:tcPr>
            <w:tcW w:w="2697" w:type="dxa"/>
            <w:vMerge/>
          </w:tcPr>
          <w:p w14:paraId="60A1F821" w14:textId="77777777" w:rsidR="007D24BF" w:rsidRDefault="007D24BF" w:rsidP="007D24BF">
            <w:pPr>
              <w:widowControl w:val="0"/>
              <w:autoSpaceDE w:val="0"/>
              <w:autoSpaceDN w:val="0"/>
              <w:jc w:val="both"/>
              <w:rPr>
                <w:rFonts w:ascii="PT Astra Serif" w:hAnsi="PT Astra Serif"/>
                <w:bCs/>
                <w:sz w:val="24"/>
                <w:szCs w:val="24"/>
              </w:rPr>
            </w:pPr>
          </w:p>
        </w:tc>
        <w:tc>
          <w:tcPr>
            <w:tcW w:w="1701" w:type="dxa"/>
            <w:gridSpan w:val="2"/>
          </w:tcPr>
          <w:p w14:paraId="40B8F895" w14:textId="2BEE4262" w:rsidR="007D24BF" w:rsidRDefault="007D24BF" w:rsidP="007D24BF">
            <w:pPr>
              <w:widowControl w:val="0"/>
              <w:autoSpaceDE w:val="0"/>
              <w:autoSpaceDN w:val="0"/>
              <w:ind w:firstLine="567"/>
              <w:rPr>
                <w:rFonts w:ascii="PT Astra Serif" w:hAnsi="PT Astra Serif"/>
                <w:sz w:val="24"/>
                <w:szCs w:val="24"/>
              </w:rPr>
            </w:pPr>
            <w:r>
              <w:rPr>
                <w:rFonts w:ascii="PT Astra Serif" w:hAnsi="PT Astra Serif"/>
                <w:sz w:val="24"/>
                <w:szCs w:val="24"/>
              </w:rPr>
              <w:t xml:space="preserve">  0,0</w:t>
            </w:r>
          </w:p>
        </w:tc>
        <w:tc>
          <w:tcPr>
            <w:tcW w:w="1984" w:type="dxa"/>
            <w:gridSpan w:val="2"/>
          </w:tcPr>
          <w:p w14:paraId="132549DE" w14:textId="1D70FA9A" w:rsidR="007D24BF" w:rsidRDefault="007D24BF" w:rsidP="007D24BF">
            <w:pPr>
              <w:widowControl w:val="0"/>
              <w:autoSpaceDE w:val="0"/>
              <w:autoSpaceDN w:val="0"/>
              <w:ind w:firstLine="567"/>
              <w:rPr>
                <w:rFonts w:ascii="PT Astra Serif" w:hAnsi="PT Astra Serif"/>
                <w:sz w:val="24"/>
                <w:szCs w:val="24"/>
              </w:rPr>
            </w:pPr>
            <w:r>
              <w:rPr>
                <w:rFonts w:ascii="PT Astra Serif" w:hAnsi="PT Astra Serif"/>
                <w:sz w:val="24"/>
                <w:szCs w:val="24"/>
              </w:rPr>
              <w:t xml:space="preserve">   0,0</w:t>
            </w:r>
          </w:p>
        </w:tc>
        <w:tc>
          <w:tcPr>
            <w:tcW w:w="1840" w:type="dxa"/>
            <w:gridSpan w:val="2"/>
          </w:tcPr>
          <w:p w14:paraId="188F860B" w14:textId="2451D2A9" w:rsidR="007D24BF" w:rsidRDefault="007D24BF" w:rsidP="007D24BF">
            <w:pPr>
              <w:widowControl w:val="0"/>
              <w:autoSpaceDE w:val="0"/>
              <w:autoSpaceDN w:val="0"/>
              <w:ind w:firstLine="567"/>
              <w:rPr>
                <w:rFonts w:ascii="PT Astra Serif" w:hAnsi="PT Astra Serif"/>
                <w:sz w:val="24"/>
                <w:szCs w:val="24"/>
              </w:rPr>
            </w:pPr>
            <w:r>
              <w:rPr>
                <w:rFonts w:ascii="PT Astra Serif" w:hAnsi="PT Astra Serif"/>
                <w:sz w:val="24"/>
                <w:szCs w:val="24"/>
              </w:rPr>
              <w:t xml:space="preserve">   0,0</w:t>
            </w:r>
          </w:p>
        </w:tc>
      </w:tr>
      <w:tr w:rsidR="007D24BF" w:rsidRPr="005401A3" w14:paraId="0955658B" w14:textId="77777777" w:rsidTr="006C430A">
        <w:trPr>
          <w:trHeight w:val="315"/>
        </w:trPr>
        <w:tc>
          <w:tcPr>
            <w:tcW w:w="566" w:type="dxa"/>
            <w:vMerge/>
          </w:tcPr>
          <w:p w14:paraId="50907DB0" w14:textId="77777777" w:rsidR="007D24BF" w:rsidRPr="005401A3" w:rsidRDefault="007D24BF" w:rsidP="007D24BF">
            <w:pPr>
              <w:widowControl w:val="0"/>
              <w:autoSpaceDE w:val="0"/>
              <w:autoSpaceDN w:val="0"/>
              <w:ind w:firstLine="567"/>
              <w:jc w:val="both"/>
              <w:rPr>
                <w:rFonts w:ascii="PT Astra Serif" w:hAnsi="PT Astra Serif"/>
                <w:sz w:val="24"/>
                <w:szCs w:val="24"/>
              </w:rPr>
            </w:pPr>
          </w:p>
        </w:tc>
        <w:tc>
          <w:tcPr>
            <w:tcW w:w="4812" w:type="dxa"/>
            <w:vMerge/>
          </w:tcPr>
          <w:p w14:paraId="52329EBB" w14:textId="77777777" w:rsidR="007D24BF" w:rsidRPr="005401A3" w:rsidRDefault="007D24BF" w:rsidP="007D24BF">
            <w:pPr>
              <w:widowControl w:val="0"/>
              <w:autoSpaceDE w:val="0"/>
              <w:autoSpaceDN w:val="0"/>
              <w:jc w:val="both"/>
              <w:rPr>
                <w:rFonts w:ascii="PT Astra Serif" w:hAnsi="PT Astra Serif"/>
                <w:sz w:val="24"/>
                <w:szCs w:val="24"/>
              </w:rPr>
            </w:pPr>
          </w:p>
        </w:tc>
        <w:tc>
          <w:tcPr>
            <w:tcW w:w="1565" w:type="dxa"/>
            <w:gridSpan w:val="2"/>
          </w:tcPr>
          <w:p w14:paraId="7B0044F2" w14:textId="66BE532A" w:rsidR="007D24BF" w:rsidRPr="005401A3" w:rsidRDefault="007D24BF" w:rsidP="007D24BF">
            <w:pPr>
              <w:widowControl w:val="0"/>
              <w:autoSpaceDE w:val="0"/>
              <w:autoSpaceDN w:val="0"/>
              <w:ind w:firstLine="567"/>
              <w:jc w:val="both"/>
              <w:rPr>
                <w:rFonts w:ascii="PT Astra Serif" w:hAnsi="PT Astra Serif"/>
                <w:sz w:val="24"/>
                <w:szCs w:val="24"/>
              </w:rPr>
            </w:pPr>
            <w:r>
              <w:rPr>
                <w:rFonts w:ascii="PT Astra Serif" w:hAnsi="PT Astra Serif"/>
                <w:sz w:val="24"/>
                <w:szCs w:val="24"/>
              </w:rPr>
              <w:t>2028</w:t>
            </w:r>
          </w:p>
        </w:tc>
        <w:tc>
          <w:tcPr>
            <w:tcW w:w="2697" w:type="dxa"/>
            <w:vMerge/>
          </w:tcPr>
          <w:p w14:paraId="5461F006" w14:textId="77777777" w:rsidR="007D24BF" w:rsidRDefault="007D24BF" w:rsidP="007D24BF">
            <w:pPr>
              <w:widowControl w:val="0"/>
              <w:autoSpaceDE w:val="0"/>
              <w:autoSpaceDN w:val="0"/>
              <w:jc w:val="both"/>
              <w:rPr>
                <w:rFonts w:ascii="PT Astra Serif" w:hAnsi="PT Astra Serif"/>
                <w:bCs/>
                <w:sz w:val="24"/>
                <w:szCs w:val="24"/>
              </w:rPr>
            </w:pPr>
          </w:p>
        </w:tc>
        <w:tc>
          <w:tcPr>
            <w:tcW w:w="1701" w:type="dxa"/>
            <w:gridSpan w:val="2"/>
          </w:tcPr>
          <w:p w14:paraId="4C41F69D" w14:textId="2C4EE296" w:rsidR="007D24BF" w:rsidRDefault="007D24BF" w:rsidP="007D24BF">
            <w:pPr>
              <w:widowControl w:val="0"/>
              <w:autoSpaceDE w:val="0"/>
              <w:autoSpaceDN w:val="0"/>
              <w:ind w:firstLine="567"/>
              <w:rPr>
                <w:rFonts w:ascii="PT Astra Serif" w:hAnsi="PT Astra Serif"/>
                <w:sz w:val="24"/>
                <w:szCs w:val="24"/>
              </w:rPr>
            </w:pPr>
            <w:r>
              <w:rPr>
                <w:rFonts w:ascii="PT Astra Serif" w:hAnsi="PT Astra Serif"/>
                <w:sz w:val="24"/>
                <w:szCs w:val="24"/>
              </w:rPr>
              <w:t xml:space="preserve">  0,0</w:t>
            </w:r>
          </w:p>
        </w:tc>
        <w:tc>
          <w:tcPr>
            <w:tcW w:w="1984" w:type="dxa"/>
            <w:gridSpan w:val="2"/>
          </w:tcPr>
          <w:p w14:paraId="199EB61C" w14:textId="048D3DBE" w:rsidR="007D24BF" w:rsidRDefault="007D24BF" w:rsidP="007D24BF">
            <w:pPr>
              <w:widowControl w:val="0"/>
              <w:autoSpaceDE w:val="0"/>
              <w:autoSpaceDN w:val="0"/>
              <w:ind w:firstLine="567"/>
              <w:rPr>
                <w:rFonts w:ascii="PT Astra Serif" w:hAnsi="PT Astra Serif"/>
                <w:sz w:val="24"/>
                <w:szCs w:val="24"/>
              </w:rPr>
            </w:pPr>
            <w:r>
              <w:rPr>
                <w:rFonts w:ascii="PT Astra Serif" w:hAnsi="PT Astra Serif"/>
                <w:sz w:val="24"/>
                <w:szCs w:val="24"/>
              </w:rPr>
              <w:t xml:space="preserve">   0,0</w:t>
            </w:r>
          </w:p>
        </w:tc>
        <w:tc>
          <w:tcPr>
            <w:tcW w:w="1840" w:type="dxa"/>
            <w:gridSpan w:val="2"/>
          </w:tcPr>
          <w:p w14:paraId="78BD182D" w14:textId="6E4B9CF2" w:rsidR="007D24BF" w:rsidRDefault="007D24BF" w:rsidP="007D24BF">
            <w:pPr>
              <w:widowControl w:val="0"/>
              <w:autoSpaceDE w:val="0"/>
              <w:autoSpaceDN w:val="0"/>
              <w:ind w:firstLine="567"/>
              <w:rPr>
                <w:rFonts w:ascii="PT Astra Serif" w:hAnsi="PT Astra Serif"/>
                <w:sz w:val="24"/>
                <w:szCs w:val="24"/>
              </w:rPr>
            </w:pPr>
            <w:r>
              <w:rPr>
                <w:rFonts w:ascii="PT Astra Serif" w:hAnsi="PT Astra Serif"/>
                <w:sz w:val="24"/>
                <w:szCs w:val="24"/>
              </w:rPr>
              <w:t xml:space="preserve">   0,0</w:t>
            </w:r>
          </w:p>
        </w:tc>
      </w:tr>
    </w:tbl>
    <w:p w14:paraId="629E2FCB" w14:textId="77777777" w:rsidR="00E76E53" w:rsidRPr="005401A3" w:rsidRDefault="00E76E53" w:rsidP="00E76E53">
      <w:pPr>
        <w:ind w:firstLine="567"/>
        <w:jc w:val="both"/>
        <w:rPr>
          <w:rFonts w:ascii="PT Astra Serif" w:hAnsi="PT Astra Serif"/>
          <w:sz w:val="24"/>
          <w:szCs w:val="24"/>
        </w:rPr>
        <w:sectPr w:rsidR="00E76E53" w:rsidRPr="005401A3">
          <w:pgSz w:w="16838" w:h="11906" w:orient="landscape"/>
          <w:pgMar w:top="1134" w:right="567" w:bottom="567" w:left="567" w:header="709" w:footer="709" w:gutter="0"/>
          <w:cols w:space="720"/>
        </w:sectPr>
      </w:pPr>
    </w:p>
    <w:p w14:paraId="699C5EA7" w14:textId="77777777" w:rsidR="00E76E53" w:rsidRPr="00C41EF7" w:rsidRDefault="00E76E53" w:rsidP="00E76E53">
      <w:pPr>
        <w:ind w:firstLine="567"/>
        <w:jc w:val="both"/>
        <w:rPr>
          <w:rFonts w:ascii="PT Astra Serif" w:hAnsi="PT Astra Serif"/>
          <w:b/>
          <w:sz w:val="24"/>
          <w:szCs w:val="24"/>
        </w:rPr>
      </w:pPr>
    </w:p>
    <w:p w14:paraId="2EE819B1" w14:textId="77777777" w:rsidR="00E76E53" w:rsidRPr="00C41EF7" w:rsidRDefault="00E76E53" w:rsidP="00E76E53">
      <w:pPr>
        <w:shd w:val="clear" w:color="auto" w:fill="FFFFFF"/>
        <w:ind w:firstLine="567"/>
        <w:jc w:val="center"/>
        <w:outlineLvl w:val="1"/>
        <w:rPr>
          <w:rFonts w:ascii="PT Astra Serif" w:hAnsi="PT Astra Serif"/>
          <w:b/>
          <w:iCs/>
          <w:color w:val="000000"/>
          <w:sz w:val="24"/>
          <w:szCs w:val="24"/>
        </w:rPr>
      </w:pPr>
      <w:r w:rsidRPr="00C41EF7">
        <w:rPr>
          <w:rFonts w:ascii="PT Astra Serif" w:hAnsi="PT Astra Serif"/>
          <w:b/>
          <w:iCs/>
          <w:color w:val="000000"/>
          <w:sz w:val="24"/>
          <w:szCs w:val="24"/>
        </w:rPr>
        <w:t>6. Эффективность социально-экономических последствий</w:t>
      </w:r>
    </w:p>
    <w:p w14:paraId="192E59CB" w14:textId="77777777" w:rsidR="00E76E53" w:rsidRPr="00C41EF7" w:rsidRDefault="00E76E53" w:rsidP="00E76E53">
      <w:pPr>
        <w:shd w:val="clear" w:color="auto" w:fill="FFFFFF"/>
        <w:ind w:firstLine="567"/>
        <w:jc w:val="center"/>
        <w:outlineLvl w:val="1"/>
        <w:rPr>
          <w:rFonts w:ascii="PT Astra Serif" w:hAnsi="PT Astra Serif"/>
          <w:b/>
          <w:iCs/>
          <w:color w:val="000000"/>
          <w:sz w:val="24"/>
          <w:szCs w:val="24"/>
        </w:rPr>
      </w:pPr>
      <w:r w:rsidRPr="00C41EF7">
        <w:rPr>
          <w:rFonts w:ascii="PT Astra Serif" w:hAnsi="PT Astra Serif"/>
          <w:b/>
          <w:iCs/>
          <w:color w:val="000000"/>
          <w:sz w:val="24"/>
          <w:szCs w:val="24"/>
        </w:rPr>
        <w:t>реализации Программы.</w:t>
      </w:r>
    </w:p>
    <w:p w14:paraId="223786F5" w14:textId="77777777" w:rsidR="00E76E53" w:rsidRPr="005401A3" w:rsidRDefault="00E76E53" w:rsidP="00E76E53">
      <w:pPr>
        <w:shd w:val="clear" w:color="auto" w:fill="FFFFFF"/>
        <w:ind w:firstLine="567"/>
        <w:jc w:val="center"/>
        <w:outlineLvl w:val="1"/>
        <w:rPr>
          <w:rFonts w:ascii="PT Astra Serif" w:hAnsi="PT Astra Serif"/>
          <w:b/>
          <w:bCs/>
          <w:iCs/>
          <w:color w:val="000000"/>
          <w:sz w:val="24"/>
          <w:szCs w:val="24"/>
        </w:rPr>
      </w:pPr>
    </w:p>
    <w:p w14:paraId="4741200C" w14:textId="77777777" w:rsidR="00E76E53" w:rsidRPr="005401A3" w:rsidRDefault="00E76E53" w:rsidP="00E76E53">
      <w:pPr>
        <w:shd w:val="clear" w:color="auto" w:fill="FFFFFF"/>
        <w:ind w:firstLine="708"/>
        <w:jc w:val="both"/>
        <w:rPr>
          <w:rFonts w:ascii="PT Astra Serif" w:hAnsi="PT Astra Serif"/>
          <w:color w:val="000000"/>
          <w:sz w:val="24"/>
          <w:szCs w:val="24"/>
        </w:rPr>
      </w:pPr>
      <w:r w:rsidRPr="005401A3">
        <w:rPr>
          <w:rFonts w:ascii="PT Astra Serif" w:hAnsi="PT Astra Serif"/>
          <w:color w:val="000000"/>
          <w:sz w:val="24"/>
          <w:szCs w:val="24"/>
        </w:rPr>
        <w:t>Программа имеет социально-экономическую и экологическую направленность. Реализация Программы позволит улучшить состояние системы водозаборных очистных сооружений и сетей водоснабжения и водоотведения, улучшить качество питьевой воды, подаваемой потребителю, потерю тепло-энерго ресурсов при эксплуатации систем водоснабжения, водоотведения и теплоснабжения. В целом Программа не может быть оценена только показателями экономической эффективности, в конечном итоге – это здоровье населения.</w:t>
      </w:r>
    </w:p>
    <w:p w14:paraId="28774B4C" w14:textId="77777777" w:rsidR="00E76E53" w:rsidRPr="005401A3" w:rsidRDefault="00E76E53" w:rsidP="00E76E53">
      <w:pPr>
        <w:ind w:firstLine="567"/>
        <w:jc w:val="center"/>
        <w:rPr>
          <w:rFonts w:ascii="PT Astra Serif" w:hAnsi="PT Astra Serif"/>
          <w:color w:val="000000"/>
          <w:sz w:val="24"/>
          <w:szCs w:val="24"/>
        </w:rPr>
      </w:pPr>
    </w:p>
    <w:p w14:paraId="2EE04B37" w14:textId="77777777" w:rsidR="00252111" w:rsidRPr="00C41EF7" w:rsidRDefault="00252111" w:rsidP="00252111">
      <w:pPr>
        <w:pStyle w:val="aa"/>
        <w:numPr>
          <w:ilvl w:val="0"/>
          <w:numId w:val="2"/>
        </w:numPr>
        <w:jc w:val="center"/>
        <w:rPr>
          <w:rFonts w:ascii="PT Astra Serif" w:hAnsi="PT Astra Serif"/>
          <w:b/>
          <w:bCs/>
          <w:sz w:val="24"/>
          <w:szCs w:val="24"/>
        </w:rPr>
      </w:pPr>
      <w:r w:rsidRPr="00C41EF7">
        <w:rPr>
          <w:rFonts w:ascii="PT Astra Serif" w:hAnsi="PT Astra Serif"/>
          <w:b/>
          <w:bCs/>
          <w:sz w:val="24"/>
          <w:szCs w:val="24"/>
        </w:rPr>
        <w:t>Сведения</w:t>
      </w:r>
    </w:p>
    <w:p w14:paraId="6DB239D2" w14:textId="77777777" w:rsidR="00252111" w:rsidRPr="00C41EF7" w:rsidRDefault="00252111" w:rsidP="00252111">
      <w:pPr>
        <w:pStyle w:val="aa"/>
        <w:ind w:left="360"/>
        <w:jc w:val="center"/>
        <w:rPr>
          <w:rFonts w:ascii="PT Astra Serif" w:hAnsi="PT Astra Serif"/>
          <w:color w:val="000000"/>
          <w:sz w:val="22"/>
          <w:szCs w:val="22"/>
        </w:rPr>
      </w:pPr>
      <w:r w:rsidRPr="00C41EF7">
        <w:rPr>
          <w:rFonts w:ascii="PT Astra Serif" w:hAnsi="PT Astra Serif"/>
          <w:b/>
          <w:bCs/>
          <w:sz w:val="24"/>
          <w:szCs w:val="24"/>
        </w:rPr>
        <w:t>о целевых показателях (индикаторах) муниципальной программы, подпрограмм муниципальной программы, подпрограмм муниципальной программы и их значениях</w:t>
      </w:r>
    </w:p>
    <w:p w14:paraId="3B8AF81A" w14:textId="77777777" w:rsidR="00252111" w:rsidRDefault="00252111" w:rsidP="00252111">
      <w:pPr>
        <w:rPr>
          <w:rFonts w:ascii="PT Astra Serif" w:hAnsi="PT Astra Serif"/>
          <w:color w:val="000000"/>
          <w:sz w:val="24"/>
          <w:szCs w:val="24"/>
        </w:rPr>
      </w:pPr>
    </w:p>
    <w:tbl>
      <w:tblPr>
        <w:tblpPr w:leftFromText="180" w:rightFromText="180" w:vertAnchor="text" w:horzAnchor="margin" w:tblpXSpec="center" w:tblpY="31"/>
        <w:tblOverlap w:val="never"/>
        <w:tblW w:w="13957" w:type="dxa"/>
        <w:tblLayout w:type="fixed"/>
        <w:tblCellMar>
          <w:left w:w="0" w:type="dxa"/>
          <w:right w:w="0" w:type="dxa"/>
        </w:tblCellMar>
        <w:tblLook w:val="04A0" w:firstRow="1" w:lastRow="0" w:firstColumn="1" w:lastColumn="0" w:noHBand="0" w:noVBand="1"/>
      </w:tblPr>
      <w:tblGrid>
        <w:gridCol w:w="622"/>
        <w:gridCol w:w="2512"/>
        <w:gridCol w:w="59"/>
        <w:gridCol w:w="792"/>
        <w:gridCol w:w="2571"/>
        <w:gridCol w:w="2524"/>
        <w:gridCol w:w="47"/>
        <w:gridCol w:w="2646"/>
        <w:gridCol w:w="48"/>
        <w:gridCol w:w="2136"/>
      </w:tblGrid>
      <w:tr w:rsidR="00252111" w:rsidRPr="00D9157C" w14:paraId="6ADC077D" w14:textId="77777777" w:rsidTr="00252111">
        <w:trPr>
          <w:trHeight w:val="374"/>
        </w:trPr>
        <w:tc>
          <w:tcPr>
            <w:tcW w:w="62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30144A89" w14:textId="77777777" w:rsidR="00252111" w:rsidRPr="00D9157C" w:rsidRDefault="00252111" w:rsidP="00252111">
            <w:pPr>
              <w:jc w:val="both"/>
              <w:textAlignment w:val="baseline"/>
              <w:rPr>
                <w:rFonts w:ascii="PT Astra Serif" w:hAnsi="PT Astra Serif"/>
                <w:sz w:val="24"/>
                <w:szCs w:val="24"/>
              </w:rPr>
            </w:pPr>
            <w:r w:rsidRPr="00D9157C">
              <w:rPr>
                <w:rFonts w:ascii="PT Astra Serif" w:hAnsi="PT Astra Serif"/>
                <w:sz w:val="24"/>
                <w:szCs w:val="24"/>
              </w:rPr>
              <w:t>№ п/п</w:t>
            </w:r>
          </w:p>
        </w:tc>
        <w:tc>
          <w:tcPr>
            <w:tcW w:w="2512"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14:paraId="157C29B0" w14:textId="77777777" w:rsidR="00252111" w:rsidRPr="00D9157C" w:rsidRDefault="00252111" w:rsidP="00252111">
            <w:pPr>
              <w:jc w:val="center"/>
              <w:textAlignment w:val="baseline"/>
              <w:rPr>
                <w:rFonts w:ascii="PT Astra Serif" w:hAnsi="PT Astra Serif"/>
                <w:sz w:val="24"/>
                <w:szCs w:val="24"/>
              </w:rPr>
            </w:pPr>
            <w:r w:rsidRPr="00D9157C">
              <w:rPr>
                <w:rFonts w:ascii="PT Astra Serif" w:hAnsi="PT Astra Serif"/>
                <w:sz w:val="24"/>
                <w:szCs w:val="24"/>
              </w:rPr>
              <w:t>Наименование целевого показателя (индикатора)</w:t>
            </w:r>
          </w:p>
        </w:tc>
        <w:tc>
          <w:tcPr>
            <w:tcW w:w="851"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5757F617" w14:textId="77777777" w:rsidR="00252111" w:rsidRPr="00D9157C" w:rsidRDefault="00252111" w:rsidP="00252111">
            <w:pPr>
              <w:jc w:val="center"/>
              <w:textAlignment w:val="baseline"/>
              <w:rPr>
                <w:rFonts w:ascii="PT Astra Serif" w:hAnsi="PT Astra Serif"/>
                <w:sz w:val="24"/>
                <w:szCs w:val="24"/>
              </w:rPr>
            </w:pPr>
            <w:r w:rsidRPr="00D9157C">
              <w:rPr>
                <w:rFonts w:ascii="PT Astra Serif" w:hAnsi="PT Astra Serif"/>
                <w:sz w:val="24"/>
                <w:szCs w:val="24"/>
              </w:rPr>
              <w:t>Ед. изм.</w:t>
            </w:r>
          </w:p>
        </w:tc>
        <w:tc>
          <w:tcPr>
            <w:tcW w:w="9972" w:type="dxa"/>
            <w:gridSpan w:val="6"/>
            <w:tcBorders>
              <w:top w:val="single" w:sz="6" w:space="0" w:color="000000"/>
              <w:left w:val="single" w:sz="6" w:space="0" w:color="000000"/>
              <w:bottom w:val="single" w:sz="6" w:space="0" w:color="000000"/>
              <w:right w:val="single" w:sz="4" w:space="0" w:color="auto"/>
            </w:tcBorders>
          </w:tcPr>
          <w:p w14:paraId="6488B030" w14:textId="77777777" w:rsidR="00252111" w:rsidRPr="00D9157C" w:rsidRDefault="00252111" w:rsidP="00252111">
            <w:pPr>
              <w:jc w:val="center"/>
              <w:textAlignment w:val="baseline"/>
              <w:rPr>
                <w:rFonts w:ascii="PT Astra Serif" w:hAnsi="PT Astra Serif"/>
                <w:sz w:val="24"/>
                <w:szCs w:val="24"/>
              </w:rPr>
            </w:pPr>
            <w:r w:rsidRPr="00D9157C">
              <w:rPr>
                <w:rFonts w:ascii="PT Astra Serif" w:hAnsi="PT Astra Serif"/>
                <w:sz w:val="24"/>
                <w:szCs w:val="24"/>
              </w:rPr>
              <w:t>Значения показателей</w:t>
            </w:r>
          </w:p>
        </w:tc>
      </w:tr>
      <w:tr w:rsidR="00252111" w:rsidRPr="00D9157C" w14:paraId="3151C547" w14:textId="77777777" w:rsidTr="00252111">
        <w:tc>
          <w:tcPr>
            <w:tcW w:w="622" w:type="dxa"/>
            <w:tcBorders>
              <w:top w:val="nil"/>
              <w:left w:val="single" w:sz="6" w:space="0" w:color="000000"/>
              <w:bottom w:val="nil"/>
              <w:right w:val="single" w:sz="6" w:space="0" w:color="000000"/>
            </w:tcBorders>
            <w:tcMar>
              <w:top w:w="0" w:type="dxa"/>
              <w:left w:w="149" w:type="dxa"/>
              <w:bottom w:w="0" w:type="dxa"/>
              <w:right w:w="149" w:type="dxa"/>
            </w:tcMar>
            <w:hideMark/>
          </w:tcPr>
          <w:p w14:paraId="16182F63" w14:textId="77777777" w:rsidR="00252111" w:rsidRPr="00D9157C" w:rsidRDefault="00252111" w:rsidP="00252111">
            <w:pPr>
              <w:rPr>
                <w:rFonts w:ascii="PT Astra Serif" w:hAnsi="PT Astra Serif"/>
                <w:sz w:val="24"/>
                <w:szCs w:val="24"/>
              </w:rPr>
            </w:pPr>
          </w:p>
        </w:tc>
        <w:tc>
          <w:tcPr>
            <w:tcW w:w="2512" w:type="dxa"/>
            <w:vMerge/>
            <w:tcBorders>
              <w:left w:val="single" w:sz="6" w:space="0" w:color="000000"/>
              <w:bottom w:val="nil"/>
              <w:right w:val="single" w:sz="6" w:space="0" w:color="000000"/>
            </w:tcBorders>
            <w:tcMar>
              <w:top w:w="0" w:type="dxa"/>
              <w:left w:w="149" w:type="dxa"/>
              <w:bottom w:w="0" w:type="dxa"/>
              <w:right w:w="149" w:type="dxa"/>
            </w:tcMar>
            <w:hideMark/>
          </w:tcPr>
          <w:p w14:paraId="38DEAEE0" w14:textId="77777777" w:rsidR="00252111" w:rsidRPr="00D9157C" w:rsidRDefault="00252111" w:rsidP="00252111">
            <w:pPr>
              <w:rPr>
                <w:rFonts w:ascii="PT Astra Serif" w:hAnsi="PT Astra Serif"/>
                <w:sz w:val="24"/>
                <w:szCs w:val="24"/>
              </w:rPr>
            </w:pPr>
          </w:p>
        </w:tc>
        <w:tc>
          <w:tcPr>
            <w:tcW w:w="851"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14:paraId="51E78CE8" w14:textId="77777777" w:rsidR="00252111" w:rsidRPr="00D9157C" w:rsidRDefault="00252111" w:rsidP="00252111">
            <w:pPr>
              <w:rPr>
                <w:rFonts w:ascii="PT Astra Serif" w:hAnsi="PT Astra Serif"/>
                <w:sz w:val="24"/>
                <w:szCs w:val="24"/>
              </w:rPr>
            </w:pPr>
          </w:p>
        </w:tc>
        <w:tc>
          <w:tcPr>
            <w:tcW w:w="2571" w:type="dxa"/>
            <w:tcBorders>
              <w:top w:val="single" w:sz="6" w:space="0" w:color="000000"/>
              <w:left w:val="single" w:sz="6" w:space="0" w:color="000000"/>
              <w:bottom w:val="single" w:sz="6" w:space="0" w:color="000000"/>
              <w:right w:val="single" w:sz="6" w:space="0" w:color="000000"/>
            </w:tcBorders>
          </w:tcPr>
          <w:p w14:paraId="5E978216" w14:textId="704CE458" w:rsidR="00252111" w:rsidRDefault="00252111" w:rsidP="00252111">
            <w:pPr>
              <w:jc w:val="center"/>
              <w:textAlignment w:val="baseline"/>
              <w:rPr>
                <w:rFonts w:ascii="PT Astra Serif" w:hAnsi="PT Astra Serif"/>
                <w:sz w:val="24"/>
                <w:szCs w:val="24"/>
              </w:rPr>
            </w:pPr>
            <w:r>
              <w:rPr>
                <w:rFonts w:ascii="PT Astra Serif" w:hAnsi="PT Astra Serif"/>
                <w:sz w:val="24"/>
                <w:szCs w:val="24"/>
              </w:rPr>
              <w:t>текущий год</w:t>
            </w:r>
          </w:p>
          <w:p w14:paraId="3B158FB3" w14:textId="34B23410" w:rsidR="00252111" w:rsidRPr="00D9157C" w:rsidRDefault="00252111" w:rsidP="00252111">
            <w:pPr>
              <w:jc w:val="center"/>
              <w:textAlignment w:val="baseline"/>
              <w:rPr>
                <w:rFonts w:ascii="PT Astra Serif" w:hAnsi="PT Astra Serif"/>
                <w:sz w:val="24"/>
                <w:szCs w:val="24"/>
              </w:rPr>
            </w:pPr>
            <w:r>
              <w:rPr>
                <w:rFonts w:ascii="PT Astra Serif" w:hAnsi="PT Astra Serif"/>
                <w:sz w:val="24"/>
                <w:szCs w:val="24"/>
              </w:rPr>
              <w:t>планового периода</w:t>
            </w:r>
          </w:p>
        </w:tc>
        <w:tc>
          <w:tcPr>
            <w:tcW w:w="257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536A3B0" w14:textId="77777777" w:rsidR="00252111" w:rsidRPr="00D9157C" w:rsidRDefault="00252111" w:rsidP="00252111">
            <w:pPr>
              <w:jc w:val="center"/>
              <w:textAlignment w:val="baseline"/>
              <w:rPr>
                <w:rFonts w:ascii="PT Astra Serif" w:hAnsi="PT Astra Serif"/>
                <w:sz w:val="24"/>
                <w:szCs w:val="24"/>
              </w:rPr>
            </w:pPr>
            <w:r w:rsidRPr="00D9157C">
              <w:rPr>
                <w:rFonts w:ascii="PT Astra Serif" w:hAnsi="PT Astra Serif"/>
                <w:sz w:val="24"/>
                <w:szCs w:val="24"/>
              </w:rPr>
              <w:t>первый год планового периода (20</w:t>
            </w:r>
            <w:r>
              <w:rPr>
                <w:rFonts w:ascii="PT Astra Serif" w:hAnsi="PT Astra Serif"/>
                <w:sz w:val="24"/>
                <w:szCs w:val="24"/>
              </w:rPr>
              <w:t>26</w:t>
            </w:r>
            <w:r w:rsidRPr="00D9157C">
              <w:rPr>
                <w:rFonts w:ascii="PT Astra Serif" w:hAnsi="PT Astra Serif"/>
                <w:sz w:val="24"/>
                <w:szCs w:val="24"/>
              </w:rPr>
              <w:t>)</w:t>
            </w:r>
          </w:p>
        </w:tc>
        <w:tc>
          <w:tcPr>
            <w:tcW w:w="269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C3272B9" w14:textId="77777777" w:rsidR="00252111" w:rsidRPr="00D9157C" w:rsidRDefault="00252111" w:rsidP="00252111">
            <w:pPr>
              <w:spacing w:line="315" w:lineRule="atLeast"/>
              <w:jc w:val="center"/>
              <w:textAlignment w:val="baseline"/>
              <w:rPr>
                <w:rFonts w:ascii="PT Astra Serif" w:hAnsi="PT Astra Serif"/>
                <w:sz w:val="24"/>
                <w:szCs w:val="24"/>
              </w:rPr>
            </w:pPr>
            <w:r w:rsidRPr="00D9157C">
              <w:rPr>
                <w:rFonts w:ascii="PT Astra Serif" w:hAnsi="PT Astra Serif"/>
                <w:sz w:val="24"/>
                <w:szCs w:val="24"/>
              </w:rPr>
              <w:t>второй год планового периода(202</w:t>
            </w:r>
            <w:r>
              <w:rPr>
                <w:rFonts w:ascii="PT Astra Serif" w:hAnsi="PT Astra Serif"/>
                <w:sz w:val="24"/>
                <w:szCs w:val="24"/>
              </w:rPr>
              <w:t>7</w:t>
            </w:r>
            <w:r w:rsidRPr="00D9157C">
              <w:rPr>
                <w:rFonts w:ascii="PT Astra Serif" w:hAnsi="PT Astra Serif"/>
                <w:sz w:val="24"/>
                <w:szCs w:val="24"/>
              </w:rPr>
              <w:t>)</w:t>
            </w:r>
          </w:p>
        </w:tc>
        <w:tc>
          <w:tcPr>
            <w:tcW w:w="2136" w:type="dxa"/>
            <w:tcBorders>
              <w:top w:val="single" w:sz="6" w:space="0" w:color="000000"/>
              <w:left w:val="single" w:sz="6" w:space="0" w:color="000000"/>
              <w:bottom w:val="single" w:sz="6" w:space="0" w:color="000000"/>
              <w:right w:val="single" w:sz="4" w:space="0" w:color="auto"/>
            </w:tcBorders>
          </w:tcPr>
          <w:p w14:paraId="1668109B" w14:textId="77777777" w:rsidR="00252111" w:rsidRPr="00D9157C" w:rsidRDefault="00252111" w:rsidP="00252111">
            <w:pPr>
              <w:spacing w:line="315" w:lineRule="atLeast"/>
              <w:jc w:val="center"/>
              <w:textAlignment w:val="baseline"/>
              <w:rPr>
                <w:rFonts w:ascii="PT Astra Serif" w:hAnsi="PT Astra Serif"/>
                <w:sz w:val="24"/>
                <w:szCs w:val="24"/>
              </w:rPr>
            </w:pPr>
            <w:r>
              <w:rPr>
                <w:rFonts w:ascii="PT Astra Serif" w:hAnsi="PT Astra Serif"/>
                <w:sz w:val="24"/>
                <w:szCs w:val="24"/>
              </w:rPr>
              <w:t>третий</w:t>
            </w:r>
            <w:r w:rsidRPr="00D9157C">
              <w:rPr>
                <w:rFonts w:ascii="PT Astra Serif" w:hAnsi="PT Astra Serif"/>
                <w:sz w:val="24"/>
                <w:szCs w:val="24"/>
              </w:rPr>
              <w:t xml:space="preserve"> год планового периода(202</w:t>
            </w:r>
            <w:r>
              <w:rPr>
                <w:rFonts w:ascii="PT Astra Serif" w:hAnsi="PT Astra Serif"/>
                <w:sz w:val="24"/>
                <w:szCs w:val="24"/>
              </w:rPr>
              <w:t>8</w:t>
            </w:r>
            <w:r w:rsidRPr="00D9157C">
              <w:rPr>
                <w:rFonts w:ascii="PT Astra Serif" w:hAnsi="PT Astra Serif"/>
                <w:sz w:val="24"/>
                <w:szCs w:val="24"/>
              </w:rPr>
              <w:t>)</w:t>
            </w:r>
          </w:p>
        </w:tc>
      </w:tr>
      <w:tr w:rsidR="00252111" w:rsidRPr="00D9157C" w14:paraId="395B6AA4" w14:textId="77777777" w:rsidTr="00252111">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90A0CC3" w14:textId="77777777" w:rsidR="00252111" w:rsidRPr="00D9157C" w:rsidRDefault="00252111" w:rsidP="00252111">
            <w:pPr>
              <w:spacing w:line="315" w:lineRule="atLeast"/>
              <w:jc w:val="center"/>
              <w:textAlignment w:val="baseline"/>
              <w:rPr>
                <w:rFonts w:ascii="PT Astra Serif" w:hAnsi="PT Astra Serif"/>
                <w:sz w:val="24"/>
                <w:szCs w:val="24"/>
              </w:rPr>
            </w:pPr>
            <w:r w:rsidRPr="00D9157C">
              <w:rPr>
                <w:rFonts w:ascii="PT Astra Serif" w:hAnsi="PT Astra Serif"/>
                <w:sz w:val="24"/>
                <w:szCs w:val="24"/>
              </w:rPr>
              <w:t>1</w:t>
            </w:r>
          </w:p>
        </w:tc>
        <w:tc>
          <w:tcPr>
            <w:tcW w:w="25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9851C3" w14:textId="77777777" w:rsidR="00252111" w:rsidRPr="00D9157C" w:rsidRDefault="00252111" w:rsidP="00252111">
            <w:pPr>
              <w:spacing w:line="315" w:lineRule="atLeast"/>
              <w:jc w:val="center"/>
              <w:textAlignment w:val="baseline"/>
              <w:rPr>
                <w:rFonts w:ascii="PT Astra Serif" w:hAnsi="PT Astra Serif"/>
                <w:sz w:val="24"/>
                <w:szCs w:val="24"/>
              </w:rPr>
            </w:pPr>
            <w:r w:rsidRPr="00D9157C">
              <w:rPr>
                <w:rFonts w:ascii="PT Astra Serif" w:hAnsi="PT Astra Serif"/>
                <w:sz w:val="24"/>
                <w:szCs w:val="24"/>
              </w:rPr>
              <w:t>2</w:t>
            </w:r>
          </w:p>
        </w:tc>
        <w:tc>
          <w:tcPr>
            <w:tcW w:w="85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854CCD" w14:textId="77777777" w:rsidR="00252111" w:rsidRPr="00D9157C" w:rsidRDefault="00252111" w:rsidP="00252111">
            <w:pPr>
              <w:spacing w:line="315" w:lineRule="atLeast"/>
              <w:jc w:val="center"/>
              <w:textAlignment w:val="baseline"/>
              <w:rPr>
                <w:rFonts w:ascii="PT Astra Serif" w:hAnsi="PT Astra Serif"/>
                <w:sz w:val="24"/>
                <w:szCs w:val="24"/>
              </w:rPr>
            </w:pPr>
            <w:r w:rsidRPr="00D9157C">
              <w:rPr>
                <w:rFonts w:ascii="PT Astra Serif" w:hAnsi="PT Astra Serif"/>
                <w:sz w:val="24"/>
                <w:szCs w:val="24"/>
              </w:rPr>
              <w:t>3</w:t>
            </w:r>
          </w:p>
        </w:tc>
        <w:tc>
          <w:tcPr>
            <w:tcW w:w="2571" w:type="dxa"/>
            <w:tcBorders>
              <w:top w:val="single" w:sz="6" w:space="0" w:color="000000"/>
              <w:left w:val="single" w:sz="6" w:space="0" w:color="000000"/>
              <w:bottom w:val="single" w:sz="6" w:space="0" w:color="000000"/>
              <w:right w:val="single" w:sz="6" w:space="0" w:color="000000"/>
            </w:tcBorders>
          </w:tcPr>
          <w:p w14:paraId="53E03FB2" w14:textId="3EB40310" w:rsidR="00252111" w:rsidRPr="00D9157C" w:rsidRDefault="00661BEC" w:rsidP="00252111">
            <w:pPr>
              <w:spacing w:line="315" w:lineRule="atLeast"/>
              <w:jc w:val="center"/>
              <w:textAlignment w:val="baseline"/>
              <w:rPr>
                <w:rFonts w:ascii="PT Astra Serif" w:hAnsi="PT Astra Serif"/>
                <w:sz w:val="24"/>
                <w:szCs w:val="24"/>
              </w:rPr>
            </w:pPr>
            <w:r>
              <w:rPr>
                <w:rFonts w:ascii="PT Astra Serif" w:hAnsi="PT Astra Serif"/>
                <w:sz w:val="24"/>
                <w:szCs w:val="24"/>
              </w:rPr>
              <w:t>4</w:t>
            </w:r>
          </w:p>
        </w:tc>
        <w:tc>
          <w:tcPr>
            <w:tcW w:w="257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CF87231" w14:textId="105244F5" w:rsidR="00252111" w:rsidRPr="00D9157C" w:rsidRDefault="00661BEC" w:rsidP="00252111">
            <w:pPr>
              <w:spacing w:line="315" w:lineRule="atLeast"/>
              <w:jc w:val="center"/>
              <w:textAlignment w:val="baseline"/>
              <w:rPr>
                <w:rFonts w:ascii="PT Astra Serif" w:hAnsi="PT Astra Serif"/>
                <w:sz w:val="24"/>
                <w:szCs w:val="24"/>
              </w:rPr>
            </w:pPr>
            <w:r>
              <w:rPr>
                <w:rFonts w:ascii="PT Astra Serif" w:hAnsi="PT Astra Serif"/>
                <w:sz w:val="24"/>
                <w:szCs w:val="24"/>
              </w:rPr>
              <w:t>5</w:t>
            </w:r>
          </w:p>
        </w:tc>
        <w:tc>
          <w:tcPr>
            <w:tcW w:w="269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241BC89" w14:textId="1B54FDF4" w:rsidR="00252111" w:rsidRPr="00D9157C" w:rsidRDefault="00661BEC" w:rsidP="00252111">
            <w:pPr>
              <w:spacing w:line="315" w:lineRule="atLeast"/>
              <w:jc w:val="center"/>
              <w:textAlignment w:val="baseline"/>
              <w:rPr>
                <w:rFonts w:ascii="PT Astra Serif" w:hAnsi="PT Astra Serif"/>
                <w:sz w:val="24"/>
                <w:szCs w:val="24"/>
              </w:rPr>
            </w:pPr>
            <w:r>
              <w:rPr>
                <w:rFonts w:ascii="PT Astra Serif" w:hAnsi="PT Astra Serif"/>
                <w:sz w:val="24"/>
                <w:szCs w:val="24"/>
              </w:rPr>
              <w:t>6</w:t>
            </w:r>
          </w:p>
        </w:tc>
        <w:tc>
          <w:tcPr>
            <w:tcW w:w="2136"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14:paraId="6EEA9B79" w14:textId="439B492F" w:rsidR="00252111" w:rsidRPr="00D9157C" w:rsidRDefault="00661BEC" w:rsidP="00252111">
            <w:pPr>
              <w:spacing w:line="315" w:lineRule="atLeast"/>
              <w:jc w:val="center"/>
              <w:textAlignment w:val="baseline"/>
              <w:rPr>
                <w:rFonts w:ascii="PT Astra Serif" w:hAnsi="PT Astra Serif"/>
                <w:sz w:val="24"/>
                <w:szCs w:val="24"/>
              </w:rPr>
            </w:pPr>
            <w:r>
              <w:rPr>
                <w:rFonts w:ascii="PT Astra Serif" w:hAnsi="PT Astra Serif"/>
                <w:sz w:val="24"/>
                <w:szCs w:val="24"/>
              </w:rPr>
              <w:t>7</w:t>
            </w:r>
          </w:p>
        </w:tc>
      </w:tr>
      <w:tr w:rsidR="00252111" w:rsidRPr="00D9157C" w14:paraId="0F7A1613" w14:textId="77777777" w:rsidTr="00252111">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16EED2" w14:textId="77777777" w:rsidR="00252111" w:rsidRPr="00D9157C" w:rsidRDefault="00252111" w:rsidP="00252111">
            <w:pPr>
              <w:rPr>
                <w:rFonts w:ascii="PT Astra Serif" w:hAnsi="PT Astra Serif"/>
                <w:sz w:val="24"/>
                <w:szCs w:val="24"/>
              </w:rPr>
            </w:pPr>
          </w:p>
        </w:tc>
        <w:tc>
          <w:tcPr>
            <w:tcW w:w="2571" w:type="dxa"/>
            <w:gridSpan w:val="2"/>
            <w:tcBorders>
              <w:top w:val="single" w:sz="6" w:space="0" w:color="000000"/>
              <w:left w:val="single" w:sz="6" w:space="0" w:color="000000"/>
              <w:bottom w:val="single" w:sz="6" w:space="0" w:color="000000"/>
              <w:right w:val="single" w:sz="6" w:space="0" w:color="000000"/>
            </w:tcBorders>
          </w:tcPr>
          <w:p w14:paraId="21D4AE94" w14:textId="77777777" w:rsidR="00252111" w:rsidRPr="00D9157C" w:rsidRDefault="00252111" w:rsidP="00252111">
            <w:pPr>
              <w:spacing w:line="315" w:lineRule="atLeast"/>
              <w:jc w:val="center"/>
              <w:textAlignment w:val="baseline"/>
              <w:rPr>
                <w:rFonts w:ascii="PT Astra Serif" w:hAnsi="PT Astra Serif"/>
                <w:sz w:val="24"/>
                <w:szCs w:val="24"/>
              </w:rPr>
            </w:pPr>
          </w:p>
        </w:tc>
        <w:tc>
          <w:tcPr>
            <w:tcW w:w="10764" w:type="dxa"/>
            <w:gridSpan w:val="7"/>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14:paraId="773A37C2" w14:textId="77777777" w:rsidR="00252111" w:rsidRPr="00D9157C" w:rsidRDefault="00252111" w:rsidP="00252111">
            <w:pPr>
              <w:spacing w:line="315" w:lineRule="atLeast"/>
              <w:jc w:val="center"/>
              <w:textAlignment w:val="baseline"/>
              <w:rPr>
                <w:rFonts w:ascii="PT Astra Serif" w:hAnsi="PT Astra Serif"/>
                <w:sz w:val="24"/>
                <w:szCs w:val="24"/>
              </w:rPr>
            </w:pPr>
            <w:r w:rsidRPr="00D9157C">
              <w:rPr>
                <w:rFonts w:ascii="PT Astra Serif" w:hAnsi="PT Astra Serif"/>
                <w:sz w:val="24"/>
                <w:szCs w:val="24"/>
              </w:rPr>
              <w:t>Муниципальная программа</w:t>
            </w:r>
          </w:p>
        </w:tc>
      </w:tr>
      <w:tr w:rsidR="00252111" w:rsidRPr="00D9157C" w14:paraId="010B63DB" w14:textId="77777777" w:rsidTr="00252111">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9AD8F79" w14:textId="77777777" w:rsidR="00252111" w:rsidRPr="00D9157C" w:rsidRDefault="00252111" w:rsidP="00252111">
            <w:pPr>
              <w:rPr>
                <w:rFonts w:ascii="PT Astra Serif" w:hAnsi="PT Astra Serif"/>
                <w:sz w:val="24"/>
                <w:szCs w:val="24"/>
              </w:rPr>
            </w:pPr>
          </w:p>
        </w:tc>
        <w:tc>
          <w:tcPr>
            <w:tcW w:w="25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265F41D" w14:textId="77777777" w:rsidR="00252111" w:rsidRPr="00D9157C" w:rsidRDefault="00252111" w:rsidP="00252111">
            <w:pPr>
              <w:spacing w:line="315" w:lineRule="atLeast"/>
              <w:textAlignment w:val="baseline"/>
              <w:rPr>
                <w:rFonts w:ascii="PT Astra Serif" w:hAnsi="PT Astra Serif"/>
                <w:sz w:val="24"/>
                <w:szCs w:val="24"/>
              </w:rPr>
            </w:pPr>
            <w:r w:rsidRPr="00D9157C">
              <w:rPr>
                <w:rFonts w:ascii="PT Astra Serif" w:hAnsi="PT Astra Serif"/>
                <w:sz w:val="24"/>
                <w:szCs w:val="24"/>
              </w:rPr>
              <w:t>Цель</w:t>
            </w:r>
          </w:p>
        </w:tc>
        <w:tc>
          <w:tcPr>
            <w:tcW w:w="85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C52F099" w14:textId="77777777" w:rsidR="00252111" w:rsidRPr="00D9157C" w:rsidRDefault="00252111" w:rsidP="00252111">
            <w:pPr>
              <w:jc w:val="center"/>
              <w:rPr>
                <w:rFonts w:ascii="PT Astra Serif" w:hAnsi="PT Astra Serif"/>
                <w:sz w:val="24"/>
                <w:szCs w:val="24"/>
              </w:rPr>
            </w:pPr>
            <w:r w:rsidRPr="00D9157C">
              <w:rPr>
                <w:rFonts w:ascii="PT Astra Serif" w:hAnsi="PT Astra Serif"/>
                <w:sz w:val="24"/>
                <w:szCs w:val="24"/>
              </w:rPr>
              <w:t>-</w:t>
            </w:r>
          </w:p>
        </w:tc>
        <w:tc>
          <w:tcPr>
            <w:tcW w:w="9972" w:type="dxa"/>
            <w:gridSpan w:val="6"/>
            <w:tcBorders>
              <w:top w:val="single" w:sz="6" w:space="0" w:color="000000"/>
              <w:left w:val="single" w:sz="6" w:space="0" w:color="000000"/>
              <w:bottom w:val="single" w:sz="6" w:space="0" w:color="000000"/>
              <w:right w:val="single" w:sz="4" w:space="0" w:color="auto"/>
            </w:tcBorders>
          </w:tcPr>
          <w:p w14:paraId="24E5055C" w14:textId="77777777" w:rsidR="00252111" w:rsidRPr="00C81384" w:rsidRDefault="00252111" w:rsidP="00252111">
            <w:pPr>
              <w:widowControl w:val="0"/>
              <w:autoSpaceDE w:val="0"/>
              <w:autoSpaceDN w:val="0"/>
              <w:adjustRightInd w:val="0"/>
              <w:jc w:val="both"/>
              <w:rPr>
                <w:rFonts w:ascii="PT Astra Serif" w:hAnsi="PT Astra Serif"/>
                <w:sz w:val="28"/>
                <w:szCs w:val="28"/>
              </w:rPr>
            </w:pPr>
            <w:r w:rsidRPr="00076782">
              <w:rPr>
                <w:rFonts w:ascii="PT Astra Serif" w:hAnsi="PT Astra Serif"/>
                <w:color w:val="000000"/>
                <w:sz w:val="24"/>
                <w:szCs w:val="24"/>
              </w:rPr>
              <w:t xml:space="preserve">Разработка проектно-сметной документации и прохождение государственной экспертизы по реконструкции, капитальному ремонту (модернизации) </w:t>
            </w:r>
            <w:r w:rsidRPr="00076782">
              <w:rPr>
                <w:rFonts w:ascii="PT Astra Serif" w:hAnsi="PT Astra Serif"/>
                <w:sz w:val="24"/>
                <w:szCs w:val="24"/>
              </w:rPr>
              <w:t xml:space="preserve">водозаборных очистных </w:t>
            </w:r>
            <w:r w:rsidRPr="00076782">
              <w:rPr>
                <w:rFonts w:ascii="PT Astra Serif" w:hAnsi="PT Astra Serif"/>
                <w:color w:val="000000"/>
                <w:sz w:val="24"/>
                <w:szCs w:val="24"/>
              </w:rPr>
              <w:t xml:space="preserve">сооружений, водопроводных сетей, </w:t>
            </w:r>
            <w:proofErr w:type="spellStart"/>
            <w:r w:rsidRPr="00076782">
              <w:rPr>
                <w:rFonts w:ascii="PT Astra Serif" w:hAnsi="PT Astra Serif"/>
                <w:color w:val="000000"/>
                <w:sz w:val="24"/>
                <w:szCs w:val="24"/>
              </w:rPr>
              <w:t>каптажных</w:t>
            </w:r>
            <w:proofErr w:type="spellEnd"/>
            <w:r w:rsidRPr="00076782">
              <w:rPr>
                <w:rFonts w:ascii="PT Astra Serif" w:hAnsi="PT Astra Serif"/>
                <w:color w:val="000000"/>
                <w:sz w:val="24"/>
                <w:szCs w:val="24"/>
              </w:rPr>
              <w:t xml:space="preserve"> и </w:t>
            </w:r>
            <w:proofErr w:type="spellStart"/>
            <w:r w:rsidRPr="00076782">
              <w:rPr>
                <w:rFonts w:ascii="PT Astra Serif" w:hAnsi="PT Astra Serif"/>
                <w:color w:val="000000"/>
                <w:sz w:val="24"/>
                <w:szCs w:val="24"/>
              </w:rPr>
              <w:t>водонакопительных</w:t>
            </w:r>
            <w:proofErr w:type="spellEnd"/>
            <w:r w:rsidRPr="00076782">
              <w:rPr>
                <w:rFonts w:ascii="PT Astra Serif" w:hAnsi="PT Astra Serif"/>
                <w:color w:val="000000"/>
                <w:sz w:val="24"/>
                <w:szCs w:val="24"/>
              </w:rPr>
              <w:t xml:space="preserve"> сооружений, сетей канализации, насосных канализационных станций, системы пожаротушения (пожарных гидрантов), системы теплоснабжения.</w:t>
            </w:r>
          </w:p>
        </w:tc>
      </w:tr>
      <w:tr w:rsidR="00252111" w:rsidRPr="00D9157C" w14:paraId="76A07CAC" w14:textId="77777777" w:rsidTr="00252111">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027C56" w14:textId="77777777" w:rsidR="00252111" w:rsidRPr="00D9157C" w:rsidRDefault="00252111" w:rsidP="00252111">
            <w:pPr>
              <w:rPr>
                <w:rFonts w:ascii="PT Astra Serif" w:hAnsi="PT Astra Serif"/>
                <w:sz w:val="24"/>
                <w:szCs w:val="24"/>
              </w:rPr>
            </w:pPr>
          </w:p>
        </w:tc>
        <w:tc>
          <w:tcPr>
            <w:tcW w:w="25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368B66D" w14:textId="77777777" w:rsidR="00252111" w:rsidRPr="00D9157C" w:rsidRDefault="00252111" w:rsidP="00252111">
            <w:pPr>
              <w:spacing w:line="315" w:lineRule="atLeast"/>
              <w:textAlignment w:val="baseline"/>
              <w:rPr>
                <w:rFonts w:ascii="PT Astra Serif" w:hAnsi="PT Astra Serif"/>
                <w:sz w:val="24"/>
                <w:szCs w:val="24"/>
              </w:rPr>
            </w:pPr>
            <w:r w:rsidRPr="00D9157C">
              <w:rPr>
                <w:rFonts w:ascii="PT Astra Serif" w:hAnsi="PT Astra Serif"/>
                <w:sz w:val="24"/>
                <w:szCs w:val="24"/>
              </w:rPr>
              <w:t>Задачи</w:t>
            </w:r>
          </w:p>
        </w:tc>
        <w:tc>
          <w:tcPr>
            <w:tcW w:w="85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32B4800" w14:textId="77777777" w:rsidR="00252111" w:rsidRPr="00D9157C" w:rsidRDefault="00252111" w:rsidP="00252111">
            <w:pPr>
              <w:jc w:val="center"/>
              <w:rPr>
                <w:rFonts w:ascii="PT Astra Serif" w:hAnsi="PT Astra Serif"/>
                <w:sz w:val="24"/>
                <w:szCs w:val="24"/>
              </w:rPr>
            </w:pPr>
            <w:r w:rsidRPr="00D9157C">
              <w:rPr>
                <w:rFonts w:ascii="PT Astra Serif" w:hAnsi="PT Astra Serif"/>
                <w:sz w:val="24"/>
                <w:szCs w:val="24"/>
              </w:rPr>
              <w:t>-</w:t>
            </w:r>
          </w:p>
        </w:tc>
        <w:tc>
          <w:tcPr>
            <w:tcW w:w="9972" w:type="dxa"/>
            <w:gridSpan w:val="6"/>
            <w:tcBorders>
              <w:top w:val="single" w:sz="6" w:space="0" w:color="000000"/>
              <w:left w:val="single" w:sz="6" w:space="0" w:color="000000"/>
              <w:bottom w:val="single" w:sz="6" w:space="0" w:color="000000"/>
              <w:right w:val="single" w:sz="4" w:space="0" w:color="auto"/>
            </w:tcBorders>
          </w:tcPr>
          <w:p w14:paraId="5E762CC5" w14:textId="77777777" w:rsidR="00252111" w:rsidRPr="005535E0" w:rsidRDefault="00252111" w:rsidP="00252111">
            <w:pPr>
              <w:widowControl w:val="0"/>
              <w:autoSpaceDE w:val="0"/>
              <w:autoSpaceDN w:val="0"/>
              <w:adjustRightInd w:val="0"/>
              <w:contextualSpacing/>
              <w:jc w:val="both"/>
              <w:rPr>
                <w:rFonts w:ascii="PT Astra Serif" w:hAnsi="PT Astra Serif"/>
                <w:sz w:val="28"/>
                <w:szCs w:val="28"/>
              </w:rPr>
            </w:pPr>
            <w:r w:rsidRPr="00076782">
              <w:rPr>
                <w:rFonts w:ascii="PT Astra Serif" w:hAnsi="PT Astra Serif"/>
                <w:color w:val="000000"/>
                <w:sz w:val="24"/>
                <w:szCs w:val="24"/>
              </w:rPr>
              <w:t xml:space="preserve">Реконструкция, капитальный ремонт (модернизация) </w:t>
            </w:r>
            <w:r w:rsidRPr="00076782">
              <w:rPr>
                <w:rFonts w:ascii="PT Astra Serif" w:hAnsi="PT Astra Serif"/>
                <w:sz w:val="24"/>
                <w:szCs w:val="24"/>
              </w:rPr>
              <w:t xml:space="preserve">водозаборных очистных </w:t>
            </w:r>
            <w:r w:rsidRPr="00076782">
              <w:rPr>
                <w:rFonts w:ascii="PT Astra Serif" w:hAnsi="PT Astra Serif"/>
                <w:color w:val="000000"/>
                <w:sz w:val="24"/>
                <w:szCs w:val="24"/>
              </w:rPr>
              <w:t xml:space="preserve">сооружений, водопроводных сетей, </w:t>
            </w:r>
            <w:proofErr w:type="spellStart"/>
            <w:r w:rsidRPr="00076782">
              <w:rPr>
                <w:rFonts w:ascii="PT Astra Serif" w:hAnsi="PT Astra Serif"/>
                <w:color w:val="000000"/>
                <w:sz w:val="24"/>
                <w:szCs w:val="24"/>
              </w:rPr>
              <w:t>каптажных</w:t>
            </w:r>
            <w:proofErr w:type="spellEnd"/>
            <w:r w:rsidRPr="00076782">
              <w:rPr>
                <w:rFonts w:ascii="PT Astra Serif" w:hAnsi="PT Astra Serif"/>
                <w:color w:val="000000"/>
                <w:sz w:val="24"/>
                <w:szCs w:val="24"/>
              </w:rPr>
              <w:t xml:space="preserve"> и </w:t>
            </w:r>
            <w:proofErr w:type="spellStart"/>
            <w:r w:rsidRPr="00076782">
              <w:rPr>
                <w:rFonts w:ascii="PT Astra Serif" w:hAnsi="PT Astra Serif"/>
                <w:color w:val="000000"/>
                <w:sz w:val="24"/>
                <w:szCs w:val="24"/>
              </w:rPr>
              <w:t>водонакопительных</w:t>
            </w:r>
            <w:proofErr w:type="spellEnd"/>
            <w:r w:rsidRPr="00076782">
              <w:rPr>
                <w:rFonts w:ascii="PT Astra Serif" w:hAnsi="PT Astra Serif"/>
                <w:color w:val="000000"/>
                <w:sz w:val="24"/>
                <w:szCs w:val="24"/>
              </w:rPr>
              <w:t xml:space="preserve"> сооружений, сетей канализации, насосных канализационных станций, системы пожаротушения (пожарных гидрантов), системы теплоснабжения</w:t>
            </w:r>
          </w:p>
        </w:tc>
      </w:tr>
      <w:tr w:rsidR="007145C4" w:rsidRPr="00D9157C" w14:paraId="6C2C7EA0" w14:textId="77777777" w:rsidTr="007145C4">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5DBBD09" w14:textId="77777777" w:rsidR="007145C4" w:rsidRPr="00D9157C" w:rsidRDefault="007145C4" w:rsidP="00252111">
            <w:pPr>
              <w:rPr>
                <w:rFonts w:ascii="PT Astra Serif" w:hAnsi="PT Astra Serif"/>
                <w:sz w:val="24"/>
                <w:szCs w:val="24"/>
              </w:rPr>
            </w:pPr>
          </w:p>
        </w:tc>
        <w:tc>
          <w:tcPr>
            <w:tcW w:w="25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8516B7D" w14:textId="32D8BC2A" w:rsidR="00A860CB" w:rsidRDefault="00A860CB" w:rsidP="00A860CB">
            <w:pPr>
              <w:widowControl w:val="0"/>
              <w:autoSpaceDE w:val="0"/>
              <w:autoSpaceDN w:val="0"/>
              <w:adjustRightInd w:val="0"/>
              <w:jc w:val="center"/>
              <w:rPr>
                <w:rFonts w:ascii="PT Astra Serif" w:hAnsi="PT Astra Serif"/>
                <w:color w:val="000000"/>
                <w:sz w:val="24"/>
                <w:szCs w:val="24"/>
              </w:rPr>
            </w:pPr>
            <w:r>
              <w:rPr>
                <w:rFonts w:ascii="PT Astra Serif" w:hAnsi="PT Astra Serif"/>
                <w:color w:val="000000"/>
                <w:sz w:val="24"/>
                <w:szCs w:val="24"/>
              </w:rPr>
              <w:t>Показатель 1.</w:t>
            </w:r>
          </w:p>
          <w:p w14:paraId="59EFC122" w14:textId="6D23250E" w:rsidR="007145C4" w:rsidRPr="00076782" w:rsidRDefault="007145C4" w:rsidP="00252111">
            <w:pPr>
              <w:widowControl w:val="0"/>
              <w:autoSpaceDE w:val="0"/>
              <w:autoSpaceDN w:val="0"/>
              <w:adjustRightInd w:val="0"/>
              <w:jc w:val="both"/>
              <w:rPr>
                <w:rFonts w:ascii="PT Astra Serif" w:hAnsi="PT Astra Serif"/>
                <w:color w:val="000000"/>
                <w:sz w:val="24"/>
                <w:szCs w:val="24"/>
              </w:rPr>
            </w:pPr>
            <w:r w:rsidRPr="00076782">
              <w:rPr>
                <w:rFonts w:ascii="PT Astra Serif" w:hAnsi="PT Astra Serif"/>
                <w:color w:val="000000"/>
                <w:sz w:val="24"/>
                <w:szCs w:val="24"/>
              </w:rPr>
              <w:t xml:space="preserve">-Разработка проектно-сметной документации по реконструкции, </w:t>
            </w:r>
            <w:r w:rsidRPr="00076782">
              <w:rPr>
                <w:rFonts w:ascii="PT Astra Serif" w:hAnsi="PT Astra Serif"/>
                <w:color w:val="000000"/>
                <w:sz w:val="24"/>
                <w:szCs w:val="24"/>
              </w:rPr>
              <w:lastRenderedPageBreak/>
              <w:t xml:space="preserve">капитальному ремонту (модернизации) </w:t>
            </w:r>
            <w:r w:rsidRPr="00076782">
              <w:rPr>
                <w:rFonts w:ascii="PT Astra Serif" w:hAnsi="PT Astra Serif"/>
                <w:sz w:val="24"/>
                <w:szCs w:val="24"/>
              </w:rPr>
              <w:t xml:space="preserve">водозаборных очистных </w:t>
            </w:r>
            <w:r w:rsidRPr="00076782">
              <w:rPr>
                <w:rFonts w:ascii="PT Astra Serif" w:hAnsi="PT Astra Serif"/>
                <w:color w:val="000000"/>
                <w:sz w:val="24"/>
                <w:szCs w:val="24"/>
              </w:rPr>
              <w:t xml:space="preserve">сооружений, водопроводных сетей, </w:t>
            </w:r>
            <w:proofErr w:type="spellStart"/>
            <w:r w:rsidRPr="00076782">
              <w:rPr>
                <w:rFonts w:ascii="PT Astra Serif" w:hAnsi="PT Astra Serif"/>
                <w:color w:val="000000"/>
                <w:sz w:val="24"/>
                <w:szCs w:val="24"/>
              </w:rPr>
              <w:t>каптажных</w:t>
            </w:r>
            <w:proofErr w:type="spellEnd"/>
            <w:r w:rsidRPr="00076782">
              <w:rPr>
                <w:rFonts w:ascii="PT Astra Serif" w:hAnsi="PT Astra Serif"/>
                <w:color w:val="000000"/>
                <w:sz w:val="24"/>
                <w:szCs w:val="24"/>
              </w:rPr>
              <w:t xml:space="preserve"> и </w:t>
            </w:r>
            <w:proofErr w:type="spellStart"/>
            <w:r w:rsidRPr="00076782">
              <w:rPr>
                <w:rFonts w:ascii="PT Astra Serif" w:hAnsi="PT Astra Serif"/>
                <w:color w:val="000000"/>
                <w:sz w:val="24"/>
                <w:szCs w:val="24"/>
              </w:rPr>
              <w:t>водонакопительных</w:t>
            </w:r>
            <w:proofErr w:type="spellEnd"/>
            <w:r w:rsidRPr="00076782">
              <w:rPr>
                <w:rFonts w:ascii="PT Astra Serif" w:hAnsi="PT Astra Serif"/>
                <w:color w:val="000000"/>
                <w:sz w:val="24"/>
                <w:szCs w:val="24"/>
              </w:rPr>
              <w:t xml:space="preserve"> сооружений, сетей канализации, насосных канализационных станций, системы пожаротушения (пожарных гидрантов), системы теплоснабжения. для вхождения в региональную программу «</w:t>
            </w:r>
            <w:r w:rsidRPr="00076782">
              <w:rPr>
                <w:rFonts w:ascii="PT Astra Serif" w:hAnsi="PT Astra Serif"/>
                <w:sz w:val="24"/>
                <w:szCs w:val="24"/>
              </w:rPr>
              <w:t>Модернизация коммунальной инфраструктуры</w:t>
            </w:r>
            <w:r w:rsidRPr="00076782">
              <w:rPr>
                <w:rFonts w:ascii="PT Astra Serif" w:hAnsi="PT Astra Serif"/>
                <w:color w:val="000000"/>
                <w:sz w:val="24"/>
                <w:szCs w:val="24"/>
              </w:rPr>
              <w:t>»</w:t>
            </w:r>
          </w:p>
          <w:p w14:paraId="5DD11E66" w14:textId="77777777" w:rsidR="007145C4" w:rsidRPr="00076782" w:rsidRDefault="007145C4" w:rsidP="00252111">
            <w:pPr>
              <w:widowControl w:val="0"/>
              <w:autoSpaceDE w:val="0"/>
              <w:autoSpaceDN w:val="0"/>
              <w:adjustRightInd w:val="0"/>
              <w:jc w:val="both"/>
              <w:rPr>
                <w:rFonts w:ascii="PT Astra Serif" w:hAnsi="PT Astra Serif"/>
                <w:color w:val="000000"/>
                <w:sz w:val="24"/>
                <w:szCs w:val="24"/>
              </w:rPr>
            </w:pPr>
            <w:r w:rsidRPr="00076782">
              <w:rPr>
                <w:rFonts w:ascii="PT Astra Serif" w:hAnsi="PT Astra Serif"/>
                <w:color w:val="000000"/>
                <w:sz w:val="24"/>
                <w:szCs w:val="24"/>
              </w:rPr>
              <w:t>-Обеспечение качественной питьевой водой населения г. Хвалынска.</w:t>
            </w:r>
          </w:p>
          <w:p w14:paraId="3A882238" w14:textId="77777777" w:rsidR="007145C4" w:rsidRPr="00076782" w:rsidRDefault="007145C4" w:rsidP="00252111">
            <w:pPr>
              <w:widowControl w:val="0"/>
              <w:autoSpaceDE w:val="0"/>
              <w:autoSpaceDN w:val="0"/>
              <w:adjustRightInd w:val="0"/>
              <w:jc w:val="both"/>
              <w:rPr>
                <w:rFonts w:ascii="PT Astra Serif" w:hAnsi="PT Astra Serif"/>
                <w:color w:val="000000"/>
                <w:sz w:val="24"/>
                <w:szCs w:val="24"/>
              </w:rPr>
            </w:pPr>
            <w:r w:rsidRPr="00076782">
              <w:rPr>
                <w:rFonts w:ascii="PT Astra Serif" w:hAnsi="PT Astra Serif"/>
                <w:color w:val="000000"/>
                <w:sz w:val="24"/>
                <w:szCs w:val="24"/>
              </w:rPr>
              <w:t xml:space="preserve">-Уменьшение количества аварийных ситуаций на сетях водоснабжения, канализации и </w:t>
            </w:r>
            <w:r w:rsidRPr="00076782">
              <w:rPr>
                <w:rFonts w:ascii="PT Astra Serif" w:hAnsi="PT Astra Serif"/>
                <w:color w:val="000000"/>
                <w:sz w:val="24"/>
                <w:szCs w:val="24"/>
              </w:rPr>
              <w:lastRenderedPageBreak/>
              <w:t>теплоснабжения.</w:t>
            </w:r>
          </w:p>
          <w:p w14:paraId="13959F27" w14:textId="77777777" w:rsidR="007145C4" w:rsidRPr="00D9157C" w:rsidRDefault="007145C4" w:rsidP="00252111">
            <w:pPr>
              <w:widowControl w:val="0"/>
              <w:autoSpaceDE w:val="0"/>
              <w:autoSpaceDN w:val="0"/>
              <w:adjustRightInd w:val="0"/>
              <w:contextualSpacing/>
              <w:jc w:val="both"/>
              <w:rPr>
                <w:rFonts w:ascii="PT Astra Serif" w:hAnsi="PT Astra Serif"/>
                <w:sz w:val="24"/>
                <w:szCs w:val="24"/>
              </w:rPr>
            </w:pPr>
            <w:r w:rsidRPr="00076782">
              <w:rPr>
                <w:rFonts w:ascii="PT Astra Serif" w:hAnsi="PT Astra Serif"/>
                <w:color w:val="000000"/>
                <w:sz w:val="24"/>
                <w:szCs w:val="24"/>
              </w:rPr>
              <w:t>-</w:t>
            </w:r>
            <w:r w:rsidRPr="00076782">
              <w:rPr>
                <w:rFonts w:ascii="PT Astra Serif" w:hAnsi="PT Astra Serif"/>
                <w:sz w:val="24"/>
                <w:szCs w:val="24"/>
              </w:rPr>
              <w:t xml:space="preserve"> Снижение</w:t>
            </w:r>
            <w:r w:rsidRPr="00076782">
              <w:rPr>
                <w:rFonts w:ascii="PT Astra Serif" w:hAnsi="PT Astra Serif"/>
                <w:color w:val="000000"/>
                <w:sz w:val="24"/>
                <w:szCs w:val="24"/>
              </w:rPr>
              <w:t xml:space="preserve"> затрат электроэнергии на эксплуатацию системы водоснабжения и канализации, снижение </w:t>
            </w:r>
            <w:proofErr w:type="spellStart"/>
            <w:r w:rsidRPr="00076782">
              <w:rPr>
                <w:rFonts w:ascii="PT Astra Serif" w:hAnsi="PT Astra Serif"/>
                <w:color w:val="000000"/>
                <w:sz w:val="24"/>
                <w:szCs w:val="24"/>
              </w:rPr>
              <w:t>теплопотерь</w:t>
            </w:r>
            <w:proofErr w:type="spellEnd"/>
            <w:r w:rsidRPr="00076782">
              <w:rPr>
                <w:rFonts w:ascii="PT Astra Serif" w:hAnsi="PT Astra Serif"/>
                <w:color w:val="000000"/>
                <w:sz w:val="24"/>
                <w:szCs w:val="24"/>
              </w:rPr>
              <w:t xml:space="preserve"> системы теплоснабжения.</w:t>
            </w:r>
          </w:p>
        </w:tc>
        <w:tc>
          <w:tcPr>
            <w:tcW w:w="85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E0768B7" w14:textId="77777777" w:rsidR="007145C4" w:rsidRPr="00D9157C" w:rsidRDefault="007145C4" w:rsidP="00252111">
            <w:pPr>
              <w:jc w:val="center"/>
              <w:rPr>
                <w:rFonts w:ascii="PT Astra Serif" w:hAnsi="PT Astra Serif"/>
                <w:sz w:val="24"/>
                <w:szCs w:val="24"/>
              </w:rPr>
            </w:pPr>
            <w:r>
              <w:rPr>
                <w:rFonts w:ascii="PT Astra Serif" w:hAnsi="PT Astra Serif"/>
                <w:sz w:val="24"/>
                <w:szCs w:val="24"/>
              </w:rPr>
              <w:lastRenderedPageBreak/>
              <w:t>ед</w:t>
            </w:r>
            <w:r w:rsidRPr="00D9157C">
              <w:rPr>
                <w:rFonts w:ascii="PT Astra Serif" w:hAnsi="PT Astra Serif"/>
                <w:sz w:val="24"/>
                <w:szCs w:val="24"/>
              </w:rPr>
              <w:t>.</w:t>
            </w:r>
          </w:p>
        </w:tc>
        <w:tc>
          <w:tcPr>
            <w:tcW w:w="2571" w:type="dxa"/>
            <w:tcBorders>
              <w:top w:val="single" w:sz="6" w:space="0" w:color="000000"/>
              <w:left w:val="single" w:sz="6" w:space="0" w:color="000000"/>
              <w:bottom w:val="single" w:sz="6" w:space="0" w:color="000000"/>
              <w:right w:val="single" w:sz="6" w:space="0" w:color="000000"/>
            </w:tcBorders>
          </w:tcPr>
          <w:p w14:paraId="2D49349C" w14:textId="257AEBB5" w:rsidR="007145C4" w:rsidRDefault="004D7296" w:rsidP="00252111">
            <w:pPr>
              <w:jc w:val="center"/>
              <w:rPr>
                <w:rFonts w:ascii="PT Astra Serif" w:hAnsi="PT Astra Serif"/>
                <w:sz w:val="24"/>
                <w:szCs w:val="24"/>
              </w:rPr>
            </w:pPr>
            <w:r>
              <w:rPr>
                <w:rFonts w:ascii="PT Astra Serif" w:hAnsi="PT Astra Serif"/>
                <w:sz w:val="24"/>
                <w:szCs w:val="24"/>
              </w:rPr>
              <w:t>2</w:t>
            </w:r>
          </w:p>
        </w:tc>
        <w:tc>
          <w:tcPr>
            <w:tcW w:w="25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740F86" w14:textId="77777777" w:rsidR="007145C4" w:rsidRPr="00D9157C" w:rsidRDefault="007145C4" w:rsidP="00252111">
            <w:pPr>
              <w:jc w:val="center"/>
              <w:rPr>
                <w:rFonts w:ascii="PT Astra Serif" w:hAnsi="PT Astra Serif"/>
                <w:sz w:val="24"/>
                <w:szCs w:val="24"/>
              </w:rPr>
            </w:pPr>
            <w:r>
              <w:rPr>
                <w:rFonts w:ascii="PT Astra Serif" w:hAnsi="PT Astra Serif"/>
                <w:sz w:val="24"/>
                <w:szCs w:val="24"/>
              </w:rPr>
              <w:t>0</w:t>
            </w:r>
          </w:p>
        </w:tc>
        <w:tc>
          <w:tcPr>
            <w:tcW w:w="269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B847321" w14:textId="77777777" w:rsidR="007145C4" w:rsidRPr="00D9157C" w:rsidRDefault="007145C4" w:rsidP="00252111">
            <w:pPr>
              <w:jc w:val="center"/>
              <w:rPr>
                <w:rFonts w:ascii="PT Astra Serif" w:hAnsi="PT Astra Serif"/>
                <w:sz w:val="24"/>
                <w:szCs w:val="24"/>
              </w:rPr>
            </w:pPr>
            <w:r>
              <w:rPr>
                <w:rFonts w:ascii="PT Astra Serif" w:hAnsi="PT Astra Serif"/>
                <w:sz w:val="24"/>
                <w:szCs w:val="24"/>
              </w:rPr>
              <w:t>0</w:t>
            </w:r>
          </w:p>
        </w:tc>
        <w:tc>
          <w:tcPr>
            <w:tcW w:w="2184"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14:paraId="62A84358" w14:textId="2494F32E" w:rsidR="007145C4" w:rsidRDefault="007145C4" w:rsidP="00252111">
            <w:pPr>
              <w:jc w:val="center"/>
              <w:rPr>
                <w:rFonts w:ascii="PT Astra Serif" w:hAnsi="PT Astra Serif"/>
                <w:sz w:val="24"/>
                <w:szCs w:val="24"/>
              </w:rPr>
            </w:pPr>
            <w:r>
              <w:rPr>
                <w:rFonts w:ascii="PT Astra Serif" w:hAnsi="PT Astra Serif"/>
                <w:sz w:val="24"/>
                <w:szCs w:val="24"/>
              </w:rPr>
              <w:t>0</w:t>
            </w:r>
          </w:p>
        </w:tc>
      </w:tr>
    </w:tbl>
    <w:p w14:paraId="4E7994A8" w14:textId="68062568" w:rsidR="00252111" w:rsidRPr="00252111" w:rsidRDefault="00252111" w:rsidP="00252111">
      <w:pPr>
        <w:tabs>
          <w:tab w:val="left" w:pos="13485"/>
        </w:tabs>
        <w:jc w:val="center"/>
      </w:pPr>
    </w:p>
    <w:p w14:paraId="6FA7C062" w14:textId="45E7457C" w:rsidR="00E76E53" w:rsidRPr="005401A3" w:rsidRDefault="00252111" w:rsidP="00252111">
      <w:pPr>
        <w:ind w:firstLine="567"/>
        <w:jc w:val="center"/>
        <w:rPr>
          <w:rFonts w:ascii="PT Astra Serif" w:hAnsi="PT Astra Serif"/>
          <w:color w:val="000000"/>
          <w:sz w:val="24"/>
          <w:szCs w:val="24"/>
        </w:rPr>
      </w:pPr>
      <w:r>
        <w:rPr>
          <w:rFonts w:ascii="PT Astra Serif" w:hAnsi="PT Astra Serif"/>
          <w:color w:val="000000"/>
          <w:sz w:val="24"/>
          <w:szCs w:val="24"/>
        </w:rPr>
        <w:br w:type="textWrapping" w:clear="all"/>
      </w:r>
    </w:p>
    <w:p w14:paraId="118C586E" w14:textId="77777777" w:rsidR="00D53E40" w:rsidRPr="005401A3" w:rsidRDefault="00D53E40" w:rsidP="00E76E53">
      <w:pPr>
        <w:rPr>
          <w:rFonts w:ascii="PT Astra Serif" w:hAnsi="PT Astra Serif"/>
          <w:sz w:val="24"/>
          <w:szCs w:val="24"/>
        </w:rPr>
      </w:pPr>
    </w:p>
    <w:sectPr w:rsidR="00D53E40" w:rsidRPr="005401A3" w:rsidSect="00252111">
      <w:headerReference w:type="even" r:id="rId17"/>
      <w:headerReference w:type="default" r:id="rId18"/>
      <w:footerReference w:type="even" r:id="rId19"/>
      <w:footerReference w:type="default" r:id="rId20"/>
      <w:headerReference w:type="first" r:id="rId21"/>
      <w:footerReference w:type="first" r:id="rId22"/>
      <w:pgSz w:w="16838" w:h="11906" w:orient="landscape"/>
      <w:pgMar w:top="1134" w:right="567" w:bottom="851" w:left="567"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873B9" w14:textId="77777777" w:rsidR="00AA157D" w:rsidRDefault="00AA157D">
      <w:r>
        <w:separator/>
      </w:r>
    </w:p>
  </w:endnote>
  <w:endnote w:type="continuationSeparator" w:id="0">
    <w:p w14:paraId="6EC465C1" w14:textId="77777777" w:rsidR="00AA157D" w:rsidRDefault="00AA1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5C850" w14:textId="77777777" w:rsidR="00E76E53" w:rsidRDefault="00E76E53">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22A28" w14:textId="77777777" w:rsidR="00E76E53" w:rsidRDefault="00E76E53">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B86BD" w14:textId="77777777" w:rsidR="00E76E53" w:rsidRDefault="00E76E53">
    <w:pPr>
      <w:pStyle w:val="a8"/>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49E4B" w14:textId="77777777" w:rsidR="00BA3270" w:rsidRDefault="00BA3270">
    <w:pPr>
      <w:pStyle w:val="a8"/>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BFBBE" w14:textId="77777777" w:rsidR="00BA3270" w:rsidRDefault="00BA3270">
    <w:pPr>
      <w:pStyle w:val="a8"/>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B3092" w14:textId="77777777" w:rsidR="00BA3270" w:rsidRDefault="00BA3270">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C9859" w14:textId="77777777" w:rsidR="00AA157D" w:rsidRDefault="00AA157D">
      <w:r>
        <w:separator/>
      </w:r>
    </w:p>
  </w:footnote>
  <w:footnote w:type="continuationSeparator" w:id="0">
    <w:p w14:paraId="58D3F98F" w14:textId="77777777" w:rsidR="00AA157D" w:rsidRDefault="00AA15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71F2C" w14:textId="77777777" w:rsidR="00E76E53" w:rsidRDefault="00E76E53">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22216" w14:textId="77777777" w:rsidR="00E76E53" w:rsidRDefault="00E76E53">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D5DDF" w14:textId="77777777" w:rsidR="00E76E53" w:rsidRDefault="00E76E53">
    <w:pPr>
      <w:pStyle w:val="a6"/>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17895" w14:textId="77777777" w:rsidR="00BA3270" w:rsidRDefault="00BA3270">
    <w:pPr>
      <w:pStyle w:val="a6"/>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873E1" w14:textId="77777777" w:rsidR="00BA3270" w:rsidRDefault="00BA3270">
    <w:pPr>
      <w:pStyle w:val="a6"/>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0CBFA" w14:textId="77777777" w:rsidR="00BA3270" w:rsidRDefault="00BA3270">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F41CB"/>
    <w:multiLevelType w:val="hybridMultilevel"/>
    <w:tmpl w:val="7980BF2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5DB70548"/>
    <w:multiLevelType w:val="hybridMultilevel"/>
    <w:tmpl w:val="5C349E0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B4F"/>
    <w:rsid w:val="000059A6"/>
    <w:rsid w:val="0000758B"/>
    <w:rsid w:val="00012CB0"/>
    <w:rsid w:val="00020B4F"/>
    <w:rsid w:val="00027C33"/>
    <w:rsid w:val="00034B04"/>
    <w:rsid w:val="00035275"/>
    <w:rsid w:val="0003551B"/>
    <w:rsid w:val="000434C9"/>
    <w:rsid w:val="0005263F"/>
    <w:rsid w:val="000544EF"/>
    <w:rsid w:val="00055204"/>
    <w:rsid w:val="00061CDD"/>
    <w:rsid w:val="000714A0"/>
    <w:rsid w:val="00076782"/>
    <w:rsid w:val="00094137"/>
    <w:rsid w:val="00094705"/>
    <w:rsid w:val="00094792"/>
    <w:rsid w:val="000B0AFC"/>
    <w:rsid w:val="000C2A78"/>
    <w:rsid w:val="000C5C79"/>
    <w:rsid w:val="000C63F7"/>
    <w:rsid w:val="000D2D13"/>
    <w:rsid w:val="000E0559"/>
    <w:rsid w:val="000E4F5E"/>
    <w:rsid w:val="0010599F"/>
    <w:rsid w:val="00114256"/>
    <w:rsid w:val="00114BBD"/>
    <w:rsid w:val="00115672"/>
    <w:rsid w:val="001359DA"/>
    <w:rsid w:val="00142580"/>
    <w:rsid w:val="001554D0"/>
    <w:rsid w:val="001607B6"/>
    <w:rsid w:val="00175733"/>
    <w:rsid w:val="00175A58"/>
    <w:rsid w:val="00182A82"/>
    <w:rsid w:val="00192B68"/>
    <w:rsid w:val="00193EA5"/>
    <w:rsid w:val="001A139A"/>
    <w:rsid w:val="001A615C"/>
    <w:rsid w:val="001B0AB7"/>
    <w:rsid w:val="001B0B41"/>
    <w:rsid w:val="001B2CD1"/>
    <w:rsid w:val="001C0E75"/>
    <w:rsid w:val="001C3B16"/>
    <w:rsid w:val="001D6675"/>
    <w:rsid w:val="001D6A33"/>
    <w:rsid w:val="001E37E8"/>
    <w:rsid w:val="001E3E18"/>
    <w:rsid w:val="001E7A87"/>
    <w:rsid w:val="001F0EB0"/>
    <w:rsid w:val="00204C14"/>
    <w:rsid w:val="00204DE1"/>
    <w:rsid w:val="00220A81"/>
    <w:rsid w:val="00227FC4"/>
    <w:rsid w:val="0023525C"/>
    <w:rsid w:val="002413B7"/>
    <w:rsid w:val="00252111"/>
    <w:rsid w:val="00260C1B"/>
    <w:rsid w:val="00261A72"/>
    <w:rsid w:val="00267FFB"/>
    <w:rsid w:val="00273B8C"/>
    <w:rsid w:val="00273FCF"/>
    <w:rsid w:val="00275D46"/>
    <w:rsid w:val="0028623C"/>
    <w:rsid w:val="00293645"/>
    <w:rsid w:val="00293F5B"/>
    <w:rsid w:val="00296B97"/>
    <w:rsid w:val="002971D8"/>
    <w:rsid w:val="002A620A"/>
    <w:rsid w:val="002B0440"/>
    <w:rsid w:val="002B2C25"/>
    <w:rsid w:val="002D306A"/>
    <w:rsid w:val="002E4A60"/>
    <w:rsid w:val="002E71E2"/>
    <w:rsid w:val="002F33DA"/>
    <w:rsid w:val="003062A4"/>
    <w:rsid w:val="00307E57"/>
    <w:rsid w:val="003150BC"/>
    <w:rsid w:val="00323BB1"/>
    <w:rsid w:val="00337F00"/>
    <w:rsid w:val="003665DC"/>
    <w:rsid w:val="00374B97"/>
    <w:rsid w:val="00380EFC"/>
    <w:rsid w:val="00390F47"/>
    <w:rsid w:val="003A5797"/>
    <w:rsid w:val="003A6FEF"/>
    <w:rsid w:val="003B0D26"/>
    <w:rsid w:val="003B1F3D"/>
    <w:rsid w:val="003B6A7A"/>
    <w:rsid w:val="003C00FD"/>
    <w:rsid w:val="003C2D5B"/>
    <w:rsid w:val="003C440E"/>
    <w:rsid w:val="003C5E8B"/>
    <w:rsid w:val="003C6F57"/>
    <w:rsid w:val="003D6AC2"/>
    <w:rsid w:val="00417E67"/>
    <w:rsid w:val="0042517B"/>
    <w:rsid w:val="004333CB"/>
    <w:rsid w:val="004367F2"/>
    <w:rsid w:val="004437A9"/>
    <w:rsid w:val="00450494"/>
    <w:rsid w:val="00482347"/>
    <w:rsid w:val="00487418"/>
    <w:rsid w:val="00490CA2"/>
    <w:rsid w:val="004946FB"/>
    <w:rsid w:val="004C42B5"/>
    <w:rsid w:val="004C607B"/>
    <w:rsid w:val="004D3E1F"/>
    <w:rsid w:val="004D7296"/>
    <w:rsid w:val="004D7EE5"/>
    <w:rsid w:val="005017A7"/>
    <w:rsid w:val="005050FA"/>
    <w:rsid w:val="00515361"/>
    <w:rsid w:val="00515798"/>
    <w:rsid w:val="00516E26"/>
    <w:rsid w:val="00527E92"/>
    <w:rsid w:val="00535A83"/>
    <w:rsid w:val="00535EB7"/>
    <w:rsid w:val="005401A3"/>
    <w:rsid w:val="005472B4"/>
    <w:rsid w:val="00547D04"/>
    <w:rsid w:val="005518E7"/>
    <w:rsid w:val="00551EA7"/>
    <w:rsid w:val="0055714E"/>
    <w:rsid w:val="00557E4C"/>
    <w:rsid w:val="00571376"/>
    <w:rsid w:val="00575973"/>
    <w:rsid w:val="00596948"/>
    <w:rsid w:val="005B4330"/>
    <w:rsid w:val="005D6984"/>
    <w:rsid w:val="005F0102"/>
    <w:rsid w:val="005F44A0"/>
    <w:rsid w:val="005F4D2A"/>
    <w:rsid w:val="005F4EC1"/>
    <w:rsid w:val="005F7437"/>
    <w:rsid w:val="00601EF9"/>
    <w:rsid w:val="0061536E"/>
    <w:rsid w:val="00617F01"/>
    <w:rsid w:val="006253F5"/>
    <w:rsid w:val="0062663A"/>
    <w:rsid w:val="00627B61"/>
    <w:rsid w:val="00630B35"/>
    <w:rsid w:val="00640F2F"/>
    <w:rsid w:val="00661BEC"/>
    <w:rsid w:val="00665BAB"/>
    <w:rsid w:val="006662F7"/>
    <w:rsid w:val="006677CB"/>
    <w:rsid w:val="00676E8C"/>
    <w:rsid w:val="006A3829"/>
    <w:rsid w:val="006A6F13"/>
    <w:rsid w:val="006C2271"/>
    <w:rsid w:val="006C430A"/>
    <w:rsid w:val="006C5870"/>
    <w:rsid w:val="006D49B3"/>
    <w:rsid w:val="006E21E3"/>
    <w:rsid w:val="006F0E7B"/>
    <w:rsid w:val="006F33B3"/>
    <w:rsid w:val="006F363F"/>
    <w:rsid w:val="006F6649"/>
    <w:rsid w:val="0070020D"/>
    <w:rsid w:val="00704BB5"/>
    <w:rsid w:val="007145C4"/>
    <w:rsid w:val="0071549C"/>
    <w:rsid w:val="00721951"/>
    <w:rsid w:val="00722A6E"/>
    <w:rsid w:val="007238A3"/>
    <w:rsid w:val="0074027B"/>
    <w:rsid w:val="00740453"/>
    <w:rsid w:val="00750AED"/>
    <w:rsid w:val="0075516F"/>
    <w:rsid w:val="00757AE1"/>
    <w:rsid w:val="00757C54"/>
    <w:rsid w:val="00767100"/>
    <w:rsid w:val="0077098D"/>
    <w:rsid w:val="00775DDD"/>
    <w:rsid w:val="00792453"/>
    <w:rsid w:val="00793102"/>
    <w:rsid w:val="007A019E"/>
    <w:rsid w:val="007B4660"/>
    <w:rsid w:val="007D1551"/>
    <w:rsid w:val="007D24BF"/>
    <w:rsid w:val="007D2808"/>
    <w:rsid w:val="007D6859"/>
    <w:rsid w:val="007E34D8"/>
    <w:rsid w:val="007E4B92"/>
    <w:rsid w:val="007F47EB"/>
    <w:rsid w:val="008143E1"/>
    <w:rsid w:val="0082511A"/>
    <w:rsid w:val="008464B3"/>
    <w:rsid w:val="008538AA"/>
    <w:rsid w:val="00863641"/>
    <w:rsid w:val="00874C7B"/>
    <w:rsid w:val="008775D9"/>
    <w:rsid w:val="00880B44"/>
    <w:rsid w:val="008859ED"/>
    <w:rsid w:val="008868B6"/>
    <w:rsid w:val="00887FE3"/>
    <w:rsid w:val="00892072"/>
    <w:rsid w:val="0089716D"/>
    <w:rsid w:val="008A0EBC"/>
    <w:rsid w:val="008A66DB"/>
    <w:rsid w:val="008A7408"/>
    <w:rsid w:val="008B2AFA"/>
    <w:rsid w:val="008C50E3"/>
    <w:rsid w:val="008D02BF"/>
    <w:rsid w:val="008D1AA9"/>
    <w:rsid w:val="008E0BCF"/>
    <w:rsid w:val="008E4FB7"/>
    <w:rsid w:val="00911A85"/>
    <w:rsid w:val="00913587"/>
    <w:rsid w:val="009143EA"/>
    <w:rsid w:val="00937104"/>
    <w:rsid w:val="00943EE5"/>
    <w:rsid w:val="00944610"/>
    <w:rsid w:val="00953F4B"/>
    <w:rsid w:val="009602F6"/>
    <w:rsid w:val="0096294C"/>
    <w:rsid w:val="00965CD9"/>
    <w:rsid w:val="00971005"/>
    <w:rsid w:val="00974658"/>
    <w:rsid w:val="00976C09"/>
    <w:rsid w:val="0098548B"/>
    <w:rsid w:val="009971C0"/>
    <w:rsid w:val="009A1BEC"/>
    <w:rsid w:val="009A2CF7"/>
    <w:rsid w:val="009A2FB9"/>
    <w:rsid w:val="009A3CC8"/>
    <w:rsid w:val="009A6EAD"/>
    <w:rsid w:val="009A71EE"/>
    <w:rsid w:val="009B0E0D"/>
    <w:rsid w:val="009B230D"/>
    <w:rsid w:val="009B2DD5"/>
    <w:rsid w:val="009B32B6"/>
    <w:rsid w:val="009C1F59"/>
    <w:rsid w:val="009D0D0C"/>
    <w:rsid w:val="009D39EE"/>
    <w:rsid w:val="009F38F9"/>
    <w:rsid w:val="00A068B5"/>
    <w:rsid w:val="00A10F08"/>
    <w:rsid w:val="00A11F24"/>
    <w:rsid w:val="00A12520"/>
    <w:rsid w:val="00A12AB1"/>
    <w:rsid w:val="00A223CB"/>
    <w:rsid w:val="00A26057"/>
    <w:rsid w:val="00A309A3"/>
    <w:rsid w:val="00A32572"/>
    <w:rsid w:val="00A33EB1"/>
    <w:rsid w:val="00A4594E"/>
    <w:rsid w:val="00A45F7B"/>
    <w:rsid w:val="00A4696D"/>
    <w:rsid w:val="00A52EAE"/>
    <w:rsid w:val="00A71264"/>
    <w:rsid w:val="00A72AAA"/>
    <w:rsid w:val="00A774EC"/>
    <w:rsid w:val="00A860CB"/>
    <w:rsid w:val="00A9287E"/>
    <w:rsid w:val="00AA157D"/>
    <w:rsid w:val="00AA4BAB"/>
    <w:rsid w:val="00AB20DF"/>
    <w:rsid w:val="00AC01FC"/>
    <w:rsid w:val="00AD09EE"/>
    <w:rsid w:val="00AD2598"/>
    <w:rsid w:val="00AD50C6"/>
    <w:rsid w:val="00AE067D"/>
    <w:rsid w:val="00AE54DD"/>
    <w:rsid w:val="00AE7664"/>
    <w:rsid w:val="00B06F46"/>
    <w:rsid w:val="00B16002"/>
    <w:rsid w:val="00B20B86"/>
    <w:rsid w:val="00B43F56"/>
    <w:rsid w:val="00B46366"/>
    <w:rsid w:val="00B56622"/>
    <w:rsid w:val="00B604E3"/>
    <w:rsid w:val="00B72516"/>
    <w:rsid w:val="00B92D73"/>
    <w:rsid w:val="00B94354"/>
    <w:rsid w:val="00B9598C"/>
    <w:rsid w:val="00B959B0"/>
    <w:rsid w:val="00BA3270"/>
    <w:rsid w:val="00BB5B6B"/>
    <w:rsid w:val="00BC0325"/>
    <w:rsid w:val="00BC7079"/>
    <w:rsid w:val="00BD524E"/>
    <w:rsid w:val="00BE3B5F"/>
    <w:rsid w:val="00BE7A70"/>
    <w:rsid w:val="00BF4AB0"/>
    <w:rsid w:val="00C00EB4"/>
    <w:rsid w:val="00C067F3"/>
    <w:rsid w:val="00C10498"/>
    <w:rsid w:val="00C24778"/>
    <w:rsid w:val="00C30858"/>
    <w:rsid w:val="00C41EF7"/>
    <w:rsid w:val="00C4683E"/>
    <w:rsid w:val="00C56FBC"/>
    <w:rsid w:val="00C76037"/>
    <w:rsid w:val="00C77D7E"/>
    <w:rsid w:val="00C82849"/>
    <w:rsid w:val="00C87A17"/>
    <w:rsid w:val="00C925ED"/>
    <w:rsid w:val="00C94AA8"/>
    <w:rsid w:val="00CB577C"/>
    <w:rsid w:val="00CB6D01"/>
    <w:rsid w:val="00CD32F1"/>
    <w:rsid w:val="00CD58A5"/>
    <w:rsid w:val="00CE13A9"/>
    <w:rsid w:val="00CE4760"/>
    <w:rsid w:val="00CF11CB"/>
    <w:rsid w:val="00CF1F6A"/>
    <w:rsid w:val="00CF4CAF"/>
    <w:rsid w:val="00D056AE"/>
    <w:rsid w:val="00D34473"/>
    <w:rsid w:val="00D3493B"/>
    <w:rsid w:val="00D35557"/>
    <w:rsid w:val="00D42620"/>
    <w:rsid w:val="00D4521B"/>
    <w:rsid w:val="00D53E40"/>
    <w:rsid w:val="00D57C8E"/>
    <w:rsid w:val="00D6368E"/>
    <w:rsid w:val="00D73807"/>
    <w:rsid w:val="00D73ED7"/>
    <w:rsid w:val="00D76598"/>
    <w:rsid w:val="00D80942"/>
    <w:rsid w:val="00D832CD"/>
    <w:rsid w:val="00D83361"/>
    <w:rsid w:val="00D86FC3"/>
    <w:rsid w:val="00D917E1"/>
    <w:rsid w:val="00D937C2"/>
    <w:rsid w:val="00D953FF"/>
    <w:rsid w:val="00DA062E"/>
    <w:rsid w:val="00DB6899"/>
    <w:rsid w:val="00DB7997"/>
    <w:rsid w:val="00DC2A2D"/>
    <w:rsid w:val="00DC5C30"/>
    <w:rsid w:val="00DD07FB"/>
    <w:rsid w:val="00DD17FE"/>
    <w:rsid w:val="00DF0474"/>
    <w:rsid w:val="00DF549D"/>
    <w:rsid w:val="00E1558B"/>
    <w:rsid w:val="00E16A70"/>
    <w:rsid w:val="00E30D7E"/>
    <w:rsid w:val="00E313D2"/>
    <w:rsid w:val="00E3330B"/>
    <w:rsid w:val="00E54763"/>
    <w:rsid w:val="00E62F80"/>
    <w:rsid w:val="00E66860"/>
    <w:rsid w:val="00E76E53"/>
    <w:rsid w:val="00E9696C"/>
    <w:rsid w:val="00EA4CCB"/>
    <w:rsid w:val="00EA56CB"/>
    <w:rsid w:val="00EB2783"/>
    <w:rsid w:val="00EC1886"/>
    <w:rsid w:val="00EC2733"/>
    <w:rsid w:val="00ED4616"/>
    <w:rsid w:val="00EE0CFF"/>
    <w:rsid w:val="00F01837"/>
    <w:rsid w:val="00F067A5"/>
    <w:rsid w:val="00F1027F"/>
    <w:rsid w:val="00F206B1"/>
    <w:rsid w:val="00F20FDF"/>
    <w:rsid w:val="00F23AC4"/>
    <w:rsid w:val="00F2771A"/>
    <w:rsid w:val="00F35868"/>
    <w:rsid w:val="00F52183"/>
    <w:rsid w:val="00F52F40"/>
    <w:rsid w:val="00F61A83"/>
    <w:rsid w:val="00F703A8"/>
    <w:rsid w:val="00F70621"/>
    <w:rsid w:val="00F7258D"/>
    <w:rsid w:val="00F752E0"/>
    <w:rsid w:val="00F8296A"/>
    <w:rsid w:val="00F844EA"/>
    <w:rsid w:val="00F91C1C"/>
    <w:rsid w:val="00F97FE2"/>
    <w:rsid w:val="00FA3102"/>
    <w:rsid w:val="00FB04FE"/>
    <w:rsid w:val="00FD08D0"/>
    <w:rsid w:val="00FD1CBD"/>
    <w:rsid w:val="00FE0927"/>
    <w:rsid w:val="00FE4B42"/>
    <w:rsid w:val="00FF0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BB6134"/>
  <w15:docId w15:val="{A8AFBF79-7C1B-44F0-9862-099BB81E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09E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0020D"/>
    <w:rPr>
      <w:b/>
      <w:bCs/>
    </w:rPr>
  </w:style>
  <w:style w:type="paragraph" w:styleId="a4">
    <w:name w:val="Balloon Text"/>
    <w:basedOn w:val="a"/>
    <w:link w:val="a5"/>
    <w:uiPriority w:val="99"/>
    <w:semiHidden/>
    <w:unhideWhenUsed/>
    <w:rsid w:val="00AD09EE"/>
    <w:rPr>
      <w:rFonts w:ascii="Segoe UI" w:hAnsi="Segoe UI" w:cs="Segoe UI"/>
      <w:sz w:val="18"/>
      <w:szCs w:val="18"/>
    </w:rPr>
  </w:style>
  <w:style w:type="character" w:customStyle="1" w:styleId="a5">
    <w:name w:val="Текст выноски Знак"/>
    <w:basedOn w:val="a0"/>
    <w:link w:val="a4"/>
    <w:uiPriority w:val="99"/>
    <w:semiHidden/>
    <w:rsid w:val="00AD09EE"/>
    <w:rPr>
      <w:rFonts w:ascii="Segoe UI" w:eastAsia="Times New Roman" w:hAnsi="Segoe UI" w:cs="Segoe UI"/>
      <w:sz w:val="18"/>
      <w:szCs w:val="18"/>
      <w:lang w:eastAsia="ru-RU"/>
    </w:rPr>
  </w:style>
  <w:style w:type="paragraph" w:styleId="a6">
    <w:name w:val="header"/>
    <w:basedOn w:val="a"/>
    <w:link w:val="a7"/>
    <w:uiPriority w:val="99"/>
    <w:semiHidden/>
    <w:unhideWhenUsed/>
    <w:rsid w:val="00BC0325"/>
    <w:pPr>
      <w:tabs>
        <w:tab w:val="center" w:pos="4677"/>
        <w:tab w:val="right" w:pos="9355"/>
      </w:tabs>
    </w:pPr>
  </w:style>
  <w:style w:type="character" w:customStyle="1" w:styleId="a7">
    <w:name w:val="Верхний колонтитул Знак"/>
    <w:basedOn w:val="a0"/>
    <w:link w:val="a6"/>
    <w:uiPriority w:val="99"/>
    <w:semiHidden/>
    <w:rsid w:val="00BC0325"/>
    <w:rPr>
      <w:rFonts w:ascii="Times New Roman" w:eastAsia="Times New Roman" w:hAnsi="Times New Roman" w:cs="Times New Roman"/>
      <w:sz w:val="20"/>
      <w:szCs w:val="20"/>
      <w:lang w:eastAsia="ru-RU"/>
    </w:rPr>
  </w:style>
  <w:style w:type="paragraph" w:styleId="a8">
    <w:name w:val="footer"/>
    <w:basedOn w:val="a"/>
    <w:link w:val="a9"/>
    <w:uiPriority w:val="99"/>
    <w:semiHidden/>
    <w:unhideWhenUsed/>
    <w:rsid w:val="00BC0325"/>
    <w:pPr>
      <w:tabs>
        <w:tab w:val="center" w:pos="4677"/>
        <w:tab w:val="right" w:pos="9355"/>
      </w:tabs>
    </w:pPr>
  </w:style>
  <w:style w:type="character" w:customStyle="1" w:styleId="a9">
    <w:name w:val="Нижний колонтитул Знак"/>
    <w:basedOn w:val="a0"/>
    <w:link w:val="a8"/>
    <w:uiPriority w:val="99"/>
    <w:semiHidden/>
    <w:rsid w:val="00BC0325"/>
    <w:rPr>
      <w:rFonts w:ascii="Times New Roman" w:eastAsia="Times New Roman" w:hAnsi="Times New Roman" w:cs="Times New Roman"/>
      <w:sz w:val="20"/>
      <w:szCs w:val="20"/>
      <w:lang w:eastAsia="ru-RU"/>
    </w:rPr>
  </w:style>
  <w:style w:type="paragraph" w:styleId="aa">
    <w:name w:val="List Paragraph"/>
    <w:basedOn w:val="a"/>
    <w:uiPriority w:val="34"/>
    <w:qFormat/>
    <w:rsid w:val="00B943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07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rnla-service.scli.ru:8080/rnla-links/ws/content/act//content/act/f32c1aa6-3a99-4863-ae8b-4cc0f60a5339.html"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6B616-0F9F-4F79-8C24-2F7E44B9C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3307</Words>
  <Characters>18854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2026-01-15T11:29:00Z</cp:lastPrinted>
  <dcterms:created xsi:type="dcterms:W3CDTF">2026-01-22T12:45:00Z</dcterms:created>
  <dcterms:modified xsi:type="dcterms:W3CDTF">2026-01-22T12:45:00Z</dcterms:modified>
</cp:coreProperties>
</file>