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10314"/>
      </w:tblGrid>
      <w:tr w:rsidR="007A153A" w:rsidRPr="00E56BA2" w14:paraId="32CF4B91" w14:textId="77777777" w:rsidTr="006C1267">
        <w:trPr>
          <w:trHeight w:val="100"/>
        </w:trPr>
        <w:tc>
          <w:tcPr>
            <w:tcW w:w="10314" w:type="dxa"/>
          </w:tcPr>
          <w:p w14:paraId="2EA9DA85" w14:textId="77777777" w:rsidR="007A153A" w:rsidRPr="00E56BA2" w:rsidRDefault="007A153A" w:rsidP="00E56BA2">
            <w:pPr>
              <w:pStyle w:val="FR1"/>
              <w:tabs>
                <w:tab w:val="left" w:pos="4678"/>
              </w:tabs>
              <w:spacing w:line="240" w:lineRule="auto"/>
              <w:ind w:left="57" w:right="57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E56BA2">
              <w:rPr>
                <w:rFonts w:ascii="PT Astra Serif" w:hAnsi="PT Astra Serif"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0" allowOverlap="1" wp14:anchorId="14D71026" wp14:editId="4C44EC1F">
                  <wp:simplePos x="0" y="0"/>
                  <wp:positionH relativeFrom="column">
                    <wp:posOffset>3013075</wp:posOffset>
                  </wp:positionH>
                  <wp:positionV relativeFrom="paragraph">
                    <wp:posOffset>-5715</wp:posOffset>
                  </wp:positionV>
                  <wp:extent cx="448310" cy="552450"/>
                  <wp:effectExtent l="0" t="0" r="8890" b="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310" cy="552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92BCB" w:rsidRPr="00E56BA2">
              <w:rPr>
                <w:rFonts w:ascii="PT Astra Serif" w:hAnsi="PT Astra Serif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298" distR="114298" simplePos="0" relativeHeight="251658240" behindDoc="0" locked="0" layoutInCell="0" allowOverlap="1" wp14:anchorId="408C7006" wp14:editId="66B27D94">
                      <wp:simplePos x="0" y="0"/>
                      <wp:positionH relativeFrom="column">
                        <wp:posOffset>6506209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0" t="0" r="19050" b="26670"/>
                      <wp:wrapNone/>
                      <wp:docPr id="3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21B0209A" id="Line 2" o:spid="_x0000_s1026" style="position:absolute;z-index:25165824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PbLEwIAACk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" o:allowincell="f"/>
                  </w:pict>
                </mc:Fallback>
              </mc:AlternateContent>
            </w:r>
            <w:r w:rsidRPr="00E56BA2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 АДМИНИСТРАЦИЯ </w:t>
            </w:r>
          </w:p>
          <w:p w14:paraId="4530EDDE" w14:textId="77777777" w:rsidR="007A153A" w:rsidRPr="00E56BA2" w:rsidRDefault="007A153A" w:rsidP="00E56BA2">
            <w:pPr>
              <w:pStyle w:val="FR1"/>
              <w:tabs>
                <w:tab w:val="left" w:pos="4678"/>
              </w:tabs>
              <w:spacing w:line="240" w:lineRule="auto"/>
              <w:ind w:left="57" w:right="57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E56BA2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ХВАЛЫНСКОГО МУНИЦИПАЛЬНОГО РАЙОНА</w:t>
            </w:r>
          </w:p>
          <w:p w14:paraId="0122376B" w14:textId="77777777" w:rsidR="007A153A" w:rsidRPr="00E56BA2" w:rsidRDefault="007A153A" w:rsidP="00E56BA2">
            <w:pPr>
              <w:pStyle w:val="FR1"/>
              <w:tabs>
                <w:tab w:val="left" w:pos="4678"/>
              </w:tabs>
              <w:spacing w:line="240" w:lineRule="auto"/>
              <w:ind w:left="57" w:right="57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E56BA2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  САРАТОВСКОЙ ОБЛАСТИ</w:t>
            </w:r>
          </w:p>
          <w:p w14:paraId="18B4A837" w14:textId="77777777" w:rsidR="007A153A" w:rsidRPr="00E56BA2" w:rsidRDefault="007A153A" w:rsidP="00E56BA2">
            <w:pPr>
              <w:pStyle w:val="FR1"/>
              <w:spacing w:line="240" w:lineRule="auto"/>
              <w:ind w:left="57" w:right="57"/>
              <w:outlineLvl w:val="0"/>
              <w:rPr>
                <w:rFonts w:ascii="PT Astra Serif" w:hAnsi="PT Astra Serif"/>
                <w:noProof/>
                <w:sz w:val="28"/>
                <w:szCs w:val="28"/>
              </w:rPr>
            </w:pPr>
          </w:p>
          <w:p w14:paraId="65A5FD20" w14:textId="77777777" w:rsidR="007A153A" w:rsidRPr="00E56BA2" w:rsidRDefault="007A153A" w:rsidP="00E56BA2">
            <w:pPr>
              <w:pStyle w:val="FR1"/>
              <w:spacing w:line="240" w:lineRule="auto"/>
              <w:ind w:left="57" w:right="57" w:firstLine="142"/>
              <w:outlineLvl w:val="0"/>
              <w:rPr>
                <w:rFonts w:ascii="PT Astra Serif" w:hAnsi="PT Astra Serif"/>
                <w:b/>
                <w:sz w:val="28"/>
                <w:szCs w:val="28"/>
              </w:rPr>
            </w:pPr>
            <w:proofErr w:type="gramStart"/>
            <w:r w:rsidRPr="00E56BA2">
              <w:rPr>
                <w:rFonts w:ascii="PT Astra Serif" w:hAnsi="PT Astra Serif"/>
                <w:b/>
                <w:sz w:val="28"/>
                <w:szCs w:val="28"/>
              </w:rPr>
              <w:t>П</w:t>
            </w:r>
            <w:proofErr w:type="gramEnd"/>
            <w:r w:rsidRPr="00E56BA2">
              <w:rPr>
                <w:rFonts w:ascii="PT Astra Serif" w:hAnsi="PT Astra Serif"/>
                <w:b/>
                <w:sz w:val="28"/>
                <w:szCs w:val="28"/>
              </w:rPr>
              <w:t xml:space="preserve"> О С Т А НО В Л Е Н И Е</w:t>
            </w:r>
          </w:p>
          <w:p w14:paraId="2BECB458" w14:textId="77777777" w:rsidR="007A153A" w:rsidRPr="00E56BA2" w:rsidRDefault="007A153A" w:rsidP="00E56BA2">
            <w:pPr>
              <w:pStyle w:val="FR1"/>
              <w:spacing w:line="240" w:lineRule="auto"/>
              <w:ind w:left="57" w:right="57" w:firstLine="142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</w:p>
        </w:tc>
      </w:tr>
      <w:tr w:rsidR="007A153A" w:rsidRPr="00E56BA2" w14:paraId="7B818F5D" w14:textId="77777777" w:rsidTr="006C1267">
        <w:trPr>
          <w:trHeight w:val="734"/>
        </w:trPr>
        <w:tc>
          <w:tcPr>
            <w:tcW w:w="10314" w:type="dxa"/>
          </w:tcPr>
          <w:p w14:paraId="5592CAF9" w14:textId="7812C219" w:rsidR="007A153A" w:rsidRPr="00E56BA2" w:rsidRDefault="00E56BA2" w:rsidP="00E56BA2">
            <w:pPr>
              <w:pStyle w:val="FR1"/>
              <w:spacing w:line="240" w:lineRule="auto"/>
              <w:ind w:left="57" w:right="57"/>
              <w:jc w:val="left"/>
              <w:outlineLvl w:val="0"/>
              <w:rPr>
                <w:rFonts w:ascii="PT Astra Serif" w:hAnsi="PT Astra Serif"/>
                <w:noProof/>
                <w:sz w:val="28"/>
                <w:szCs w:val="28"/>
              </w:rPr>
            </w:pPr>
            <w:r w:rsidRPr="00E56BA2">
              <w:rPr>
                <w:rFonts w:ascii="PT Astra Serif" w:hAnsi="PT Astra Serif"/>
                <w:noProof/>
                <w:sz w:val="28"/>
                <w:szCs w:val="28"/>
              </w:rPr>
              <w:t xml:space="preserve">от </w:t>
            </w:r>
            <w:r w:rsidR="00EE1E99" w:rsidRPr="00E56BA2">
              <w:rPr>
                <w:rFonts w:ascii="PT Astra Serif" w:hAnsi="PT Astra Serif"/>
                <w:noProof/>
                <w:sz w:val="28"/>
                <w:szCs w:val="28"/>
              </w:rPr>
              <w:t>14</w:t>
            </w:r>
            <w:r w:rsidR="007366E2" w:rsidRPr="00E56BA2">
              <w:rPr>
                <w:rFonts w:ascii="PT Astra Serif" w:hAnsi="PT Astra Serif"/>
                <w:noProof/>
                <w:sz w:val="28"/>
                <w:szCs w:val="28"/>
              </w:rPr>
              <w:t xml:space="preserve"> </w:t>
            </w:r>
            <w:r w:rsidR="00EE1E99" w:rsidRPr="00E56BA2">
              <w:rPr>
                <w:rFonts w:ascii="PT Astra Serif" w:hAnsi="PT Astra Serif"/>
                <w:noProof/>
                <w:sz w:val="28"/>
                <w:szCs w:val="28"/>
              </w:rPr>
              <w:t>января</w:t>
            </w:r>
            <w:r w:rsidR="003E4684" w:rsidRPr="00E56BA2">
              <w:rPr>
                <w:rFonts w:ascii="PT Astra Serif" w:hAnsi="PT Astra Serif"/>
                <w:noProof/>
                <w:sz w:val="28"/>
                <w:szCs w:val="28"/>
              </w:rPr>
              <w:t xml:space="preserve"> </w:t>
            </w:r>
            <w:r w:rsidR="00D32E9C" w:rsidRPr="00E56BA2">
              <w:rPr>
                <w:rFonts w:ascii="PT Astra Serif" w:hAnsi="PT Astra Serif"/>
                <w:noProof/>
                <w:sz w:val="28"/>
                <w:szCs w:val="28"/>
              </w:rPr>
              <w:t>20</w:t>
            </w:r>
            <w:r w:rsidR="006C1267" w:rsidRPr="00E56BA2">
              <w:rPr>
                <w:rFonts w:ascii="PT Astra Serif" w:hAnsi="PT Astra Serif"/>
                <w:noProof/>
                <w:sz w:val="28"/>
                <w:szCs w:val="28"/>
              </w:rPr>
              <w:t>2</w:t>
            </w:r>
            <w:r w:rsidR="00EE1E99" w:rsidRPr="00E56BA2">
              <w:rPr>
                <w:rFonts w:ascii="PT Astra Serif" w:hAnsi="PT Astra Serif"/>
                <w:noProof/>
                <w:sz w:val="28"/>
                <w:szCs w:val="28"/>
              </w:rPr>
              <w:t>6</w:t>
            </w:r>
            <w:r w:rsidR="007A153A" w:rsidRPr="00E56BA2">
              <w:rPr>
                <w:rFonts w:ascii="PT Astra Serif" w:hAnsi="PT Astra Serif"/>
                <w:noProof/>
                <w:sz w:val="28"/>
                <w:szCs w:val="28"/>
              </w:rPr>
              <w:t xml:space="preserve"> г</w:t>
            </w:r>
            <w:r w:rsidRPr="00E56BA2">
              <w:rPr>
                <w:rFonts w:ascii="PT Astra Serif" w:hAnsi="PT Astra Serif"/>
                <w:noProof/>
                <w:sz w:val="28"/>
                <w:szCs w:val="28"/>
              </w:rPr>
              <w:t>ода</w:t>
            </w:r>
            <w:r w:rsidR="007A153A" w:rsidRPr="00E56BA2">
              <w:rPr>
                <w:rFonts w:ascii="PT Astra Serif" w:hAnsi="PT Astra Serif"/>
                <w:noProof/>
                <w:sz w:val="28"/>
                <w:szCs w:val="28"/>
              </w:rPr>
              <w:t xml:space="preserve">                                             </w:t>
            </w:r>
            <w:r w:rsidR="00F325F4" w:rsidRPr="00E56BA2">
              <w:rPr>
                <w:rFonts w:ascii="PT Astra Serif" w:hAnsi="PT Astra Serif"/>
                <w:noProof/>
                <w:sz w:val="28"/>
                <w:szCs w:val="28"/>
              </w:rPr>
              <w:t xml:space="preserve">                                 </w:t>
            </w:r>
            <w:r w:rsidR="006C1267" w:rsidRPr="00E56BA2">
              <w:rPr>
                <w:rFonts w:ascii="PT Astra Serif" w:hAnsi="PT Astra Serif"/>
                <w:noProof/>
                <w:sz w:val="28"/>
                <w:szCs w:val="28"/>
              </w:rPr>
              <w:t xml:space="preserve">                </w:t>
            </w:r>
            <w:r w:rsidR="007A153A" w:rsidRPr="00E56BA2">
              <w:rPr>
                <w:rFonts w:ascii="PT Astra Serif" w:hAnsi="PT Astra Serif"/>
                <w:noProof/>
                <w:sz w:val="28"/>
                <w:szCs w:val="28"/>
              </w:rPr>
              <w:t xml:space="preserve"> № </w:t>
            </w:r>
            <w:r w:rsidR="00447251" w:rsidRPr="00E56BA2">
              <w:rPr>
                <w:rFonts w:ascii="PT Astra Serif" w:hAnsi="PT Astra Serif"/>
                <w:noProof/>
                <w:sz w:val="28"/>
                <w:szCs w:val="28"/>
              </w:rPr>
              <w:t>24</w:t>
            </w:r>
          </w:p>
        </w:tc>
      </w:tr>
    </w:tbl>
    <w:p w14:paraId="3465EBFB" w14:textId="6F1F2F04" w:rsidR="007A153A" w:rsidRPr="00E56BA2" w:rsidRDefault="005741C8" w:rsidP="00E56BA2">
      <w:pPr>
        <w:widowControl w:val="0"/>
        <w:spacing w:after="240" w:line="240" w:lineRule="auto"/>
        <w:ind w:left="57" w:right="57"/>
        <w:jc w:val="both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bidi="en-US"/>
        </w:rPr>
        <w:t xml:space="preserve">     </w:t>
      </w:r>
      <w:r w:rsidR="00D32E9C" w:rsidRPr="00E56BA2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bidi="en-US"/>
        </w:rPr>
        <w:t xml:space="preserve">О внесении изменений в постановление администрации Хвалынского муниципального района от </w:t>
      </w:r>
      <w:r w:rsidR="0017312B" w:rsidRPr="00E56BA2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bidi="en-US"/>
        </w:rPr>
        <w:t>28 января 2021</w:t>
      </w:r>
      <w:r w:rsidR="00D32E9C" w:rsidRPr="00E56BA2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bidi="en-US"/>
        </w:rPr>
        <w:t xml:space="preserve"> года №</w:t>
      </w:r>
      <w:r w:rsidR="0017312B" w:rsidRPr="00E56BA2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bidi="en-US"/>
        </w:rPr>
        <w:t>76</w:t>
      </w:r>
      <w:r w:rsidR="00D32E9C" w:rsidRPr="00E56BA2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bidi="en-US"/>
        </w:rPr>
        <w:t xml:space="preserve"> «</w:t>
      </w:r>
      <w:r w:rsidR="004D0CDD" w:rsidRPr="00E56BA2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bidi="en-US"/>
        </w:rPr>
        <w:t>Об ут</w:t>
      </w:r>
      <w:r w:rsidR="004D0CDD" w:rsidRPr="00E56BA2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 w:bidi="ru-RU"/>
        </w:rPr>
        <w:t xml:space="preserve">верждении Положения о порядке оплаты </w:t>
      </w:r>
      <w:r w:rsidR="00E27E04" w:rsidRPr="00E56BA2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 w:bidi="ru-RU"/>
        </w:rPr>
        <w:t>т</w:t>
      </w:r>
      <w:r w:rsidR="004D0CDD" w:rsidRPr="00E56BA2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 w:bidi="ru-RU"/>
        </w:rPr>
        <w:t xml:space="preserve">руда военно-учетных работников администрации </w:t>
      </w:r>
      <w:r w:rsidR="004D0CDD" w:rsidRPr="00E56BA2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bidi="en-US"/>
        </w:rPr>
        <w:t>Хвалынского муниципального района</w:t>
      </w:r>
      <w:r w:rsidR="00D32E9C" w:rsidRPr="00E56BA2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bidi="en-US"/>
        </w:rPr>
        <w:t>»</w:t>
      </w: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bidi="en-US"/>
        </w:rPr>
        <w:t>.</w:t>
      </w:r>
      <w:bookmarkStart w:id="0" w:name="_GoBack"/>
      <w:bookmarkEnd w:id="0"/>
    </w:p>
    <w:p w14:paraId="451AC623" w14:textId="3D93D79E" w:rsidR="004D0CDD" w:rsidRPr="00E56BA2" w:rsidRDefault="00A6071D" w:rsidP="001A3931">
      <w:pPr>
        <w:widowControl w:val="0"/>
        <w:spacing w:after="0" w:line="240" w:lineRule="auto"/>
        <w:ind w:left="57" w:right="57" w:firstLine="794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 w:bidi="ru-RU"/>
        </w:rPr>
      </w:pPr>
      <w:proofErr w:type="gramStart"/>
      <w:r w:rsidRPr="00E56BA2">
        <w:rPr>
          <w:rFonts w:ascii="PT Astra Serif" w:eastAsia="Times New Roman" w:hAnsi="PT Astra Serif" w:cs="Times New Roman"/>
          <w:color w:val="000000"/>
          <w:sz w:val="28"/>
          <w:szCs w:val="28"/>
          <w:lang w:eastAsia="ru-RU" w:bidi="ru-RU"/>
        </w:rPr>
        <w:t>На основании Устава Хвалынского муниципального района, в</w:t>
      </w:r>
      <w:r w:rsidR="004D0CDD" w:rsidRPr="00E56BA2">
        <w:rPr>
          <w:rFonts w:ascii="PT Astra Serif" w:eastAsia="Times New Roman" w:hAnsi="PT Astra Serif" w:cs="Times New Roman"/>
          <w:color w:val="000000"/>
          <w:sz w:val="28"/>
          <w:szCs w:val="28"/>
          <w:lang w:eastAsia="ru-RU" w:bidi="ru-RU"/>
        </w:rPr>
        <w:t xml:space="preserve"> целях установления порядка оплаты труда военно-учетных работников органов местного самоуправления и в соответствии с Постановлением РФ от 24 марта</w:t>
      </w:r>
      <w:r w:rsidR="00EE1E99" w:rsidRPr="00E56BA2">
        <w:rPr>
          <w:rFonts w:ascii="PT Astra Serif" w:eastAsia="Times New Roman" w:hAnsi="PT Astra Serif" w:cs="Times New Roman"/>
          <w:color w:val="000000"/>
          <w:sz w:val="28"/>
          <w:szCs w:val="28"/>
          <w:lang w:eastAsia="ru-RU" w:bidi="ru-RU"/>
        </w:rPr>
        <w:t xml:space="preserve"> </w:t>
      </w:r>
      <w:r w:rsidR="004D0CDD" w:rsidRPr="00E56BA2">
        <w:rPr>
          <w:rFonts w:ascii="PT Astra Serif" w:eastAsia="Times New Roman" w:hAnsi="PT Astra Serif" w:cs="Times New Roman"/>
          <w:color w:val="000000"/>
          <w:sz w:val="28"/>
          <w:szCs w:val="28"/>
          <w:lang w:eastAsia="ru-RU" w:bidi="ru-RU"/>
        </w:rPr>
        <w:t>2007 года №176 «Об оплате труда работников федеральных, государственных органов, замещающих должности, не являющиеся должностями федеральной государственной гражданской службы»,</w:t>
      </w:r>
      <w:r w:rsidR="001A3931">
        <w:rPr>
          <w:rFonts w:ascii="PT Astra Serif" w:eastAsia="Times New Roman" w:hAnsi="PT Astra Serif" w:cs="Times New Roman"/>
          <w:color w:val="000000"/>
          <w:sz w:val="28"/>
          <w:szCs w:val="28"/>
          <w:lang w:eastAsia="ru-RU" w:bidi="ru-RU"/>
        </w:rPr>
        <w:t xml:space="preserve"> администрация Хвалынского муниципального района Саратовской области, </w:t>
      </w:r>
      <w:proofErr w:type="gramEnd"/>
    </w:p>
    <w:p w14:paraId="2F301145" w14:textId="4C4D8328" w:rsidR="007A153A" w:rsidRPr="00E56BA2" w:rsidRDefault="007A153A" w:rsidP="00E56BA2">
      <w:pPr>
        <w:spacing w:after="0" w:line="240" w:lineRule="auto"/>
        <w:ind w:left="57" w:right="57"/>
        <w:jc w:val="center"/>
        <w:rPr>
          <w:rFonts w:ascii="PT Astra Serif" w:hAnsi="PT Astra Serif" w:cs="Times New Roman"/>
          <w:b/>
          <w:sz w:val="28"/>
          <w:szCs w:val="28"/>
        </w:rPr>
      </w:pPr>
      <w:proofErr w:type="gramStart"/>
      <w:r w:rsidRPr="00E56BA2">
        <w:rPr>
          <w:rFonts w:ascii="PT Astra Serif" w:hAnsi="PT Astra Serif" w:cs="Times New Roman"/>
          <w:b/>
          <w:sz w:val="28"/>
          <w:szCs w:val="28"/>
        </w:rPr>
        <w:t>п</w:t>
      </w:r>
      <w:proofErr w:type="gramEnd"/>
      <w:r w:rsidRPr="00E56BA2">
        <w:rPr>
          <w:rFonts w:ascii="PT Astra Serif" w:hAnsi="PT Astra Serif" w:cs="Times New Roman"/>
          <w:b/>
          <w:sz w:val="28"/>
          <w:szCs w:val="28"/>
        </w:rPr>
        <w:t xml:space="preserve"> о с т а н о в л я </w:t>
      </w:r>
      <w:r w:rsidR="001A3931">
        <w:rPr>
          <w:rFonts w:ascii="PT Astra Serif" w:hAnsi="PT Astra Serif" w:cs="Times New Roman"/>
          <w:b/>
          <w:sz w:val="28"/>
          <w:szCs w:val="28"/>
        </w:rPr>
        <w:t>е т</w:t>
      </w:r>
      <w:r w:rsidR="00E56BA2">
        <w:rPr>
          <w:rFonts w:ascii="PT Astra Serif" w:hAnsi="PT Astra Serif" w:cs="Times New Roman"/>
          <w:b/>
          <w:sz w:val="28"/>
          <w:szCs w:val="28"/>
        </w:rPr>
        <w:t>:</w:t>
      </w:r>
    </w:p>
    <w:p w14:paraId="621354C3" w14:textId="77777777" w:rsidR="00D32E9C" w:rsidRPr="00E56BA2" w:rsidRDefault="00D32E9C" w:rsidP="004C3C75">
      <w:pPr>
        <w:pStyle w:val="af"/>
        <w:widowControl w:val="0"/>
        <w:numPr>
          <w:ilvl w:val="0"/>
          <w:numId w:val="2"/>
        </w:numPr>
        <w:spacing w:after="0" w:line="240" w:lineRule="auto"/>
        <w:ind w:left="57" w:right="57" w:firstLine="794"/>
        <w:jc w:val="both"/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 w:bidi="ru-RU"/>
        </w:rPr>
      </w:pPr>
      <w:r w:rsidRPr="00E56BA2">
        <w:rPr>
          <w:rFonts w:ascii="PT Astra Serif" w:eastAsia="Times New Roman" w:hAnsi="PT Astra Serif" w:cs="Times New Roman"/>
          <w:color w:val="000000"/>
          <w:sz w:val="28"/>
          <w:szCs w:val="28"/>
          <w:lang w:eastAsia="ru-RU" w:bidi="ru-RU"/>
        </w:rPr>
        <w:t xml:space="preserve">Внести изменения </w:t>
      </w:r>
      <w:r w:rsidR="00A83F34" w:rsidRPr="00E56BA2">
        <w:rPr>
          <w:rFonts w:ascii="PT Astra Serif" w:eastAsia="Times New Roman" w:hAnsi="PT Astra Serif" w:cs="Times New Roman"/>
          <w:color w:val="000000"/>
          <w:sz w:val="28"/>
          <w:szCs w:val="28"/>
          <w:lang w:eastAsia="ru-RU" w:bidi="ru-RU"/>
        </w:rPr>
        <w:t xml:space="preserve">в </w:t>
      </w:r>
      <w:r w:rsidRPr="00E56BA2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 w:bidi="ru-RU"/>
        </w:rPr>
        <w:t xml:space="preserve">постановление администрации Хвалынского муниципального района от </w:t>
      </w:r>
      <w:r w:rsidR="0017312B" w:rsidRPr="00E56BA2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 w:bidi="ru-RU"/>
        </w:rPr>
        <w:t>28 января 2021</w:t>
      </w:r>
      <w:r w:rsidRPr="00E56BA2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 w:bidi="ru-RU"/>
        </w:rPr>
        <w:t xml:space="preserve"> года №</w:t>
      </w:r>
      <w:r w:rsidR="0017312B" w:rsidRPr="00E56BA2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 w:bidi="ru-RU"/>
        </w:rPr>
        <w:t>76</w:t>
      </w:r>
      <w:r w:rsidRPr="00E56BA2">
        <w:rPr>
          <w:rFonts w:ascii="PT Astra Serif" w:eastAsia="Times New Roman" w:hAnsi="PT Astra Serif" w:cs="Times New Roman"/>
          <w:bCs/>
          <w:color w:val="000000"/>
          <w:sz w:val="28"/>
          <w:szCs w:val="28"/>
          <w:lang w:bidi="en-US"/>
        </w:rPr>
        <w:t xml:space="preserve"> «Об ут</w:t>
      </w:r>
      <w:r w:rsidRPr="00E56BA2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 w:bidi="ru-RU"/>
        </w:rPr>
        <w:t xml:space="preserve">верждении Положения о порядке оплаты груда военно-учетных работников администрации </w:t>
      </w:r>
      <w:r w:rsidRPr="00E56BA2">
        <w:rPr>
          <w:rFonts w:ascii="PT Astra Serif" w:eastAsia="Times New Roman" w:hAnsi="PT Astra Serif" w:cs="Times New Roman"/>
          <w:bCs/>
          <w:color w:val="000000"/>
          <w:sz w:val="28"/>
          <w:szCs w:val="28"/>
          <w:lang w:bidi="en-US"/>
        </w:rPr>
        <w:t xml:space="preserve">Хвалынского муниципального района», изложив пункт </w:t>
      </w:r>
      <w:r w:rsidR="00D967E5" w:rsidRPr="00E56BA2">
        <w:rPr>
          <w:rFonts w:ascii="PT Astra Serif" w:eastAsia="Times New Roman" w:hAnsi="PT Astra Serif" w:cs="Times New Roman"/>
          <w:bCs/>
          <w:color w:val="000000"/>
          <w:sz w:val="28"/>
          <w:szCs w:val="28"/>
          <w:lang w:bidi="en-US"/>
        </w:rPr>
        <w:t>3.4</w:t>
      </w:r>
      <w:r w:rsidRPr="00E56BA2">
        <w:rPr>
          <w:rFonts w:ascii="PT Astra Serif" w:eastAsia="Times New Roman" w:hAnsi="PT Astra Serif" w:cs="Times New Roman"/>
          <w:bCs/>
          <w:color w:val="000000"/>
          <w:sz w:val="28"/>
          <w:szCs w:val="28"/>
          <w:lang w:bidi="en-US"/>
        </w:rPr>
        <w:t xml:space="preserve"> </w:t>
      </w:r>
      <w:r w:rsidR="00A83F34" w:rsidRPr="00E56BA2">
        <w:rPr>
          <w:rFonts w:ascii="PT Astra Serif" w:eastAsia="Times New Roman" w:hAnsi="PT Astra Serif" w:cs="Times New Roman"/>
          <w:bCs/>
          <w:color w:val="000000"/>
          <w:sz w:val="28"/>
          <w:szCs w:val="28"/>
          <w:lang w:bidi="en-US"/>
        </w:rPr>
        <w:t>Положения</w:t>
      </w:r>
      <w:r w:rsidRPr="00E56BA2">
        <w:rPr>
          <w:rFonts w:ascii="PT Astra Serif" w:eastAsia="Times New Roman" w:hAnsi="PT Astra Serif" w:cs="Times New Roman"/>
          <w:bCs/>
          <w:color w:val="000000"/>
          <w:sz w:val="28"/>
          <w:szCs w:val="28"/>
          <w:lang w:bidi="en-US"/>
        </w:rPr>
        <w:t xml:space="preserve"> в новой редакции:</w:t>
      </w:r>
    </w:p>
    <w:p w14:paraId="1AA7AEBC" w14:textId="116016E1" w:rsidR="004D0CDD" w:rsidRPr="00E56BA2" w:rsidRDefault="00D32E9C" w:rsidP="00E56BA2">
      <w:pPr>
        <w:pStyle w:val="af"/>
        <w:widowControl w:val="0"/>
        <w:spacing w:after="0" w:line="240" w:lineRule="auto"/>
        <w:ind w:left="57" w:right="57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 w:bidi="ru-RU"/>
        </w:rPr>
      </w:pPr>
      <w:r w:rsidRPr="00E56BA2">
        <w:rPr>
          <w:rFonts w:ascii="PT Astra Serif" w:eastAsia="Times New Roman" w:hAnsi="PT Astra Serif" w:cs="Times New Roman"/>
          <w:color w:val="000000"/>
          <w:sz w:val="28"/>
          <w:szCs w:val="28"/>
          <w:lang w:eastAsia="ru-RU" w:bidi="ru-RU"/>
        </w:rPr>
        <w:t>«</w:t>
      </w:r>
      <w:r w:rsidR="00D967E5" w:rsidRPr="00E56BA2">
        <w:rPr>
          <w:rFonts w:ascii="PT Astra Serif" w:eastAsia="Times New Roman" w:hAnsi="PT Astra Serif" w:cs="Times New Roman"/>
          <w:color w:val="000000"/>
          <w:sz w:val="28"/>
          <w:szCs w:val="28"/>
          <w:lang w:eastAsia="ru-RU" w:bidi="ru-RU"/>
        </w:rPr>
        <w:t xml:space="preserve">Ежемесячная премия в размере </w:t>
      </w:r>
      <w:r w:rsidR="007366E2" w:rsidRPr="00E56BA2">
        <w:rPr>
          <w:rFonts w:ascii="PT Astra Serif" w:eastAsia="Times New Roman" w:hAnsi="PT Astra Serif" w:cs="Times New Roman"/>
          <w:color w:val="000000"/>
          <w:sz w:val="28"/>
          <w:szCs w:val="28"/>
          <w:lang w:eastAsia="ru-RU" w:bidi="ru-RU"/>
        </w:rPr>
        <w:t xml:space="preserve">от </w:t>
      </w:r>
      <w:r w:rsidR="00EE1E99" w:rsidRPr="00E56BA2">
        <w:rPr>
          <w:rFonts w:ascii="PT Astra Serif" w:eastAsia="Times New Roman" w:hAnsi="PT Astra Serif" w:cs="Times New Roman"/>
          <w:color w:val="000000"/>
          <w:sz w:val="28"/>
          <w:szCs w:val="28"/>
          <w:lang w:eastAsia="ru-RU" w:bidi="ru-RU"/>
        </w:rPr>
        <w:t>3</w:t>
      </w:r>
      <w:r w:rsidR="007366E2" w:rsidRPr="00E56BA2">
        <w:rPr>
          <w:rFonts w:ascii="PT Astra Serif" w:eastAsia="Times New Roman" w:hAnsi="PT Astra Serif" w:cs="Times New Roman"/>
          <w:color w:val="000000"/>
          <w:sz w:val="28"/>
          <w:szCs w:val="28"/>
          <w:lang w:eastAsia="ru-RU" w:bidi="ru-RU"/>
        </w:rPr>
        <w:t>00 до</w:t>
      </w:r>
      <w:r w:rsidR="00D967E5" w:rsidRPr="00E56BA2">
        <w:rPr>
          <w:rFonts w:ascii="PT Astra Serif" w:eastAsia="Times New Roman" w:hAnsi="PT Astra Serif" w:cs="Times New Roman"/>
          <w:color w:val="000000"/>
          <w:sz w:val="28"/>
          <w:szCs w:val="28"/>
          <w:lang w:eastAsia="ru-RU" w:bidi="ru-RU"/>
        </w:rPr>
        <w:t xml:space="preserve"> </w:t>
      </w:r>
      <w:r w:rsidR="00EE1E99" w:rsidRPr="00E56BA2">
        <w:rPr>
          <w:rFonts w:ascii="PT Astra Serif" w:eastAsia="Times New Roman" w:hAnsi="PT Astra Serif" w:cs="Times New Roman"/>
          <w:color w:val="000000"/>
          <w:sz w:val="28"/>
          <w:szCs w:val="28"/>
          <w:lang w:eastAsia="ru-RU" w:bidi="ru-RU"/>
        </w:rPr>
        <w:t>3</w:t>
      </w:r>
      <w:r w:rsidR="007366E2" w:rsidRPr="00E56BA2">
        <w:rPr>
          <w:rFonts w:ascii="PT Astra Serif" w:eastAsia="Times New Roman" w:hAnsi="PT Astra Serif" w:cs="Times New Roman"/>
          <w:color w:val="000000"/>
          <w:sz w:val="28"/>
          <w:szCs w:val="28"/>
          <w:lang w:eastAsia="ru-RU" w:bidi="ru-RU"/>
        </w:rPr>
        <w:t>50</w:t>
      </w:r>
      <w:r w:rsidR="00D967E5" w:rsidRPr="00E56BA2">
        <w:rPr>
          <w:rFonts w:ascii="PT Astra Serif" w:eastAsia="Times New Roman" w:hAnsi="PT Astra Serif" w:cs="Times New Roman"/>
          <w:color w:val="000000"/>
          <w:sz w:val="28"/>
          <w:szCs w:val="28"/>
          <w:lang w:eastAsia="ru-RU" w:bidi="ru-RU"/>
        </w:rPr>
        <w:t xml:space="preserve"> процентов от должностного оклада»</w:t>
      </w:r>
      <w:r w:rsidRPr="00E56BA2">
        <w:rPr>
          <w:rFonts w:ascii="PT Astra Serif" w:eastAsia="Times New Roman" w:hAnsi="PT Astra Serif" w:cs="Times New Roman"/>
          <w:color w:val="000000"/>
          <w:sz w:val="28"/>
          <w:szCs w:val="28"/>
          <w:lang w:eastAsia="ru-RU" w:bidi="ru-RU"/>
        </w:rPr>
        <w:t>.</w:t>
      </w:r>
    </w:p>
    <w:p w14:paraId="15C51866" w14:textId="719CE0C2" w:rsidR="007366E2" w:rsidRPr="004C3C75" w:rsidRDefault="007366E2" w:rsidP="004C3C75">
      <w:pPr>
        <w:pStyle w:val="af"/>
        <w:widowControl w:val="0"/>
        <w:numPr>
          <w:ilvl w:val="0"/>
          <w:numId w:val="2"/>
        </w:numPr>
        <w:spacing w:after="0" w:line="240" w:lineRule="auto"/>
        <w:ind w:left="0" w:right="57" w:firstLine="851"/>
        <w:jc w:val="both"/>
        <w:rPr>
          <w:rFonts w:ascii="PT Astra Serif" w:eastAsia="Times New Roman" w:hAnsi="PT Astra Serif" w:cs="Times New Roman"/>
          <w:bCs/>
          <w:color w:val="000000"/>
          <w:sz w:val="28"/>
          <w:szCs w:val="28"/>
          <w:lang w:bidi="en-US"/>
        </w:rPr>
      </w:pPr>
      <w:r w:rsidRPr="004C3C75">
        <w:rPr>
          <w:rFonts w:ascii="PT Astra Serif" w:eastAsia="Times New Roman" w:hAnsi="PT Astra Serif" w:cs="Times New Roman"/>
          <w:color w:val="000000"/>
          <w:sz w:val="28"/>
          <w:szCs w:val="28"/>
          <w:lang w:eastAsia="ru-RU" w:bidi="ru-RU"/>
        </w:rPr>
        <w:t xml:space="preserve">Признать </w:t>
      </w:r>
      <w:r w:rsidRPr="004C3C75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 w:bidi="ru-RU"/>
        </w:rPr>
        <w:t xml:space="preserve">постановление администрации Хвалынского муниципального района от </w:t>
      </w:r>
      <w:r w:rsidR="00EE1E99" w:rsidRPr="004C3C75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 w:bidi="ru-RU"/>
        </w:rPr>
        <w:t>24</w:t>
      </w:r>
      <w:r w:rsidRPr="004C3C75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 w:bidi="ru-RU"/>
        </w:rPr>
        <w:t xml:space="preserve"> </w:t>
      </w:r>
      <w:r w:rsidR="00EE1E99" w:rsidRPr="004C3C75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 w:bidi="ru-RU"/>
        </w:rPr>
        <w:t>ноября</w:t>
      </w:r>
      <w:r w:rsidRPr="004C3C75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 w:bidi="ru-RU"/>
        </w:rPr>
        <w:t xml:space="preserve"> 2022 года №</w:t>
      </w:r>
      <w:r w:rsidR="00EE1E99" w:rsidRPr="004C3C75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 w:bidi="ru-RU"/>
        </w:rPr>
        <w:t xml:space="preserve"> 1101</w:t>
      </w:r>
      <w:r w:rsidRPr="004C3C75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 w:bidi="ru-RU"/>
        </w:rPr>
        <w:t xml:space="preserve"> «</w:t>
      </w:r>
      <w:r w:rsidRPr="004C3C75">
        <w:rPr>
          <w:rFonts w:ascii="PT Astra Serif" w:eastAsia="Times New Roman" w:hAnsi="PT Astra Serif" w:cs="Times New Roman"/>
          <w:bCs/>
          <w:color w:val="000000"/>
          <w:sz w:val="28"/>
          <w:szCs w:val="28"/>
          <w:lang w:bidi="en-US"/>
        </w:rPr>
        <w:t>О внесении изменений в постановление администрации Хвалынского муниципального района от 28 января 2021 года №76 «Об ут</w:t>
      </w:r>
      <w:r w:rsidRPr="004C3C75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 w:bidi="ru-RU"/>
        </w:rPr>
        <w:t xml:space="preserve">верждении Положения о порядке оплаты груда военно-учетных работников администрации </w:t>
      </w:r>
      <w:r w:rsidRPr="004C3C75">
        <w:rPr>
          <w:rFonts w:ascii="PT Astra Serif" w:eastAsia="Times New Roman" w:hAnsi="PT Astra Serif" w:cs="Times New Roman"/>
          <w:bCs/>
          <w:color w:val="000000"/>
          <w:sz w:val="28"/>
          <w:szCs w:val="28"/>
          <w:lang w:bidi="en-US"/>
        </w:rPr>
        <w:t>Хвалынского муниципального района» утратившем силу.</w:t>
      </w:r>
    </w:p>
    <w:p w14:paraId="7010E043" w14:textId="77777777" w:rsidR="004C3C75" w:rsidRPr="004C3C75" w:rsidRDefault="004C3C75" w:rsidP="004C3C75">
      <w:pPr>
        <w:pStyle w:val="af"/>
        <w:numPr>
          <w:ilvl w:val="0"/>
          <w:numId w:val="2"/>
        </w:numPr>
        <w:ind w:left="0" w:firstLine="851"/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 w:bidi="ru-RU"/>
        </w:rPr>
      </w:pPr>
      <w:r w:rsidRPr="004C3C75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 w:bidi="ru-RU"/>
        </w:rPr>
        <w:t>Настоящее постановление вступает в силу после опубликования и распространяется на правоотношения, возникшие с 1 января 2026 года.</w:t>
      </w:r>
    </w:p>
    <w:p w14:paraId="4545AE16" w14:textId="028BE93B" w:rsidR="00AD0A83" w:rsidRPr="004C3C75" w:rsidRDefault="00871BEC" w:rsidP="004C3C75">
      <w:pPr>
        <w:pStyle w:val="af"/>
        <w:widowControl w:val="0"/>
        <w:numPr>
          <w:ilvl w:val="0"/>
          <w:numId w:val="2"/>
        </w:numPr>
        <w:spacing w:after="0" w:line="240" w:lineRule="auto"/>
        <w:ind w:left="0" w:right="57" w:firstLine="851"/>
        <w:jc w:val="both"/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 w:bidi="ru-RU"/>
        </w:rPr>
      </w:pPr>
      <w:r w:rsidRPr="004C3C75">
        <w:rPr>
          <w:rFonts w:ascii="PT Astra Serif" w:eastAsia="Times New Roman" w:hAnsi="PT Astra Serif" w:cs="Times New Roman"/>
          <w:color w:val="000000"/>
          <w:sz w:val="28"/>
          <w:szCs w:val="28"/>
          <w:lang w:eastAsia="ru-RU" w:bidi="ru-RU"/>
        </w:rPr>
        <w:t>Контроль</w:t>
      </w:r>
      <w:r w:rsidR="004D0CDD" w:rsidRPr="004C3C75">
        <w:rPr>
          <w:rFonts w:ascii="PT Astra Serif" w:eastAsia="Times New Roman" w:hAnsi="PT Astra Serif" w:cs="Times New Roman"/>
          <w:color w:val="000000"/>
          <w:sz w:val="28"/>
          <w:szCs w:val="28"/>
          <w:lang w:eastAsia="ru-RU" w:bidi="ru-RU"/>
        </w:rPr>
        <w:t xml:space="preserve"> за исполнением постановления </w:t>
      </w:r>
      <w:r w:rsidR="00EE1E99" w:rsidRPr="004C3C75">
        <w:rPr>
          <w:rFonts w:ascii="PT Astra Serif" w:eastAsia="Times New Roman" w:hAnsi="PT Astra Serif" w:cs="Times New Roman"/>
          <w:color w:val="000000"/>
          <w:sz w:val="28"/>
          <w:szCs w:val="28"/>
          <w:lang w:eastAsia="ru-RU" w:bidi="ru-RU"/>
        </w:rPr>
        <w:t>возложить на заместителя главы, руководителя аппарата.</w:t>
      </w:r>
    </w:p>
    <w:p w14:paraId="4EF29BE0" w14:textId="4C52C680" w:rsidR="00EE1E99" w:rsidRPr="00E56BA2" w:rsidRDefault="00EE1E99" w:rsidP="00E56BA2">
      <w:pPr>
        <w:pStyle w:val="af"/>
        <w:widowControl w:val="0"/>
        <w:spacing w:after="0" w:line="240" w:lineRule="auto"/>
        <w:ind w:left="57" w:right="57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 w:bidi="ru-RU"/>
        </w:rPr>
      </w:pPr>
    </w:p>
    <w:p w14:paraId="1E960C72" w14:textId="77777777" w:rsidR="00EE1E99" w:rsidRPr="00E56BA2" w:rsidRDefault="00EE1E99" w:rsidP="00E56BA2">
      <w:pPr>
        <w:pStyle w:val="af"/>
        <w:widowControl w:val="0"/>
        <w:spacing w:after="0" w:line="240" w:lineRule="auto"/>
        <w:ind w:left="57" w:right="57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 w:bidi="ru-RU"/>
        </w:rPr>
      </w:pPr>
    </w:p>
    <w:p w14:paraId="1D346234" w14:textId="77777777" w:rsidR="0017312B" w:rsidRPr="00E56BA2" w:rsidRDefault="0017312B" w:rsidP="00E56BA2">
      <w:pPr>
        <w:pStyle w:val="aa"/>
        <w:ind w:left="57" w:right="57"/>
        <w:rPr>
          <w:rFonts w:ascii="PT Astra Serif" w:hAnsi="PT Astra Serif"/>
          <w:b/>
          <w:bCs/>
          <w:sz w:val="28"/>
          <w:szCs w:val="28"/>
        </w:rPr>
      </w:pPr>
    </w:p>
    <w:p w14:paraId="7DA8210E" w14:textId="3839CDA7" w:rsidR="007A153A" w:rsidRPr="00E56BA2" w:rsidRDefault="007A153A" w:rsidP="00E56BA2">
      <w:pPr>
        <w:pStyle w:val="aa"/>
        <w:ind w:left="57" w:right="57"/>
        <w:rPr>
          <w:rFonts w:ascii="PT Astra Serif" w:hAnsi="PT Astra Serif"/>
          <w:b/>
          <w:bCs/>
          <w:sz w:val="28"/>
          <w:szCs w:val="28"/>
        </w:rPr>
      </w:pPr>
      <w:r w:rsidRPr="00E56BA2">
        <w:rPr>
          <w:rFonts w:ascii="PT Astra Serif" w:hAnsi="PT Astra Serif"/>
          <w:b/>
          <w:bCs/>
          <w:sz w:val="28"/>
          <w:szCs w:val="28"/>
        </w:rPr>
        <w:t xml:space="preserve">Глава </w:t>
      </w:r>
      <w:r w:rsidR="00E56BA2" w:rsidRPr="00E56BA2">
        <w:rPr>
          <w:rFonts w:ascii="PT Astra Serif" w:hAnsi="PT Astra Serif"/>
          <w:b/>
          <w:bCs/>
          <w:sz w:val="28"/>
          <w:szCs w:val="28"/>
        </w:rPr>
        <w:t>Хвалынского</w:t>
      </w:r>
    </w:p>
    <w:p w14:paraId="360910D2" w14:textId="5B055E81" w:rsidR="00871BEC" w:rsidRDefault="007A153A" w:rsidP="00E56BA2">
      <w:pPr>
        <w:pStyle w:val="aa"/>
        <w:tabs>
          <w:tab w:val="clear" w:pos="4677"/>
          <w:tab w:val="center" w:pos="9214"/>
        </w:tabs>
        <w:ind w:left="57" w:right="57"/>
        <w:rPr>
          <w:b/>
          <w:bCs/>
          <w:sz w:val="28"/>
          <w:szCs w:val="28"/>
        </w:rPr>
      </w:pPr>
      <w:r w:rsidRPr="00E56BA2">
        <w:rPr>
          <w:rFonts w:ascii="PT Astra Serif" w:hAnsi="PT Astra Serif"/>
          <w:b/>
          <w:bCs/>
          <w:sz w:val="28"/>
          <w:szCs w:val="28"/>
        </w:rPr>
        <w:t xml:space="preserve">муниципального района                                                             </w:t>
      </w:r>
      <w:r w:rsidR="00EE1E99" w:rsidRPr="00E56BA2">
        <w:rPr>
          <w:rFonts w:ascii="PT Astra Serif" w:hAnsi="PT Astra Serif"/>
          <w:b/>
          <w:bCs/>
          <w:sz w:val="28"/>
          <w:szCs w:val="28"/>
        </w:rPr>
        <w:t>М.А. Кузнецов</w:t>
      </w:r>
    </w:p>
    <w:sectPr w:rsidR="00871BEC" w:rsidSect="00E56BA2">
      <w:pgSz w:w="11900" w:h="16800"/>
      <w:pgMar w:top="1134" w:right="800" w:bottom="568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C0873"/>
    <w:multiLevelType w:val="hybridMultilevel"/>
    <w:tmpl w:val="B6C63C58"/>
    <w:lvl w:ilvl="0" w:tplc="79A8ADF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ACD7185"/>
    <w:multiLevelType w:val="hybridMultilevel"/>
    <w:tmpl w:val="316A24CA"/>
    <w:lvl w:ilvl="0" w:tplc="399448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18B"/>
    <w:rsid w:val="00034639"/>
    <w:rsid w:val="000A0A2C"/>
    <w:rsid w:val="000F427E"/>
    <w:rsid w:val="00142DCC"/>
    <w:rsid w:val="0017312B"/>
    <w:rsid w:val="0018212F"/>
    <w:rsid w:val="001A02A5"/>
    <w:rsid w:val="001A3931"/>
    <w:rsid w:val="001B2FC7"/>
    <w:rsid w:val="001F452C"/>
    <w:rsid w:val="00242678"/>
    <w:rsid w:val="00264E39"/>
    <w:rsid w:val="002E5466"/>
    <w:rsid w:val="0034589F"/>
    <w:rsid w:val="003E4684"/>
    <w:rsid w:val="00433D0D"/>
    <w:rsid w:val="00447251"/>
    <w:rsid w:val="004B508B"/>
    <w:rsid w:val="004C1553"/>
    <w:rsid w:val="004C3C75"/>
    <w:rsid w:val="004D0CDD"/>
    <w:rsid w:val="00514E20"/>
    <w:rsid w:val="005172F8"/>
    <w:rsid w:val="00526FCC"/>
    <w:rsid w:val="00543673"/>
    <w:rsid w:val="005741C8"/>
    <w:rsid w:val="00574A94"/>
    <w:rsid w:val="005E7E53"/>
    <w:rsid w:val="00645900"/>
    <w:rsid w:val="006C1267"/>
    <w:rsid w:val="007366E2"/>
    <w:rsid w:val="00766C88"/>
    <w:rsid w:val="007A153A"/>
    <w:rsid w:val="008007E1"/>
    <w:rsid w:val="00843523"/>
    <w:rsid w:val="00860D47"/>
    <w:rsid w:val="00871BEC"/>
    <w:rsid w:val="008A15C9"/>
    <w:rsid w:val="008B2BF8"/>
    <w:rsid w:val="008B67E4"/>
    <w:rsid w:val="008B7AB7"/>
    <w:rsid w:val="00902289"/>
    <w:rsid w:val="009328F3"/>
    <w:rsid w:val="00957195"/>
    <w:rsid w:val="009B10D3"/>
    <w:rsid w:val="009C6921"/>
    <w:rsid w:val="009E1967"/>
    <w:rsid w:val="00A21F42"/>
    <w:rsid w:val="00A6071D"/>
    <w:rsid w:val="00A83F34"/>
    <w:rsid w:val="00AD0A83"/>
    <w:rsid w:val="00AD5D0C"/>
    <w:rsid w:val="00AF051C"/>
    <w:rsid w:val="00B902F8"/>
    <w:rsid w:val="00B92BCB"/>
    <w:rsid w:val="00BA0990"/>
    <w:rsid w:val="00C006E3"/>
    <w:rsid w:val="00C0410E"/>
    <w:rsid w:val="00C87C43"/>
    <w:rsid w:val="00D32E9C"/>
    <w:rsid w:val="00D33035"/>
    <w:rsid w:val="00D53FAB"/>
    <w:rsid w:val="00D56D3A"/>
    <w:rsid w:val="00D63055"/>
    <w:rsid w:val="00D967E5"/>
    <w:rsid w:val="00DA3869"/>
    <w:rsid w:val="00DA7B1E"/>
    <w:rsid w:val="00DD71EA"/>
    <w:rsid w:val="00DE33F2"/>
    <w:rsid w:val="00E2418B"/>
    <w:rsid w:val="00E27E04"/>
    <w:rsid w:val="00E40E2E"/>
    <w:rsid w:val="00E56BA2"/>
    <w:rsid w:val="00EE1E99"/>
    <w:rsid w:val="00F07DB2"/>
    <w:rsid w:val="00F201B2"/>
    <w:rsid w:val="00F325F4"/>
    <w:rsid w:val="00FD6F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610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C88"/>
  </w:style>
  <w:style w:type="paragraph" w:styleId="1">
    <w:name w:val="heading 1"/>
    <w:basedOn w:val="a"/>
    <w:next w:val="a"/>
    <w:link w:val="10"/>
    <w:uiPriority w:val="99"/>
    <w:qFormat/>
    <w:rsid w:val="00E2418B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2418B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E2418B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E2418B"/>
    <w:rPr>
      <w:b/>
      <w:bCs/>
      <w:color w:val="106BBE"/>
    </w:rPr>
  </w:style>
  <w:style w:type="paragraph" w:customStyle="1" w:styleId="a5">
    <w:name w:val="Комментарий"/>
    <w:basedOn w:val="a"/>
    <w:next w:val="a"/>
    <w:uiPriority w:val="99"/>
    <w:rsid w:val="00E2418B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6">
    <w:name w:val="Информация об изменениях документа"/>
    <w:basedOn w:val="a5"/>
    <w:next w:val="a"/>
    <w:uiPriority w:val="99"/>
    <w:rsid w:val="00E2418B"/>
    <w:rPr>
      <w:i/>
      <w:iCs/>
    </w:rPr>
  </w:style>
  <w:style w:type="paragraph" w:customStyle="1" w:styleId="a7">
    <w:name w:val="Таблицы (моноширинный)"/>
    <w:basedOn w:val="a"/>
    <w:next w:val="a"/>
    <w:uiPriority w:val="99"/>
    <w:rsid w:val="00E2418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styleId="a8">
    <w:name w:val="Hyperlink"/>
    <w:uiPriority w:val="99"/>
    <w:rsid w:val="007A153A"/>
    <w:rPr>
      <w:color w:val="0000FF"/>
      <w:u w:val="single"/>
    </w:rPr>
  </w:style>
  <w:style w:type="paragraph" w:styleId="a9">
    <w:name w:val="Normal (Web)"/>
    <w:basedOn w:val="a"/>
    <w:rsid w:val="007A1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7A15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FR1">
    <w:name w:val="FR1"/>
    <w:uiPriority w:val="99"/>
    <w:rsid w:val="007A153A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  <w:style w:type="paragraph" w:styleId="aa">
    <w:name w:val="header"/>
    <w:basedOn w:val="a"/>
    <w:link w:val="ab"/>
    <w:uiPriority w:val="99"/>
    <w:rsid w:val="007A153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7A1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Нормальный (таблица)"/>
    <w:basedOn w:val="a"/>
    <w:next w:val="a"/>
    <w:uiPriority w:val="99"/>
    <w:rsid w:val="00C0410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d">
    <w:name w:val="Прижатый влево"/>
    <w:basedOn w:val="a"/>
    <w:next w:val="a"/>
    <w:uiPriority w:val="99"/>
    <w:rsid w:val="00C0410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ae">
    <w:name w:val="Table Grid"/>
    <w:basedOn w:val="a1"/>
    <w:uiPriority w:val="59"/>
    <w:rsid w:val="00AF05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9E19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9E196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902289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AD0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D0A83"/>
    <w:rPr>
      <w:rFonts w:ascii="Tahoma" w:hAnsi="Tahoma" w:cs="Tahoma"/>
      <w:sz w:val="16"/>
      <w:szCs w:val="16"/>
    </w:rPr>
  </w:style>
  <w:style w:type="character" w:customStyle="1" w:styleId="5">
    <w:name w:val="Основной текст (5)_"/>
    <w:basedOn w:val="a0"/>
    <w:link w:val="50"/>
    <w:rsid w:val="00871BE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71BEC"/>
    <w:pPr>
      <w:widowControl w:val="0"/>
      <w:shd w:val="clear" w:color="auto" w:fill="FFFFFF"/>
      <w:spacing w:after="0" w:line="374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C88"/>
  </w:style>
  <w:style w:type="paragraph" w:styleId="1">
    <w:name w:val="heading 1"/>
    <w:basedOn w:val="a"/>
    <w:next w:val="a"/>
    <w:link w:val="10"/>
    <w:uiPriority w:val="99"/>
    <w:qFormat/>
    <w:rsid w:val="00E2418B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2418B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E2418B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E2418B"/>
    <w:rPr>
      <w:b/>
      <w:bCs/>
      <w:color w:val="106BBE"/>
    </w:rPr>
  </w:style>
  <w:style w:type="paragraph" w:customStyle="1" w:styleId="a5">
    <w:name w:val="Комментарий"/>
    <w:basedOn w:val="a"/>
    <w:next w:val="a"/>
    <w:uiPriority w:val="99"/>
    <w:rsid w:val="00E2418B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6">
    <w:name w:val="Информация об изменениях документа"/>
    <w:basedOn w:val="a5"/>
    <w:next w:val="a"/>
    <w:uiPriority w:val="99"/>
    <w:rsid w:val="00E2418B"/>
    <w:rPr>
      <w:i/>
      <w:iCs/>
    </w:rPr>
  </w:style>
  <w:style w:type="paragraph" w:customStyle="1" w:styleId="a7">
    <w:name w:val="Таблицы (моноширинный)"/>
    <w:basedOn w:val="a"/>
    <w:next w:val="a"/>
    <w:uiPriority w:val="99"/>
    <w:rsid w:val="00E2418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styleId="a8">
    <w:name w:val="Hyperlink"/>
    <w:uiPriority w:val="99"/>
    <w:rsid w:val="007A153A"/>
    <w:rPr>
      <w:color w:val="0000FF"/>
      <w:u w:val="single"/>
    </w:rPr>
  </w:style>
  <w:style w:type="paragraph" w:styleId="a9">
    <w:name w:val="Normal (Web)"/>
    <w:basedOn w:val="a"/>
    <w:rsid w:val="007A1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7A15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FR1">
    <w:name w:val="FR1"/>
    <w:uiPriority w:val="99"/>
    <w:rsid w:val="007A153A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  <w:style w:type="paragraph" w:styleId="aa">
    <w:name w:val="header"/>
    <w:basedOn w:val="a"/>
    <w:link w:val="ab"/>
    <w:uiPriority w:val="99"/>
    <w:rsid w:val="007A153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7A1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Нормальный (таблица)"/>
    <w:basedOn w:val="a"/>
    <w:next w:val="a"/>
    <w:uiPriority w:val="99"/>
    <w:rsid w:val="00C0410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d">
    <w:name w:val="Прижатый влево"/>
    <w:basedOn w:val="a"/>
    <w:next w:val="a"/>
    <w:uiPriority w:val="99"/>
    <w:rsid w:val="00C0410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ae">
    <w:name w:val="Table Grid"/>
    <w:basedOn w:val="a1"/>
    <w:uiPriority w:val="59"/>
    <w:rsid w:val="00AF05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9E19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9E196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902289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AD0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D0A83"/>
    <w:rPr>
      <w:rFonts w:ascii="Tahoma" w:hAnsi="Tahoma" w:cs="Tahoma"/>
      <w:sz w:val="16"/>
      <w:szCs w:val="16"/>
    </w:rPr>
  </w:style>
  <w:style w:type="character" w:customStyle="1" w:styleId="5">
    <w:name w:val="Основной текст (5)_"/>
    <w:basedOn w:val="a0"/>
    <w:link w:val="50"/>
    <w:rsid w:val="00871BE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71BEC"/>
    <w:pPr>
      <w:widowControl w:val="0"/>
      <w:shd w:val="clear" w:color="auto" w:fill="FFFFFF"/>
      <w:spacing w:after="0" w:line="374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ARMMunicipal</cp:lastModifiedBy>
  <cp:revision>2</cp:revision>
  <cp:lastPrinted>2026-01-20T10:09:00Z</cp:lastPrinted>
  <dcterms:created xsi:type="dcterms:W3CDTF">2026-01-22T09:56:00Z</dcterms:created>
  <dcterms:modified xsi:type="dcterms:W3CDTF">2026-01-22T09:56:00Z</dcterms:modified>
</cp:coreProperties>
</file>