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87AE" w14:textId="77777777" w:rsidR="00210B41" w:rsidRDefault="00210B41" w:rsidP="00210B4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76F668" wp14:editId="66D7E931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11D70" w14:textId="77777777" w:rsidR="00210B41" w:rsidRDefault="00210B41" w:rsidP="00210B4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8533C03" w14:textId="77777777" w:rsidR="00210B41" w:rsidRDefault="00210B41" w:rsidP="00210B4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АДМИНИСТРАЦИЯ</w:t>
      </w:r>
    </w:p>
    <w:p w14:paraId="1C320F44" w14:textId="77777777" w:rsidR="00210B41" w:rsidRDefault="00210B41" w:rsidP="00210B4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 МУНИЦИПАЛЬНОГО РАЙОНА</w:t>
      </w:r>
    </w:p>
    <w:p w14:paraId="478064D1" w14:textId="77777777" w:rsidR="00210B41" w:rsidRDefault="00210B41" w:rsidP="00210B4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САРАТОВСКОЙ ОБЛАСТИ</w:t>
      </w:r>
    </w:p>
    <w:p w14:paraId="23A879D9" w14:textId="77777777" w:rsidR="00210B41" w:rsidRDefault="00210B41" w:rsidP="00210B41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1573E18" w14:textId="77777777" w:rsidR="00210B41" w:rsidRDefault="00210B41" w:rsidP="00210B4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 О С Т А Н О В Л Е Н И Е</w:t>
      </w:r>
    </w:p>
    <w:p w14:paraId="5AF5E467" w14:textId="77777777" w:rsidR="00210B41" w:rsidRDefault="00210B41" w:rsidP="00210B41">
      <w:pPr>
        <w:spacing w:after="0" w:line="240" w:lineRule="auto"/>
        <w:ind w:right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</w:t>
      </w:r>
    </w:p>
    <w:p w14:paraId="26481A69" w14:textId="77777777" w:rsidR="00210B41" w:rsidRDefault="00210B41" w:rsidP="00210B41">
      <w:pPr>
        <w:spacing w:after="0" w:line="240" w:lineRule="auto"/>
        <w:ind w:right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г. Хвалынск</w:t>
      </w:r>
    </w:p>
    <w:p w14:paraId="372A0390" w14:textId="77777777" w:rsidR="00210B41" w:rsidRDefault="00210B41" w:rsidP="00210B41">
      <w:pPr>
        <w:spacing w:after="0" w:line="240" w:lineRule="auto"/>
        <w:ind w:right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 04.05. 2026                                                                                           № 408</w:t>
      </w:r>
    </w:p>
    <w:p w14:paraId="61D787D9" w14:textId="77777777" w:rsidR="00210B41" w:rsidRDefault="00210B41" w:rsidP="00210B41">
      <w:pPr>
        <w:spacing w:after="0" w:line="240" w:lineRule="auto"/>
        <w:ind w:right="2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4837630" w14:textId="77777777" w:rsidR="00210B41" w:rsidRDefault="00210B41" w:rsidP="00210B41">
      <w:pPr>
        <w:spacing w:after="0" w:line="240" w:lineRule="auto"/>
        <w:ind w:right="2"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Хвалынского муниципального района от 15 ноября 2018 года №1258.</w:t>
      </w:r>
    </w:p>
    <w:p w14:paraId="6259C78F" w14:textId="77777777" w:rsidR="00210B41" w:rsidRDefault="00210B41" w:rsidP="00210B41">
      <w:pPr>
        <w:spacing w:after="0" w:line="240" w:lineRule="auto"/>
        <w:ind w:right="2"/>
        <w:jc w:val="both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>
        <w:rPr>
          <w:rFonts w:ascii="PT Astra Serif" w:eastAsia="Calibri" w:hAnsi="PT Astra Serif" w:cs="Calibri"/>
          <w:sz w:val="27"/>
          <w:szCs w:val="27"/>
          <w:lang w:eastAsia="ru-RU"/>
        </w:rPr>
        <w:t>В соответствии со ст. 179 Бюджетного кодекса Российской Федерации, Федеральным законом Российской Федерации от 06 октября 2003 года №131-ФЗ «Об общих принципах организации местного самоуправления в Российской Федерации», Уставом городского поселения город Хвалынск Хвалынского муниципального района Саратовской области, Решением Совета МО город Хвалынск №54 от 22 апреля 2022 года "Об утверждении Правил благоустройства на территории муниципального образования город Хвалынск”, Постановлением администрации Хвалынского муниципального района от 02.12.2025 г. № 1055 «Об утверждении Порядка принятия решений о разработке программ Хвалынского муниципального района, и МО город Хвалынск, их формирования и реализации, проведения оценки эффективности реализации муниципальных программ», администрация Хвалынского муниципального района,</w:t>
      </w:r>
    </w:p>
    <w:p w14:paraId="294994AA" w14:textId="77777777" w:rsidR="00210B41" w:rsidRDefault="00210B41" w:rsidP="00210B41">
      <w:pPr>
        <w:tabs>
          <w:tab w:val="left" w:pos="10177"/>
        </w:tabs>
        <w:spacing w:after="0" w:line="240" w:lineRule="auto"/>
        <w:ind w:right="-29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                                               п о с т а н о в л я е т:</w:t>
      </w:r>
    </w:p>
    <w:p w14:paraId="06D8FDD3" w14:textId="77777777" w:rsidR="00210B41" w:rsidRDefault="00210B41" w:rsidP="00210B41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7"/>
          <w:szCs w:val="27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1.Внести изменения в постановление администрации Хвалынского муниципального района от 15 ноября 2018 года № 1258 «Об утверждении муниципальной программы "Благоустройство на территории муниципального образования город Хвалынск", изложив приложения к постановлению в новой редакции (согласно Приложений);</w:t>
      </w:r>
    </w:p>
    <w:p w14:paraId="4D8E46BE" w14:textId="77777777" w:rsidR="00210B41" w:rsidRDefault="00210B41" w:rsidP="00210B4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         2.  Признать утратившим силу постановление  администрации Хвалынского муниципального района от 13 января  2026 года № 21 «О внесении изменений в постановление администрации Хвалынского муниципального района от 15 ноября 2018 года №1258».</w:t>
      </w:r>
    </w:p>
    <w:p w14:paraId="663CBE9D" w14:textId="77777777" w:rsidR="00210B41" w:rsidRDefault="00210B41" w:rsidP="00210B4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3. Настоящее постановление вступает в силу после официального опубликования (обнародования). </w:t>
      </w:r>
    </w:p>
    <w:p w14:paraId="436973D6" w14:textId="77777777" w:rsidR="00210B41" w:rsidRDefault="00210B41" w:rsidP="00210B4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4. Контроль за исполнением настоящего постановления возложить на заместителя главы администрации муниципального района по строительству и ЖКХ. </w:t>
      </w:r>
    </w:p>
    <w:p w14:paraId="3F8DBAAC" w14:textId="77777777" w:rsidR="00210B41" w:rsidRDefault="00210B41" w:rsidP="00210B41">
      <w:pPr>
        <w:spacing w:after="0" w:line="240" w:lineRule="auto"/>
        <w:ind w:right="57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</w:p>
    <w:p w14:paraId="3B3F41D6" w14:textId="77777777" w:rsidR="00210B41" w:rsidRDefault="00210B41" w:rsidP="00210B41">
      <w:pPr>
        <w:spacing w:after="0" w:line="240" w:lineRule="auto"/>
        <w:ind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Глава Хвалынского </w:t>
      </w:r>
    </w:p>
    <w:p w14:paraId="04CD710F" w14:textId="77777777" w:rsidR="00515BD0" w:rsidRPr="00210B41" w:rsidRDefault="00210B41" w:rsidP="00210B41">
      <w:pPr>
        <w:spacing w:after="0" w:line="240" w:lineRule="auto"/>
        <w:ind w:left="57"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>муниципального района                                                           М.А. Кузнецов</w:t>
      </w:r>
    </w:p>
    <w:sectPr w:rsidR="00515BD0" w:rsidRPr="00210B41" w:rsidSect="00210B41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B4"/>
    <w:rsid w:val="00110C82"/>
    <w:rsid w:val="0017354F"/>
    <w:rsid w:val="001A45B4"/>
    <w:rsid w:val="00210B41"/>
    <w:rsid w:val="00515BD0"/>
    <w:rsid w:val="00A574BA"/>
    <w:rsid w:val="00B116A7"/>
    <w:rsid w:val="00F7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BE4C"/>
  <w15:docId w15:val="{C5BA0BD2-303C-42A2-A530-BD57F27F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ARMMunicipal</cp:lastModifiedBy>
  <cp:revision>2</cp:revision>
  <dcterms:created xsi:type="dcterms:W3CDTF">2026-06-04T10:52:00Z</dcterms:created>
  <dcterms:modified xsi:type="dcterms:W3CDTF">2026-06-04T10:52:00Z</dcterms:modified>
</cp:coreProperties>
</file>