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48163E" w14:textId="77777777" w:rsidR="00B46A0C" w:rsidRDefault="00D91213" w:rsidP="00B46A0C">
      <w:pPr>
        <w:jc w:val="center"/>
      </w:pPr>
      <w:r w:rsidRPr="009A4A91">
        <w:rPr>
          <w:rFonts w:ascii="PT Astra Serif" w:hAnsi="PT Astra Serif"/>
          <w:b/>
          <w:sz w:val="28"/>
        </w:rPr>
        <w:object w:dxaOrig="720" w:dyaOrig="864" w14:anchorId="3A135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5pt" o:ole="" fillcolor="window">
            <v:imagedata r:id="rId9" o:title=""/>
          </v:shape>
          <o:OLEObject Type="Embed" ProgID="Word.Picture.8" ShapeID="_x0000_i1025" DrawAspect="Content" ObjectID="_1832743576" r:id="rId10"/>
        </w:object>
      </w:r>
    </w:p>
    <w:tbl>
      <w:tblPr>
        <w:tblW w:w="9747" w:type="dxa"/>
        <w:tblLayout w:type="fixed"/>
        <w:tblLook w:val="04A0" w:firstRow="1" w:lastRow="0" w:firstColumn="1" w:lastColumn="0" w:noHBand="0" w:noVBand="1"/>
      </w:tblPr>
      <w:tblGrid>
        <w:gridCol w:w="9606"/>
        <w:gridCol w:w="141"/>
      </w:tblGrid>
      <w:tr w:rsidR="001B7720" w:rsidRPr="00B46A0C" w14:paraId="074CA64D" w14:textId="77777777" w:rsidTr="009C723A">
        <w:trPr>
          <w:trHeight w:val="1447"/>
        </w:trPr>
        <w:tc>
          <w:tcPr>
            <w:tcW w:w="9747" w:type="dxa"/>
            <w:gridSpan w:val="2"/>
          </w:tcPr>
          <w:p w14:paraId="6B8A3B16" w14:textId="77777777" w:rsidR="001B7720" w:rsidRPr="00B46A0C" w:rsidRDefault="001B7720" w:rsidP="00816D3F">
            <w:pPr>
              <w:pStyle w:val="FR1"/>
              <w:tabs>
                <w:tab w:val="left" w:pos="4678"/>
              </w:tabs>
              <w:spacing w:line="256" w:lineRule="auto"/>
              <w:ind w:left="0" w:right="190"/>
              <w:outlineLvl w:val="0"/>
              <w:rPr>
                <w:rFonts w:ascii="PT Astra Serif" w:hAnsi="PT Astra Serif"/>
                <w:b/>
                <w:color w:val="000000"/>
                <w:sz w:val="24"/>
              </w:rPr>
            </w:pPr>
            <w:r w:rsidRPr="00B46A0C">
              <w:rPr>
                <w:rFonts w:ascii="PT Astra Serif" w:hAnsi="PT Astra Serif"/>
                <w:noProof/>
              </w:rPr>
              <mc:AlternateContent>
                <mc:Choice Requires="wps">
                  <w:drawing>
                    <wp:anchor distT="0" distB="0" distL="114300" distR="114300" simplePos="0" relativeHeight="251660288" behindDoc="0" locked="0" layoutInCell="0" allowOverlap="1" wp14:anchorId="76903571" wp14:editId="155F2E15">
                      <wp:simplePos x="0" y="0"/>
                      <wp:positionH relativeFrom="column">
                        <wp:posOffset>6506210</wp:posOffset>
                      </wp:positionH>
                      <wp:positionV relativeFrom="paragraph">
                        <wp:posOffset>-6758305</wp:posOffset>
                      </wp:positionV>
                      <wp:extent cx="0" cy="6126480"/>
                      <wp:effectExtent l="13970" t="10160" r="5080" b="698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3112EA4"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" o:allowincell="f"/>
                  </w:pict>
                </mc:Fallback>
              </mc:AlternateContent>
            </w:r>
            <w:r w:rsidRPr="00B46A0C">
              <w:rPr>
                <w:rFonts w:ascii="PT Astra Serif" w:hAnsi="PT Astra Serif"/>
                <w:b/>
                <w:color w:val="000000"/>
                <w:sz w:val="24"/>
              </w:rPr>
              <w:t xml:space="preserve">АДМИНИСТРАЦИЯ </w:t>
            </w:r>
          </w:p>
          <w:p w14:paraId="3109B0C8" w14:textId="77777777" w:rsidR="001B7720" w:rsidRPr="00B46A0C" w:rsidRDefault="001B7720" w:rsidP="00816D3F">
            <w:pPr>
              <w:pStyle w:val="FR1"/>
              <w:tabs>
                <w:tab w:val="left" w:pos="4678"/>
              </w:tabs>
              <w:spacing w:line="256" w:lineRule="auto"/>
              <w:ind w:left="0" w:right="190"/>
              <w:outlineLvl w:val="0"/>
              <w:rPr>
                <w:rFonts w:ascii="PT Astra Serif" w:hAnsi="PT Astra Serif"/>
                <w:b/>
                <w:color w:val="000000"/>
                <w:sz w:val="24"/>
              </w:rPr>
            </w:pPr>
            <w:r w:rsidRPr="00B46A0C">
              <w:rPr>
                <w:rFonts w:ascii="PT Astra Serif" w:hAnsi="PT Astra Serif"/>
                <w:b/>
                <w:color w:val="000000"/>
                <w:sz w:val="24"/>
              </w:rPr>
              <w:t>ХВАЛЫНСКОГО МУНИЦИПАЛЬНОГО РАЙОНА</w:t>
            </w:r>
          </w:p>
          <w:p w14:paraId="5BCFB0D0" w14:textId="77777777" w:rsidR="001B7720" w:rsidRPr="00B46A0C" w:rsidRDefault="001B7720" w:rsidP="00816D3F">
            <w:pPr>
              <w:pStyle w:val="FR1"/>
              <w:tabs>
                <w:tab w:val="left" w:pos="4678"/>
              </w:tabs>
              <w:spacing w:line="256" w:lineRule="auto"/>
              <w:ind w:left="0" w:right="190"/>
              <w:outlineLvl w:val="0"/>
              <w:rPr>
                <w:rFonts w:ascii="PT Astra Serif" w:hAnsi="PT Astra Serif"/>
                <w:b/>
                <w:color w:val="000000"/>
                <w:sz w:val="24"/>
              </w:rPr>
            </w:pPr>
            <w:r w:rsidRPr="00B46A0C">
              <w:rPr>
                <w:rFonts w:ascii="PT Astra Serif" w:hAnsi="PT Astra Serif"/>
                <w:b/>
                <w:color w:val="000000"/>
                <w:sz w:val="24"/>
              </w:rPr>
              <w:t xml:space="preserve">  САРАТОВСКОЙ ОБЛАСТИ</w:t>
            </w:r>
          </w:p>
          <w:p w14:paraId="49BEF254" w14:textId="77777777" w:rsidR="001B7720" w:rsidRPr="00B46A0C" w:rsidRDefault="001B7720" w:rsidP="00816D3F">
            <w:pPr>
              <w:pStyle w:val="FR1"/>
              <w:spacing w:line="256" w:lineRule="auto"/>
              <w:ind w:left="0" w:right="4"/>
              <w:outlineLvl w:val="0"/>
              <w:rPr>
                <w:rFonts w:ascii="PT Astra Serif" w:hAnsi="PT Astra Serif"/>
                <w:noProof/>
                <w:sz w:val="16"/>
              </w:rPr>
            </w:pPr>
          </w:p>
          <w:p w14:paraId="3D636765" w14:textId="77777777" w:rsidR="001B7720" w:rsidRPr="00B46A0C" w:rsidRDefault="001B7720" w:rsidP="00816D3F">
            <w:pPr>
              <w:pStyle w:val="FR1"/>
              <w:spacing w:line="256" w:lineRule="auto"/>
              <w:ind w:left="-142" w:right="0" w:firstLine="142"/>
              <w:outlineLvl w:val="0"/>
              <w:rPr>
                <w:rFonts w:ascii="PT Astra Serif" w:hAnsi="PT Astra Serif"/>
                <w:b/>
                <w:sz w:val="32"/>
              </w:rPr>
            </w:pPr>
            <w:proofErr w:type="gramStart"/>
            <w:r w:rsidRPr="00B46A0C">
              <w:rPr>
                <w:rFonts w:ascii="PT Astra Serif" w:hAnsi="PT Astra Serif"/>
                <w:b/>
                <w:sz w:val="32"/>
              </w:rPr>
              <w:t>П</w:t>
            </w:r>
            <w:proofErr w:type="gramEnd"/>
            <w:r w:rsidRPr="00B46A0C">
              <w:rPr>
                <w:rFonts w:ascii="PT Astra Serif" w:hAnsi="PT Astra Serif"/>
                <w:b/>
                <w:sz w:val="32"/>
              </w:rPr>
              <w:t xml:space="preserve"> О С Т А Н О В Л Е Н И Е</w:t>
            </w:r>
          </w:p>
          <w:p w14:paraId="2982503B" w14:textId="77777777" w:rsidR="00B46A0C" w:rsidRPr="00B46A0C" w:rsidRDefault="00B46A0C" w:rsidP="00816D3F">
            <w:pPr>
              <w:pStyle w:val="FR1"/>
              <w:spacing w:line="256" w:lineRule="auto"/>
              <w:ind w:left="-142" w:right="0" w:firstLine="142"/>
              <w:outlineLvl w:val="0"/>
              <w:rPr>
                <w:rFonts w:ascii="PT Astra Serif" w:hAnsi="PT Astra Serif"/>
                <w:b/>
                <w:color w:val="000000"/>
                <w:sz w:val="24"/>
              </w:rPr>
            </w:pPr>
          </w:p>
        </w:tc>
      </w:tr>
      <w:tr w:rsidR="001B7720" w:rsidRPr="002D6EA9" w14:paraId="5120347D" w14:textId="77777777" w:rsidTr="00FE054B">
        <w:trPr>
          <w:gridAfter w:val="1"/>
          <w:wAfter w:w="141" w:type="dxa"/>
          <w:trHeight w:val="821"/>
        </w:trPr>
        <w:tc>
          <w:tcPr>
            <w:tcW w:w="9606" w:type="dxa"/>
          </w:tcPr>
          <w:p w14:paraId="22949AA9" w14:textId="77777777" w:rsidR="001B7720" w:rsidRDefault="001B7720" w:rsidP="00816D3F">
            <w:pPr>
              <w:pStyle w:val="FR1"/>
              <w:spacing w:line="256" w:lineRule="auto"/>
              <w:ind w:left="0" w:right="0"/>
              <w:outlineLvl w:val="0"/>
              <w:rPr>
                <w:rFonts w:ascii="PT Astra Serif" w:hAnsi="PT Astra Serif"/>
                <w:sz w:val="28"/>
              </w:rPr>
            </w:pPr>
            <w:r w:rsidRPr="002D6EA9">
              <w:rPr>
                <w:rFonts w:ascii="PT Astra Serif" w:hAnsi="PT Astra Serif"/>
                <w:sz w:val="28"/>
              </w:rPr>
              <w:t>г. Хвалынск</w:t>
            </w:r>
          </w:p>
          <w:p w14:paraId="39FE1232" w14:textId="72680513" w:rsidR="00FE054B" w:rsidRPr="002D6EA9" w:rsidRDefault="007845F3" w:rsidP="00816D3F">
            <w:pPr>
              <w:pStyle w:val="FR1"/>
              <w:spacing w:line="256" w:lineRule="auto"/>
              <w:ind w:left="0" w:right="0"/>
              <w:outlineLvl w:val="0"/>
              <w:rPr>
                <w:rFonts w:ascii="PT Astra Serif" w:hAnsi="PT Astra Serif"/>
                <w:sz w:val="28"/>
              </w:rPr>
            </w:pPr>
            <w:r>
              <w:rPr>
                <w:rFonts w:ascii="PT Astra Serif" w:hAnsi="PT Astra Serif"/>
                <w:sz w:val="28"/>
              </w:rPr>
              <w:t xml:space="preserve"> </w:t>
            </w:r>
          </w:p>
          <w:p w14:paraId="630CE8F8" w14:textId="4BFDE400" w:rsidR="001B7720" w:rsidRDefault="007845F3" w:rsidP="00FE054B">
            <w:pPr>
              <w:pStyle w:val="FR1"/>
              <w:spacing w:line="256" w:lineRule="auto"/>
              <w:ind w:left="0" w:right="-108"/>
              <w:jc w:val="left"/>
              <w:outlineLvl w:val="0"/>
              <w:rPr>
                <w:rFonts w:ascii="PT Astra Serif" w:hAnsi="PT Astra Serif"/>
                <w:noProof/>
                <w:sz w:val="28"/>
              </w:rPr>
            </w:pPr>
            <w:r>
              <w:rPr>
                <w:rFonts w:ascii="PT Astra Serif" w:hAnsi="PT Astra Serif"/>
                <w:noProof/>
                <w:sz w:val="28"/>
              </w:rPr>
              <w:t xml:space="preserve">13 февраля </w:t>
            </w:r>
            <w:r w:rsidR="00EC7303">
              <w:rPr>
                <w:rFonts w:ascii="PT Astra Serif" w:hAnsi="PT Astra Serif"/>
                <w:noProof/>
                <w:sz w:val="28"/>
              </w:rPr>
              <w:t>2026 год</w:t>
            </w:r>
            <w:r>
              <w:rPr>
                <w:rFonts w:ascii="PT Astra Serif" w:hAnsi="PT Astra Serif"/>
                <w:noProof/>
                <w:sz w:val="28"/>
              </w:rPr>
              <w:t>а</w:t>
            </w:r>
            <w:r w:rsidR="00EC7303">
              <w:rPr>
                <w:rFonts w:ascii="PT Astra Serif" w:hAnsi="PT Astra Serif"/>
                <w:noProof/>
                <w:sz w:val="28"/>
              </w:rPr>
              <w:t xml:space="preserve">   </w:t>
            </w:r>
            <w:r w:rsidR="003E55B5">
              <w:rPr>
                <w:rFonts w:ascii="PT Astra Serif" w:hAnsi="PT Astra Serif"/>
                <w:noProof/>
                <w:sz w:val="28"/>
              </w:rPr>
              <w:t xml:space="preserve">        </w:t>
            </w:r>
            <w:r>
              <w:rPr>
                <w:rFonts w:ascii="PT Astra Serif" w:hAnsi="PT Astra Serif"/>
                <w:noProof/>
                <w:sz w:val="28"/>
              </w:rPr>
              <w:t xml:space="preserve"> </w:t>
            </w:r>
            <w:r w:rsidR="003E55B5">
              <w:rPr>
                <w:rFonts w:ascii="PT Astra Serif" w:hAnsi="PT Astra Serif"/>
                <w:noProof/>
                <w:sz w:val="28"/>
              </w:rPr>
              <w:t xml:space="preserve">                                                                           </w:t>
            </w:r>
            <w:r>
              <w:rPr>
                <w:rFonts w:ascii="PT Astra Serif" w:hAnsi="PT Astra Serif"/>
                <w:noProof/>
                <w:sz w:val="28"/>
              </w:rPr>
              <w:t xml:space="preserve"> № 152</w:t>
            </w:r>
          </w:p>
          <w:p w14:paraId="01526603" w14:textId="77777777" w:rsidR="00F80F3D" w:rsidRPr="002D6EA9" w:rsidRDefault="00F80F3D" w:rsidP="00A92AD0">
            <w:pPr>
              <w:pStyle w:val="FR1"/>
              <w:spacing w:line="256" w:lineRule="auto"/>
              <w:ind w:left="0" w:right="-108"/>
              <w:jc w:val="left"/>
              <w:outlineLvl w:val="0"/>
              <w:rPr>
                <w:rFonts w:ascii="PT Astra Serif" w:hAnsi="PT Astra Serif"/>
                <w:noProof/>
                <w:sz w:val="28"/>
              </w:rPr>
            </w:pPr>
          </w:p>
        </w:tc>
      </w:tr>
    </w:tbl>
    <w:p w14:paraId="5B8A907A" w14:textId="77777777" w:rsidR="001B7720" w:rsidRPr="00B46A0C" w:rsidRDefault="001B7720" w:rsidP="001B7720">
      <w:pPr>
        <w:pStyle w:val="ConsPlusNormal"/>
        <w:jc w:val="both"/>
        <w:rPr>
          <w:rFonts w:ascii="PT Astra Serif" w:hAnsi="PT Astra Serif" w:cs="Times New Roman"/>
          <w:b/>
          <w:sz w:val="28"/>
          <w:szCs w:val="28"/>
        </w:rPr>
      </w:pPr>
      <w:bookmarkStart w:id="0" w:name="_GoBack"/>
      <w:r w:rsidRPr="00B46A0C">
        <w:rPr>
          <w:rFonts w:ascii="PT Astra Serif" w:hAnsi="PT Astra Serif" w:cs="Times New Roman"/>
          <w:b/>
          <w:sz w:val="28"/>
          <w:szCs w:val="28"/>
        </w:rPr>
        <w:t xml:space="preserve">О стоимости услуг, предоставляемых согласно гарантированному перечню услуг по погребению умерших (погибших) на территории </w:t>
      </w:r>
      <w:proofErr w:type="spellStart"/>
      <w:r w:rsidRPr="00B46A0C">
        <w:rPr>
          <w:rFonts w:ascii="PT Astra Serif" w:hAnsi="PT Astra Serif" w:cs="Times New Roman"/>
          <w:b/>
          <w:sz w:val="28"/>
          <w:szCs w:val="28"/>
        </w:rPr>
        <w:t>Хвалынского</w:t>
      </w:r>
      <w:proofErr w:type="spellEnd"/>
      <w:r w:rsidRPr="00B46A0C">
        <w:rPr>
          <w:rFonts w:ascii="PT Astra Serif" w:hAnsi="PT Astra Serif" w:cs="Times New Roman"/>
          <w:b/>
          <w:sz w:val="28"/>
          <w:szCs w:val="28"/>
        </w:rPr>
        <w:t xml:space="preserve"> муниципального района</w:t>
      </w:r>
      <w:r w:rsidR="008561C3">
        <w:rPr>
          <w:rFonts w:ascii="PT Astra Serif" w:hAnsi="PT Astra Serif" w:cs="Times New Roman"/>
          <w:b/>
          <w:sz w:val="28"/>
          <w:szCs w:val="28"/>
        </w:rPr>
        <w:t xml:space="preserve"> и требова</w:t>
      </w:r>
      <w:r w:rsidR="001450DE">
        <w:rPr>
          <w:rFonts w:ascii="PT Astra Serif" w:hAnsi="PT Astra Serif" w:cs="Times New Roman"/>
          <w:b/>
          <w:sz w:val="28"/>
          <w:szCs w:val="28"/>
        </w:rPr>
        <w:t>ни</w:t>
      </w:r>
      <w:r w:rsidR="00987BFE">
        <w:rPr>
          <w:rFonts w:ascii="PT Astra Serif" w:hAnsi="PT Astra Serif" w:cs="Times New Roman"/>
          <w:b/>
          <w:sz w:val="28"/>
          <w:szCs w:val="28"/>
        </w:rPr>
        <w:t>ях</w:t>
      </w:r>
      <w:r w:rsidR="001450DE">
        <w:rPr>
          <w:rFonts w:ascii="PT Astra Serif" w:hAnsi="PT Astra Serif" w:cs="Times New Roman"/>
          <w:b/>
          <w:sz w:val="28"/>
          <w:szCs w:val="28"/>
        </w:rPr>
        <w:t xml:space="preserve"> к качеству услуг</w:t>
      </w:r>
    </w:p>
    <w:bookmarkEnd w:id="0"/>
    <w:p w14:paraId="6DD5814B" w14:textId="77777777" w:rsidR="001B7720" w:rsidRPr="00B46A0C" w:rsidRDefault="001B7720" w:rsidP="001B7720">
      <w:pPr>
        <w:pStyle w:val="ConsPlusNormal"/>
        <w:ind w:firstLine="708"/>
        <w:jc w:val="both"/>
        <w:rPr>
          <w:rFonts w:ascii="PT Astra Serif" w:hAnsi="PT Astra Serif" w:cs="Times New Roman"/>
          <w:b/>
          <w:sz w:val="28"/>
          <w:szCs w:val="28"/>
        </w:rPr>
      </w:pPr>
      <w:r w:rsidRPr="00B46A0C">
        <w:rPr>
          <w:rFonts w:ascii="PT Astra Serif" w:hAnsi="PT Astra Serif" w:cs="Times New Roman"/>
          <w:b/>
          <w:sz w:val="28"/>
          <w:szCs w:val="28"/>
        </w:rPr>
        <w:t xml:space="preserve"> </w:t>
      </w:r>
    </w:p>
    <w:p w14:paraId="32CE0672" w14:textId="45A83064" w:rsidR="001B7720" w:rsidRPr="00B46A0C" w:rsidRDefault="001B7720" w:rsidP="001B7720">
      <w:pPr>
        <w:pStyle w:val="ConsPlusNormal"/>
        <w:ind w:firstLine="708"/>
        <w:jc w:val="both"/>
        <w:rPr>
          <w:rFonts w:ascii="PT Astra Serif" w:hAnsi="PT Astra Serif" w:cs="Times New Roman"/>
          <w:sz w:val="28"/>
          <w:szCs w:val="28"/>
        </w:rPr>
      </w:pPr>
      <w:proofErr w:type="gramStart"/>
      <w:r w:rsidRPr="00B46A0C">
        <w:rPr>
          <w:rFonts w:ascii="PT Astra Serif" w:hAnsi="PT Astra Serif" w:cs="Times New Roman"/>
          <w:sz w:val="28"/>
          <w:szCs w:val="28"/>
        </w:rPr>
        <w:t xml:space="preserve">В соответствии с Федеральными законами от 12 января 1996 года № 8-ФЗ «О погребении и похоронном деле», от 6 октября 2003 года № 131- ФЗ «Об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Саратовской области от 25 июня 2018 года №157 «Об утверждении Порядка согласования стоимости услуг по погребению», </w:t>
      </w:r>
      <w:r w:rsidR="00AE09D3">
        <w:rPr>
          <w:rFonts w:ascii="PT Astra Serif" w:hAnsi="PT Astra Serif" w:cs="Times New Roman"/>
          <w:sz w:val="28"/>
          <w:szCs w:val="28"/>
        </w:rPr>
        <w:t>Решением Министерства строительства и жилищно-коммунального хозяйства</w:t>
      </w:r>
      <w:proofErr w:type="gramEnd"/>
      <w:r w:rsidR="00AE09D3">
        <w:rPr>
          <w:rFonts w:ascii="PT Astra Serif" w:hAnsi="PT Astra Serif" w:cs="Times New Roman"/>
          <w:sz w:val="28"/>
          <w:szCs w:val="28"/>
        </w:rPr>
        <w:t xml:space="preserve"> </w:t>
      </w:r>
      <w:proofErr w:type="gramStart"/>
      <w:r w:rsidR="00AE09D3">
        <w:rPr>
          <w:rFonts w:ascii="PT Astra Serif" w:hAnsi="PT Astra Serif" w:cs="Times New Roman"/>
          <w:sz w:val="28"/>
          <w:szCs w:val="28"/>
        </w:rPr>
        <w:t>от 10 февраля 2026 года №183</w:t>
      </w:r>
      <w:r w:rsidR="00551CF2">
        <w:rPr>
          <w:rFonts w:ascii="PT Astra Serif" w:hAnsi="PT Astra Serif" w:cs="Times New Roman"/>
          <w:sz w:val="28"/>
          <w:szCs w:val="28"/>
        </w:rPr>
        <w:t xml:space="preserve"> «О согласовании стоимости услуг, предоставляемых согласно гарантированному перечню услуг по погребению на территории </w:t>
      </w:r>
      <w:proofErr w:type="spellStart"/>
      <w:r w:rsidR="00551CF2">
        <w:rPr>
          <w:rFonts w:ascii="PT Astra Serif" w:hAnsi="PT Astra Serif" w:cs="Times New Roman"/>
          <w:sz w:val="28"/>
          <w:szCs w:val="28"/>
        </w:rPr>
        <w:t>Хвалынского</w:t>
      </w:r>
      <w:proofErr w:type="spellEnd"/>
      <w:r w:rsidR="00551CF2">
        <w:rPr>
          <w:rFonts w:ascii="PT Astra Serif" w:hAnsi="PT Astra Serif" w:cs="Times New Roman"/>
          <w:sz w:val="28"/>
          <w:szCs w:val="28"/>
        </w:rPr>
        <w:t xml:space="preserve"> муниципального района Саратовской области»</w:t>
      </w:r>
      <w:r w:rsidR="00AE09D3">
        <w:rPr>
          <w:rFonts w:ascii="PT Astra Serif" w:hAnsi="PT Astra Serif" w:cs="Times New Roman"/>
          <w:sz w:val="28"/>
          <w:szCs w:val="28"/>
        </w:rPr>
        <w:t>,</w:t>
      </w:r>
      <w:r w:rsidR="00AE09D3" w:rsidRPr="00AE09D3">
        <w:rPr>
          <w:rFonts w:ascii="PT Astra Serif" w:hAnsi="PT Astra Serif" w:cs="Times New Roman"/>
          <w:sz w:val="28"/>
          <w:szCs w:val="28"/>
        </w:rPr>
        <w:t xml:space="preserve"> </w:t>
      </w:r>
      <w:r w:rsidR="00AE09D3">
        <w:rPr>
          <w:rFonts w:ascii="PT Astra Serif" w:hAnsi="PT Astra Serif" w:cs="Times New Roman"/>
          <w:sz w:val="28"/>
          <w:szCs w:val="28"/>
        </w:rPr>
        <w:t>Решением Министерства строительства и жилищно-коммунального хозяйства от 10 февраля 2026 года №184</w:t>
      </w:r>
      <w:r w:rsidR="00551CF2">
        <w:rPr>
          <w:rFonts w:ascii="PT Astra Serif" w:hAnsi="PT Astra Serif" w:cs="Times New Roman"/>
          <w:sz w:val="28"/>
          <w:szCs w:val="28"/>
        </w:rPr>
        <w:t xml:space="preserve"> «О согласовании стоимости услуг 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w:t>
      </w:r>
      <w:proofErr w:type="gramEnd"/>
      <w:r w:rsidR="00551CF2">
        <w:rPr>
          <w:rFonts w:ascii="PT Astra Serif" w:hAnsi="PT Astra Serif" w:cs="Times New Roman"/>
          <w:sz w:val="28"/>
          <w:szCs w:val="28"/>
        </w:rPr>
        <w:t xml:space="preserve">, при отсутствии иных лиц, взявших на себя обязанность осуществить погребение, а также умерших, личность которых не установлена органами внутренних дел на территории </w:t>
      </w:r>
      <w:proofErr w:type="spellStart"/>
      <w:r w:rsidR="00551CF2">
        <w:rPr>
          <w:rFonts w:ascii="PT Astra Serif" w:hAnsi="PT Astra Serif" w:cs="Times New Roman"/>
          <w:sz w:val="28"/>
          <w:szCs w:val="28"/>
        </w:rPr>
        <w:t>Хвалынского</w:t>
      </w:r>
      <w:proofErr w:type="spellEnd"/>
      <w:r w:rsidR="00551CF2">
        <w:rPr>
          <w:rFonts w:ascii="PT Astra Serif" w:hAnsi="PT Astra Serif" w:cs="Times New Roman"/>
          <w:sz w:val="28"/>
          <w:szCs w:val="28"/>
        </w:rPr>
        <w:t xml:space="preserve"> муниципального района Саратовской области</w:t>
      </w:r>
      <w:r w:rsidR="00AE09D3">
        <w:rPr>
          <w:rFonts w:ascii="PT Astra Serif" w:hAnsi="PT Astra Serif" w:cs="Times New Roman"/>
          <w:sz w:val="28"/>
          <w:szCs w:val="28"/>
        </w:rPr>
        <w:t xml:space="preserve">, </w:t>
      </w:r>
      <w:r w:rsidRPr="00B46A0C">
        <w:rPr>
          <w:rFonts w:ascii="PT Astra Serif" w:hAnsi="PT Astra Serif" w:cs="Times New Roman"/>
          <w:sz w:val="28"/>
          <w:szCs w:val="28"/>
        </w:rPr>
        <w:t xml:space="preserve">Уставом </w:t>
      </w:r>
      <w:proofErr w:type="spellStart"/>
      <w:r w:rsidRPr="00B46A0C">
        <w:rPr>
          <w:rFonts w:ascii="PT Astra Serif" w:hAnsi="PT Astra Serif" w:cs="Times New Roman"/>
          <w:sz w:val="28"/>
          <w:szCs w:val="28"/>
        </w:rPr>
        <w:t>Хв</w:t>
      </w:r>
      <w:r w:rsidR="00B46A0C" w:rsidRPr="00B46A0C">
        <w:rPr>
          <w:rFonts w:ascii="PT Astra Serif" w:hAnsi="PT Astra Serif" w:cs="Times New Roman"/>
          <w:sz w:val="28"/>
          <w:szCs w:val="28"/>
        </w:rPr>
        <w:t>алынского</w:t>
      </w:r>
      <w:proofErr w:type="spellEnd"/>
      <w:r w:rsidR="00B46A0C" w:rsidRPr="00B46A0C">
        <w:rPr>
          <w:rFonts w:ascii="PT Astra Serif" w:hAnsi="PT Astra Serif" w:cs="Times New Roman"/>
          <w:sz w:val="28"/>
          <w:szCs w:val="28"/>
        </w:rPr>
        <w:t xml:space="preserve"> муниципального района</w:t>
      </w:r>
      <w:r w:rsidR="000720CE">
        <w:rPr>
          <w:rFonts w:ascii="PT Astra Serif" w:hAnsi="PT Astra Serif" w:cs="Times New Roman"/>
          <w:sz w:val="28"/>
          <w:szCs w:val="28"/>
        </w:rPr>
        <w:t>,</w:t>
      </w:r>
      <w:r w:rsidR="00B46A0C" w:rsidRPr="00B46A0C">
        <w:rPr>
          <w:rFonts w:ascii="PT Astra Serif" w:hAnsi="PT Astra Serif" w:cs="Times New Roman"/>
          <w:sz w:val="28"/>
          <w:szCs w:val="28"/>
        </w:rPr>
        <w:t xml:space="preserve"> администрация </w:t>
      </w:r>
      <w:proofErr w:type="spellStart"/>
      <w:r w:rsidR="00B46A0C" w:rsidRPr="00B46A0C">
        <w:rPr>
          <w:rFonts w:ascii="PT Astra Serif" w:hAnsi="PT Astra Serif" w:cs="Times New Roman"/>
          <w:sz w:val="28"/>
          <w:szCs w:val="28"/>
        </w:rPr>
        <w:t>Хв</w:t>
      </w:r>
      <w:r w:rsidR="000720CE">
        <w:rPr>
          <w:rFonts w:ascii="PT Astra Serif" w:hAnsi="PT Astra Serif" w:cs="Times New Roman"/>
          <w:sz w:val="28"/>
          <w:szCs w:val="28"/>
        </w:rPr>
        <w:t>алынского</w:t>
      </w:r>
      <w:proofErr w:type="spellEnd"/>
      <w:r w:rsidR="000720CE">
        <w:rPr>
          <w:rFonts w:ascii="PT Astra Serif" w:hAnsi="PT Astra Serif" w:cs="Times New Roman"/>
          <w:sz w:val="28"/>
          <w:szCs w:val="28"/>
        </w:rPr>
        <w:t xml:space="preserve"> муниципального района</w:t>
      </w:r>
    </w:p>
    <w:p w14:paraId="24DA01FB" w14:textId="77777777" w:rsidR="001B7720" w:rsidRPr="00B46A0C" w:rsidRDefault="001B7720" w:rsidP="001B7720">
      <w:pPr>
        <w:spacing w:after="0"/>
        <w:jc w:val="both"/>
        <w:rPr>
          <w:rFonts w:ascii="PT Astra Serif" w:eastAsiaTheme="minorHAnsi" w:hAnsi="PT Astra Serif" w:cs="Times New Roman"/>
          <w:sz w:val="28"/>
          <w:szCs w:val="28"/>
          <w:lang w:eastAsia="en-US"/>
        </w:rPr>
      </w:pPr>
    </w:p>
    <w:p w14:paraId="5A8AC75C" w14:textId="77777777" w:rsidR="001B7720" w:rsidRPr="00B46A0C" w:rsidRDefault="002D6EA9" w:rsidP="001B7720">
      <w:pPr>
        <w:spacing w:after="0" w:line="240" w:lineRule="auto"/>
        <w:jc w:val="center"/>
        <w:rPr>
          <w:rFonts w:ascii="PT Astra Serif" w:eastAsiaTheme="minorHAnsi" w:hAnsi="PT Astra Serif" w:cs="Times New Roman"/>
          <w:b/>
          <w:sz w:val="28"/>
          <w:szCs w:val="28"/>
          <w:lang w:eastAsia="en-US"/>
        </w:rPr>
      </w:pPr>
      <w:proofErr w:type="gramStart"/>
      <w:r>
        <w:rPr>
          <w:rFonts w:ascii="PT Astra Serif" w:eastAsiaTheme="minorHAnsi" w:hAnsi="PT Astra Serif" w:cs="Times New Roman"/>
          <w:b/>
          <w:sz w:val="28"/>
          <w:szCs w:val="28"/>
          <w:lang w:eastAsia="en-US"/>
        </w:rPr>
        <w:t>п</w:t>
      </w:r>
      <w:proofErr w:type="gramEnd"/>
      <w:r>
        <w:rPr>
          <w:rFonts w:ascii="PT Astra Serif" w:eastAsiaTheme="minorHAnsi" w:hAnsi="PT Astra Serif" w:cs="Times New Roman"/>
          <w:b/>
          <w:sz w:val="28"/>
          <w:szCs w:val="28"/>
          <w:lang w:eastAsia="en-US"/>
        </w:rPr>
        <w:t xml:space="preserve"> о с т а н о в л я е т:</w:t>
      </w:r>
    </w:p>
    <w:p w14:paraId="190EF1B6" w14:textId="77777777" w:rsidR="00B46A0C" w:rsidRPr="00B46A0C" w:rsidRDefault="00B46A0C" w:rsidP="001B7720">
      <w:pPr>
        <w:spacing w:after="0" w:line="240" w:lineRule="auto"/>
        <w:jc w:val="center"/>
        <w:rPr>
          <w:rFonts w:ascii="PT Astra Serif" w:eastAsiaTheme="minorHAnsi" w:hAnsi="PT Astra Serif" w:cs="Times New Roman"/>
          <w:b/>
          <w:sz w:val="28"/>
          <w:szCs w:val="28"/>
          <w:lang w:eastAsia="en-US"/>
        </w:rPr>
      </w:pPr>
    </w:p>
    <w:p w14:paraId="6D5B8C0F" w14:textId="77777777" w:rsidR="001B7720" w:rsidRPr="00A329D6" w:rsidRDefault="001450DE" w:rsidP="00A329D6">
      <w:pPr>
        <w:spacing w:after="0" w:line="240" w:lineRule="auto"/>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1</w:t>
      </w:r>
      <w:r w:rsidR="00A329D6">
        <w:rPr>
          <w:rFonts w:ascii="PT Astra Serif" w:eastAsiaTheme="minorHAnsi" w:hAnsi="PT Astra Serif"/>
          <w:sz w:val="28"/>
          <w:szCs w:val="28"/>
          <w:lang w:eastAsia="en-US"/>
        </w:rPr>
        <w:t xml:space="preserve">. </w:t>
      </w:r>
      <w:r w:rsidR="000720CE" w:rsidRPr="00A329D6">
        <w:rPr>
          <w:rFonts w:ascii="PT Astra Serif" w:eastAsiaTheme="minorHAnsi" w:hAnsi="PT Astra Serif"/>
          <w:sz w:val="28"/>
          <w:szCs w:val="28"/>
          <w:lang w:eastAsia="en-US"/>
        </w:rPr>
        <w:t xml:space="preserve">Определить </w:t>
      </w:r>
      <w:r w:rsidR="001B7720" w:rsidRPr="00A329D6">
        <w:rPr>
          <w:rFonts w:ascii="PT Astra Serif" w:eastAsiaTheme="minorHAnsi" w:hAnsi="PT Astra Serif"/>
          <w:sz w:val="28"/>
          <w:szCs w:val="28"/>
          <w:lang w:eastAsia="en-US"/>
        </w:rPr>
        <w:t xml:space="preserve">стоимость услуг, предоставляемых согласно гарантированному перечню услуг по погребению на территории </w:t>
      </w:r>
      <w:proofErr w:type="spellStart"/>
      <w:r w:rsidR="001B7720" w:rsidRPr="00A329D6">
        <w:rPr>
          <w:rFonts w:ascii="PT Astra Serif" w:eastAsiaTheme="minorHAnsi" w:hAnsi="PT Astra Serif"/>
          <w:sz w:val="28"/>
          <w:szCs w:val="28"/>
          <w:lang w:eastAsia="en-US"/>
        </w:rPr>
        <w:t>Хвалынского</w:t>
      </w:r>
      <w:proofErr w:type="spellEnd"/>
      <w:r w:rsidR="001B7720" w:rsidRPr="00A329D6">
        <w:rPr>
          <w:rFonts w:ascii="PT Astra Serif" w:eastAsiaTheme="minorHAnsi" w:hAnsi="PT Astra Serif"/>
          <w:sz w:val="28"/>
          <w:szCs w:val="28"/>
          <w:lang w:eastAsia="en-US"/>
        </w:rPr>
        <w:t xml:space="preserve"> муниципального района Саратовской области </w:t>
      </w:r>
      <w:r w:rsidR="000720CE" w:rsidRPr="00A329D6">
        <w:rPr>
          <w:rFonts w:ascii="PT Astra Serif" w:eastAsiaTheme="minorHAnsi" w:hAnsi="PT Astra Serif"/>
          <w:sz w:val="28"/>
          <w:szCs w:val="28"/>
          <w:lang w:eastAsia="en-US"/>
        </w:rPr>
        <w:t xml:space="preserve">(Приложение </w:t>
      </w:r>
      <w:r>
        <w:rPr>
          <w:rFonts w:ascii="PT Astra Serif" w:eastAsiaTheme="minorHAnsi" w:hAnsi="PT Astra Serif"/>
          <w:sz w:val="28"/>
          <w:szCs w:val="28"/>
          <w:lang w:eastAsia="en-US"/>
        </w:rPr>
        <w:t>1</w:t>
      </w:r>
      <w:r w:rsidR="001B7720" w:rsidRPr="00A329D6">
        <w:rPr>
          <w:rFonts w:ascii="PT Astra Serif" w:eastAsiaTheme="minorHAnsi" w:hAnsi="PT Astra Serif"/>
          <w:sz w:val="28"/>
          <w:szCs w:val="28"/>
          <w:lang w:eastAsia="en-US"/>
        </w:rPr>
        <w:t>).</w:t>
      </w:r>
    </w:p>
    <w:p w14:paraId="6C191D73" w14:textId="77777777" w:rsidR="001B7720" w:rsidRDefault="001450DE" w:rsidP="00A329D6">
      <w:pPr>
        <w:spacing w:after="0" w:line="240" w:lineRule="auto"/>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2</w:t>
      </w:r>
      <w:r w:rsidR="00A329D6">
        <w:rPr>
          <w:rFonts w:ascii="PT Astra Serif" w:eastAsiaTheme="minorHAnsi" w:hAnsi="PT Astra Serif"/>
          <w:sz w:val="28"/>
          <w:szCs w:val="28"/>
          <w:lang w:eastAsia="en-US"/>
        </w:rPr>
        <w:t xml:space="preserve">. </w:t>
      </w:r>
      <w:proofErr w:type="gramStart"/>
      <w:r w:rsidR="001B7720" w:rsidRPr="00A329D6">
        <w:rPr>
          <w:rFonts w:ascii="PT Astra Serif" w:eastAsiaTheme="minorHAnsi" w:hAnsi="PT Astra Serif"/>
          <w:sz w:val="28"/>
          <w:szCs w:val="28"/>
          <w:lang w:eastAsia="en-US"/>
        </w:rPr>
        <w:t xml:space="preserve">Определить стоимость услуг по погребению умерших (погибших), не имеющих супруга, близких родственников, иных родственников либо </w:t>
      </w:r>
      <w:r w:rsidR="001B7720" w:rsidRPr="00A329D6">
        <w:rPr>
          <w:rFonts w:ascii="PT Astra Serif" w:eastAsiaTheme="minorHAnsi" w:hAnsi="PT Astra Serif"/>
          <w:sz w:val="28"/>
          <w:szCs w:val="28"/>
          <w:lang w:eastAsia="en-US"/>
        </w:rPr>
        <w:lastRenderedPageBreak/>
        <w:t xml:space="preserve">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на территории </w:t>
      </w:r>
      <w:proofErr w:type="spellStart"/>
      <w:r w:rsidR="001B7720" w:rsidRPr="00A329D6">
        <w:rPr>
          <w:rFonts w:ascii="PT Astra Serif" w:eastAsiaTheme="minorHAnsi" w:hAnsi="PT Astra Serif"/>
          <w:sz w:val="28"/>
          <w:szCs w:val="28"/>
          <w:lang w:eastAsia="en-US"/>
        </w:rPr>
        <w:t>Хвалынского</w:t>
      </w:r>
      <w:proofErr w:type="spellEnd"/>
      <w:r w:rsidR="001B7720" w:rsidRPr="00A329D6">
        <w:rPr>
          <w:rFonts w:ascii="PT Astra Serif" w:eastAsiaTheme="minorHAnsi" w:hAnsi="PT Astra Serif"/>
          <w:sz w:val="28"/>
          <w:szCs w:val="28"/>
          <w:lang w:eastAsia="en-US"/>
        </w:rPr>
        <w:t xml:space="preserve"> муниципального района Саратовской области </w:t>
      </w:r>
      <w:r w:rsidR="000720CE" w:rsidRPr="00A329D6">
        <w:rPr>
          <w:rFonts w:ascii="PT Astra Serif" w:eastAsiaTheme="minorHAnsi" w:hAnsi="PT Astra Serif"/>
          <w:sz w:val="28"/>
          <w:szCs w:val="28"/>
          <w:lang w:eastAsia="en-US"/>
        </w:rPr>
        <w:t xml:space="preserve">(Приложение </w:t>
      </w:r>
      <w:r>
        <w:rPr>
          <w:rFonts w:ascii="PT Astra Serif" w:eastAsiaTheme="minorHAnsi" w:hAnsi="PT Astra Serif"/>
          <w:sz w:val="28"/>
          <w:szCs w:val="28"/>
          <w:lang w:eastAsia="en-US"/>
        </w:rPr>
        <w:t>2</w:t>
      </w:r>
      <w:r w:rsidR="001B7720" w:rsidRPr="00A329D6">
        <w:rPr>
          <w:rFonts w:ascii="PT Astra Serif" w:eastAsiaTheme="minorHAnsi" w:hAnsi="PT Astra Serif"/>
          <w:sz w:val="28"/>
          <w:szCs w:val="28"/>
          <w:lang w:eastAsia="en-US"/>
        </w:rPr>
        <w:t>).</w:t>
      </w:r>
      <w:proofErr w:type="gramEnd"/>
    </w:p>
    <w:p w14:paraId="1A8BA450" w14:textId="77777777" w:rsidR="001450DE" w:rsidRPr="00A329D6" w:rsidRDefault="001450DE" w:rsidP="001450DE">
      <w:pPr>
        <w:spacing w:after="0" w:line="240" w:lineRule="auto"/>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 xml:space="preserve">3. </w:t>
      </w:r>
      <w:r w:rsidRPr="00A329D6">
        <w:rPr>
          <w:rFonts w:ascii="PT Astra Serif" w:eastAsiaTheme="minorHAnsi" w:hAnsi="PT Astra Serif"/>
          <w:sz w:val="28"/>
          <w:szCs w:val="28"/>
          <w:lang w:eastAsia="en-US"/>
        </w:rPr>
        <w:t xml:space="preserve">Установить требования к качеству услуг, предоставляемых согласно гарантированному перечню услуг по погребению умерших (погибших) на территории </w:t>
      </w:r>
      <w:proofErr w:type="spellStart"/>
      <w:r w:rsidRPr="00A329D6">
        <w:rPr>
          <w:rFonts w:ascii="PT Astra Serif" w:eastAsiaTheme="minorHAnsi" w:hAnsi="PT Astra Serif"/>
          <w:sz w:val="28"/>
          <w:szCs w:val="28"/>
          <w:lang w:eastAsia="en-US"/>
        </w:rPr>
        <w:t>Хвалынского</w:t>
      </w:r>
      <w:proofErr w:type="spellEnd"/>
      <w:r w:rsidRPr="00A329D6">
        <w:rPr>
          <w:rFonts w:ascii="PT Astra Serif" w:eastAsiaTheme="minorHAnsi" w:hAnsi="PT Astra Serif"/>
          <w:sz w:val="28"/>
          <w:szCs w:val="28"/>
          <w:lang w:eastAsia="en-US"/>
        </w:rPr>
        <w:t xml:space="preserve"> муниципального района Саратовской области (Приложение </w:t>
      </w:r>
      <w:r>
        <w:rPr>
          <w:rFonts w:ascii="PT Astra Serif" w:eastAsiaTheme="minorHAnsi" w:hAnsi="PT Astra Serif"/>
          <w:sz w:val="28"/>
          <w:szCs w:val="28"/>
          <w:lang w:eastAsia="en-US"/>
        </w:rPr>
        <w:t>3</w:t>
      </w:r>
      <w:r w:rsidRPr="00A329D6">
        <w:rPr>
          <w:rFonts w:ascii="PT Astra Serif" w:eastAsiaTheme="minorHAnsi" w:hAnsi="PT Astra Serif"/>
          <w:sz w:val="28"/>
          <w:szCs w:val="28"/>
          <w:lang w:eastAsia="en-US"/>
        </w:rPr>
        <w:t>).</w:t>
      </w:r>
    </w:p>
    <w:p w14:paraId="7A2B5B50" w14:textId="77777777" w:rsidR="001450DE" w:rsidRPr="00A329D6" w:rsidRDefault="001450DE" w:rsidP="001450DE">
      <w:pPr>
        <w:spacing w:after="0" w:line="240" w:lineRule="auto"/>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 xml:space="preserve">4. </w:t>
      </w:r>
      <w:r w:rsidRPr="00A329D6">
        <w:rPr>
          <w:rFonts w:ascii="PT Astra Serif" w:eastAsiaTheme="minorHAnsi" w:hAnsi="PT Astra Serif"/>
          <w:sz w:val="28"/>
          <w:szCs w:val="28"/>
          <w:lang w:eastAsia="en-US"/>
        </w:rPr>
        <w:t xml:space="preserve">Установить требования к качеству услуг по погребению умерших (погибших), не имеющих супруга, близких родственников, иных родственников либо законного представителя умершего (погибшего) на территории </w:t>
      </w:r>
      <w:proofErr w:type="spellStart"/>
      <w:r w:rsidRPr="00A329D6">
        <w:rPr>
          <w:rFonts w:ascii="PT Astra Serif" w:eastAsiaTheme="minorHAnsi" w:hAnsi="PT Astra Serif"/>
          <w:sz w:val="28"/>
          <w:szCs w:val="28"/>
          <w:lang w:eastAsia="en-US"/>
        </w:rPr>
        <w:t>Хвалынского</w:t>
      </w:r>
      <w:proofErr w:type="spellEnd"/>
      <w:r w:rsidRPr="00A329D6">
        <w:rPr>
          <w:rFonts w:ascii="PT Astra Serif" w:eastAsiaTheme="minorHAnsi" w:hAnsi="PT Astra Serif"/>
          <w:sz w:val="28"/>
          <w:szCs w:val="28"/>
          <w:lang w:eastAsia="en-US"/>
        </w:rPr>
        <w:t xml:space="preserve"> муниципального района  Саратовской области (Приложение </w:t>
      </w:r>
      <w:r>
        <w:rPr>
          <w:rFonts w:ascii="PT Astra Serif" w:eastAsiaTheme="minorHAnsi" w:hAnsi="PT Astra Serif"/>
          <w:sz w:val="28"/>
          <w:szCs w:val="28"/>
          <w:lang w:eastAsia="en-US"/>
        </w:rPr>
        <w:t>4</w:t>
      </w:r>
      <w:r w:rsidRPr="00A329D6">
        <w:rPr>
          <w:rFonts w:ascii="PT Astra Serif" w:eastAsiaTheme="minorHAnsi" w:hAnsi="PT Astra Serif"/>
          <w:sz w:val="28"/>
          <w:szCs w:val="28"/>
          <w:lang w:eastAsia="en-US"/>
        </w:rPr>
        <w:t>).</w:t>
      </w:r>
    </w:p>
    <w:p w14:paraId="66F45FC0" w14:textId="20BA7164" w:rsidR="001B7720" w:rsidRPr="00A329D6" w:rsidRDefault="00C07C61" w:rsidP="00A329D6">
      <w:pPr>
        <w:spacing w:after="0" w:line="240" w:lineRule="auto"/>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5</w:t>
      </w:r>
      <w:r w:rsidR="00A329D6">
        <w:rPr>
          <w:rFonts w:ascii="PT Astra Serif" w:eastAsiaTheme="minorHAnsi" w:hAnsi="PT Astra Serif"/>
          <w:sz w:val="28"/>
          <w:szCs w:val="28"/>
          <w:lang w:eastAsia="en-US"/>
        </w:rPr>
        <w:t xml:space="preserve">. </w:t>
      </w:r>
      <w:r w:rsidR="001B7720" w:rsidRPr="00A329D6">
        <w:rPr>
          <w:rFonts w:ascii="PT Astra Serif" w:eastAsiaTheme="minorHAnsi" w:hAnsi="PT Astra Serif"/>
          <w:sz w:val="28"/>
          <w:szCs w:val="28"/>
          <w:lang w:eastAsia="en-US"/>
        </w:rPr>
        <w:t>Насто</w:t>
      </w:r>
      <w:r w:rsidR="00B01D0E" w:rsidRPr="00A329D6">
        <w:rPr>
          <w:rFonts w:ascii="PT Astra Serif" w:eastAsiaTheme="minorHAnsi" w:hAnsi="PT Astra Serif"/>
          <w:sz w:val="28"/>
          <w:szCs w:val="28"/>
          <w:lang w:eastAsia="en-US"/>
        </w:rPr>
        <w:t>ящее постановление</w:t>
      </w:r>
      <w:r w:rsidR="001B7720" w:rsidRPr="00A329D6">
        <w:rPr>
          <w:rFonts w:ascii="PT Astra Serif" w:eastAsiaTheme="minorHAnsi" w:hAnsi="PT Astra Serif"/>
          <w:sz w:val="28"/>
          <w:szCs w:val="28"/>
          <w:lang w:eastAsia="en-US"/>
        </w:rPr>
        <w:t xml:space="preserve"> вступает в силу со дня официального опубликования (обнародования) и распространяется на правоотношения, возникшие с 01.02.202</w:t>
      </w:r>
      <w:r w:rsidR="001B0A9F">
        <w:rPr>
          <w:rFonts w:ascii="PT Astra Serif" w:eastAsiaTheme="minorHAnsi" w:hAnsi="PT Astra Serif"/>
          <w:sz w:val="28"/>
          <w:szCs w:val="28"/>
          <w:lang w:eastAsia="en-US"/>
        </w:rPr>
        <w:t xml:space="preserve">6 </w:t>
      </w:r>
      <w:r w:rsidR="001B7720" w:rsidRPr="00A329D6">
        <w:rPr>
          <w:rFonts w:ascii="PT Astra Serif" w:eastAsiaTheme="minorHAnsi" w:hAnsi="PT Astra Serif"/>
          <w:sz w:val="28"/>
          <w:szCs w:val="28"/>
          <w:lang w:eastAsia="en-US"/>
        </w:rPr>
        <w:t xml:space="preserve"> года.</w:t>
      </w:r>
    </w:p>
    <w:p w14:paraId="480A3D43" w14:textId="14ACD166" w:rsidR="003E2DCA" w:rsidRPr="00B46A0C" w:rsidRDefault="00C07C61" w:rsidP="00A329D6">
      <w:pPr>
        <w:pStyle w:val="1"/>
        <w:spacing w:line="240" w:lineRule="auto"/>
        <w:ind w:firstLine="709"/>
        <w:jc w:val="both"/>
        <w:rPr>
          <w:rFonts w:ascii="PT Astra Serif" w:eastAsia="Times New Roman" w:hAnsi="PT Astra Serif" w:cs="Times New Roman"/>
          <w:sz w:val="28"/>
          <w:szCs w:val="28"/>
        </w:rPr>
      </w:pPr>
      <w:r>
        <w:rPr>
          <w:rFonts w:ascii="PT Astra Serif" w:eastAsiaTheme="minorHAnsi" w:hAnsi="PT Astra Serif"/>
          <w:sz w:val="28"/>
          <w:szCs w:val="28"/>
          <w:lang w:eastAsia="en-US"/>
        </w:rPr>
        <w:t>6</w:t>
      </w:r>
      <w:r w:rsidR="00A329D6">
        <w:rPr>
          <w:rFonts w:ascii="PT Astra Serif" w:eastAsiaTheme="minorHAnsi" w:hAnsi="PT Astra Serif"/>
          <w:sz w:val="28"/>
          <w:szCs w:val="28"/>
          <w:lang w:eastAsia="en-US"/>
        </w:rPr>
        <w:t xml:space="preserve">. </w:t>
      </w:r>
      <w:proofErr w:type="gramStart"/>
      <w:r w:rsidR="003E2DCA" w:rsidRPr="00B46A0C">
        <w:rPr>
          <w:rFonts w:ascii="PT Astra Serif" w:eastAsiaTheme="minorHAnsi" w:hAnsi="PT Astra Serif"/>
          <w:sz w:val="28"/>
          <w:szCs w:val="28"/>
          <w:lang w:eastAsia="en-US"/>
        </w:rPr>
        <w:t>Контроль за</w:t>
      </w:r>
      <w:proofErr w:type="gramEnd"/>
      <w:r w:rsidR="003E2DCA" w:rsidRPr="00B46A0C">
        <w:rPr>
          <w:rFonts w:ascii="PT Astra Serif" w:eastAsiaTheme="minorHAnsi" w:hAnsi="PT Astra Serif"/>
          <w:sz w:val="28"/>
          <w:szCs w:val="28"/>
          <w:lang w:eastAsia="en-US"/>
        </w:rPr>
        <w:t xml:space="preserve"> исполнением настоящего постановления </w:t>
      </w:r>
      <w:r w:rsidR="003E2DCA" w:rsidRPr="00B46A0C">
        <w:rPr>
          <w:rFonts w:ascii="PT Astra Serif" w:eastAsia="Times New Roman" w:hAnsi="PT Astra Serif" w:cs="Times New Roman"/>
          <w:sz w:val="28"/>
          <w:szCs w:val="28"/>
        </w:rPr>
        <w:t>возложить на заместителя главы администрации муни</w:t>
      </w:r>
      <w:r w:rsidR="00D8729C" w:rsidRPr="00B46A0C">
        <w:rPr>
          <w:rFonts w:ascii="PT Astra Serif" w:eastAsia="Times New Roman" w:hAnsi="PT Astra Serif" w:cs="Times New Roman"/>
          <w:sz w:val="28"/>
          <w:szCs w:val="28"/>
        </w:rPr>
        <w:t>ципального района</w:t>
      </w:r>
      <w:r w:rsidR="00B46A0C" w:rsidRPr="00B46A0C">
        <w:rPr>
          <w:rFonts w:ascii="PT Astra Serif" w:eastAsia="Times New Roman" w:hAnsi="PT Astra Serif" w:cs="Times New Roman"/>
          <w:sz w:val="28"/>
          <w:szCs w:val="28"/>
        </w:rPr>
        <w:t xml:space="preserve"> </w:t>
      </w:r>
      <w:r w:rsidR="002D6EA9">
        <w:rPr>
          <w:rFonts w:ascii="PT Astra Serif" w:eastAsia="Times New Roman" w:hAnsi="PT Astra Serif" w:cs="Times New Roman"/>
          <w:sz w:val="28"/>
          <w:szCs w:val="28"/>
        </w:rPr>
        <w:t>по строительству и ЖКХ.</w:t>
      </w:r>
    </w:p>
    <w:p w14:paraId="4BDD1E7D" w14:textId="77777777" w:rsidR="003E2DCA" w:rsidRDefault="003E2DCA" w:rsidP="00AE6B16">
      <w:pPr>
        <w:spacing w:after="0" w:line="240" w:lineRule="auto"/>
        <w:jc w:val="both"/>
        <w:rPr>
          <w:rFonts w:ascii="PT Astra Serif" w:hAnsi="PT Astra Serif" w:cs="Times New Roman"/>
          <w:b/>
          <w:sz w:val="28"/>
          <w:szCs w:val="28"/>
        </w:rPr>
      </w:pPr>
    </w:p>
    <w:p w14:paraId="7CE77181" w14:textId="77777777" w:rsidR="00107B43" w:rsidRPr="00B46A0C" w:rsidRDefault="00107B43" w:rsidP="003E2DCA">
      <w:pPr>
        <w:spacing w:after="0" w:line="240" w:lineRule="auto"/>
        <w:jc w:val="both"/>
        <w:rPr>
          <w:rFonts w:ascii="PT Astra Serif" w:hAnsi="PT Astra Serif" w:cs="Times New Roman"/>
          <w:b/>
          <w:sz w:val="28"/>
          <w:szCs w:val="28"/>
        </w:rPr>
      </w:pPr>
    </w:p>
    <w:p w14:paraId="55FA68BC" w14:textId="77777777" w:rsidR="003E2DCA" w:rsidRPr="00B46A0C" w:rsidRDefault="003E2DCA" w:rsidP="003E2DCA">
      <w:pPr>
        <w:spacing w:after="0" w:line="240" w:lineRule="auto"/>
        <w:jc w:val="both"/>
        <w:rPr>
          <w:rFonts w:ascii="PT Astra Serif" w:hAnsi="PT Astra Serif" w:cs="Times New Roman"/>
          <w:b/>
          <w:sz w:val="28"/>
          <w:szCs w:val="28"/>
        </w:rPr>
      </w:pPr>
    </w:p>
    <w:p w14:paraId="0290CC57" w14:textId="77777777" w:rsidR="002D6EA9" w:rsidRDefault="00B46A0C" w:rsidP="003E2DCA">
      <w:pPr>
        <w:spacing w:after="0" w:line="240" w:lineRule="auto"/>
        <w:jc w:val="both"/>
        <w:rPr>
          <w:rFonts w:ascii="PT Astra Serif" w:hAnsi="PT Astra Serif" w:cs="Times New Roman"/>
          <w:b/>
          <w:sz w:val="28"/>
          <w:szCs w:val="28"/>
        </w:rPr>
      </w:pPr>
      <w:r w:rsidRPr="00B46A0C">
        <w:rPr>
          <w:rFonts w:ascii="PT Astra Serif" w:hAnsi="PT Astra Serif" w:cs="Times New Roman"/>
          <w:b/>
          <w:sz w:val="28"/>
          <w:szCs w:val="28"/>
        </w:rPr>
        <w:t>Г</w:t>
      </w:r>
      <w:r w:rsidR="003E2DCA" w:rsidRPr="00B46A0C">
        <w:rPr>
          <w:rFonts w:ascii="PT Astra Serif" w:hAnsi="PT Astra Serif" w:cs="Times New Roman"/>
          <w:b/>
          <w:sz w:val="28"/>
          <w:szCs w:val="28"/>
        </w:rPr>
        <w:t>лав</w:t>
      </w:r>
      <w:r w:rsidRPr="00B46A0C">
        <w:rPr>
          <w:rFonts w:ascii="PT Astra Serif" w:hAnsi="PT Astra Serif" w:cs="Times New Roman"/>
          <w:b/>
          <w:sz w:val="28"/>
          <w:szCs w:val="28"/>
        </w:rPr>
        <w:t>а</w:t>
      </w:r>
      <w:r w:rsidR="003E2DCA" w:rsidRPr="00B46A0C">
        <w:rPr>
          <w:rFonts w:ascii="PT Astra Serif" w:hAnsi="PT Astra Serif" w:cs="Times New Roman"/>
          <w:b/>
          <w:sz w:val="28"/>
          <w:szCs w:val="28"/>
        </w:rPr>
        <w:t xml:space="preserve"> </w:t>
      </w:r>
      <w:proofErr w:type="spellStart"/>
      <w:r w:rsidR="003E2DCA" w:rsidRPr="00B46A0C">
        <w:rPr>
          <w:rFonts w:ascii="PT Astra Serif" w:hAnsi="PT Astra Serif" w:cs="Times New Roman"/>
          <w:b/>
          <w:sz w:val="28"/>
          <w:szCs w:val="28"/>
        </w:rPr>
        <w:t>Хвалынского</w:t>
      </w:r>
      <w:proofErr w:type="spellEnd"/>
      <w:r w:rsidR="003E2DCA" w:rsidRPr="00B46A0C">
        <w:rPr>
          <w:rFonts w:ascii="PT Astra Serif" w:hAnsi="PT Astra Serif" w:cs="Times New Roman"/>
          <w:b/>
          <w:sz w:val="28"/>
          <w:szCs w:val="28"/>
        </w:rPr>
        <w:t xml:space="preserve"> </w:t>
      </w:r>
    </w:p>
    <w:p w14:paraId="07FBE97F" w14:textId="77777777" w:rsidR="001B7720" w:rsidRPr="00B46A0C" w:rsidRDefault="003E2DCA" w:rsidP="003E2DCA">
      <w:pPr>
        <w:spacing w:after="0" w:line="240" w:lineRule="auto"/>
        <w:jc w:val="both"/>
        <w:rPr>
          <w:rFonts w:ascii="PT Astra Serif" w:hAnsi="PT Astra Serif" w:cs="Times New Roman"/>
          <w:b/>
          <w:sz w:val="28"/>
          <w:szCs w:val="28"/>
        </w:rPr>
      </w:pPr>
      <w:r w:rsidRPr="00B46A0C">
        <w:rPr>
          <w:rFonts w:ascii="PT Astra Serif" w:hAnsi="PT Astra Serif" w:cs="Times New Roman"/>
          <w:b/>
          <w:sz w:val="28"/>
          <w:szCs w:val="28"/>
        </w:rPr>
        <w:t xml:space="preserve">муниципального района             </w:t>
      </w:r>
      <w:r w:rsidR="002D6EA9">
        <w:rPr>
          <w:rFonts w:ascii="PT Astra Serif" w:hAnsi="PT Astra Serif" w:cs="Times New Roman"/>
          <w:b/>
          <w:sz w:val="28"/>
          <w:szCs w:val="28"/>
        </w:rPr>
        <w:t xml:space="preserve">                                                М.А. Кузнецов</w:t>
      </w:r>
      <w:r w:rsidR="001B7720" w:rsidRPr="00B46A0C">
        <w:rPr>
          <w:rFonts w:ascii="PT Astra Serif" w:eastAsia="Times New Roman" w:hAnsi="PT Astra Serif" w:cs="Times New Roman"/>
          <w:sz w:val="28"/>
          <w:szCs w:val="28"/>
        </w:rPr>
        <w:br w:type="page"/>
      </w:r>
    </w:p>
    <w:p w14:paraId="66394FFB" w14:textId="77777777" w:rsidR="00107B43" w:rsidRPr="00BD27D7" w:rsidRDefault="00107B43" w:rsidP="00107B43">
      <w:pPr>
        <w:spacing w:after="0" w:line="240" w:lineRule="exact"/>
        <w:ind w:left="5103"/>
        <w:rPr>
          <w:rFonts w:ascii="PT Astra Serif" w:eastAsia="Calibri" w:hAnsi="PT Astra Serif" w:cs="Times New Roman"/>
          <w:sz w:val="28"/>
          <w:szCs w:val="28"/>
          <w:lang w:eastAsia="en-US"/>
        </w:rPr>
      </w:pPr>
      <w:r w:rsidRPr="00BD27D7">
        <w:rPr>
          <w:rFonts w:ascii="PT Astra Serif" w:eastAsia="Calibri" w:hAnsi="PT Astra Serif" w:cs="Times New Roman"/>
          <w:sz w:val="28"/>
          <w:szCs w:val="28"/>
          <w:lang w:eastAsia="en-US"/>
        </w:rPr>
        <w:lastRenderedPageBreak/>
        <w:t>Приложение 1</w:t>
      </w:r>
    </w:p>
    <w:p w14:paraId="3FBE2C69" w14:textId="77777777" w:rsidR="00107B43" w:rsidRPr="00BD27D7" w:rsidRDefault="00107B43" w:rsidP="00107B43">
      <w:pPr>
        <w:spacing w:after="0" w:line="240" w:lineRule="exact"/>
        <w:ind w:left="5103"/>
        <w:rPr>
          <w:rFonts w:ascii="PT Astra Serif" w:eastAsia="Calibri" w:hAnsi="PT Astra Serif" w:cs="Times New Roman"/>
          <w:sz w:val="28"/>
          <w:szCs w:val="28"/>
          <w:lang w:eastAsia="en-US"/>
        </w:rPr>
      </w:pPr>
      <w:r w:rsidRPr="00BD27D7">
        <w:rPr>
          <w:rFonts w:ascii="PT Astra Serif" w:eastAsia="Calibri" w:hAnsi="PT Astra Serif" w:cs="Times New Roman"/>
          <w:sz w:val="28"/>
          <w:szCs w:val="28"/>
          <w:lang w:eastAsia="en-US"/>
        </w:rPr>
        <w:t>к постановлению администрации</w:t>
      </w:r>
    </w:p>
    <w:p w14:paraId="7DBA99B3" w14:textId="77777777" w:rsidR="00BD27D7" w:rsidRDefault="00107B43" w:rsidP="00107B43">
      <w:pPr>
        <w:spacing w:after="0" w:line="240" w:lineRule="exact"/>
        <w:ind w:left="5103"/>
        <w:rPr>
          <w:rFonts w:ascii="PT Astra Serif" w:eastAsia="Calibri" w:hAnsi="PT Astra Serif" w:cs="Times New Roman"/>
          <w:sz w:val="28"/>
          <w:szCs w:val="28"/>
          <w:lang w:eastAsia="en-US"/>
        </w:rPr>
      </w:pPr>
      <w:proofErr w:type="spellStart"/>
      <w:r w:rsidRPr="00BD27D7">
        <w:rPr>
          <w:rFonts w:ascii="PT Astra Serif" w:eastAsia="Calibri" w:hAnsi="PT Astra Serif" w:cs="Times New Roman"/>
          <w:sz w:val="28"/>
          <w:szCs w:val="28"/>
          <w:lang w:eastAsia="en-US"/>
        </w:rPr>
        <w:t>Хвалынского</w:t>
      </w:r>
      <w:proofErr w:type="spellEnd"/>
      <w:r w:rsidRPr="00BD27D7">
        <w:rPr>
          <w:rFonts w:ascii="PT Astra Serif" w:eastAsia="Calibri" w:hAnsi="PT Astra Serif" w:cs="Times New Roman"/>
          <w:sz w:val="28"/>
          <w:szCs w:val="28"/>
          <w:lang w:eastAsia="en-US"/>
        </w:rPr>
        <w:t xml:space="preserve"> муниципального района</w:t>
      </w:r>
      <w:r w:rsidR="006117E7" w:rsidRPr="00BD27D7">
        <w:rPr>
          <w:rFonts w:ascii="PT Astra Serif" w:eastAsia="Calibri" w:hAnsi="PT Astra Serif" w:cs="Times New Roman"/>
          <w:sz w:val="28"/>
          <w:szCs w:val="28"/>
          <w:lang w:eastAsia="en-US"/>
        </w:rPr>
        <w:t xml:space="preserve"> </w:t>
      </w:r>
      <w:r w:rsidR="00BD27D7">
        <w:rPr>
          <w:rFonts w:ascii="PT Astra Serif" w:eastAsia="Calibri" w:hAnsi="PT Astra Serif" w:cs="Times New Roman"/>
          <w:sz w:val="28"/>
          <w:szCs w:val="28"/>
          <w:lang w:eastAsia="en-US"/>
        </w:rPr>
        <w:t>Саратовской области</w:t>
      </w:r>
    </w:p>
    <w:p w14:paraId="7AA754E5" w14:textId="278BD1BB" w:rsidR="00107B43" w:rsidRDefault="00BD27D7" w:rsidP="00BD27D7">
      <w:pPr>
        <w:spacing w:after="0" w:line="240" w:lineRule="exact"/>
        <w:ind w:left="5103"/>
        <w:rPr>
          <w:rFonts w:ascii="PT Astra Serif" w:eastAsia="Calibri" w:hAnsi="PT Astra Serif" w:cs="Times New Roman"/>
          <w:sz w:val="28"/>
          <w:szCs w:val="28"/>
          <w:lang w:eastAsia="en-US"/>
        </w:rPr>
      </w:pPr>
      <w:r>
        <w:rPr>
          <w:rFonts w:ascii="PT Astra Serif" w:eastAsia="Calibri" w:hAnsi="PT Astra Serif" w:cs="Times New Roman"/>
          <w:sz w:val="28"/>
          <w:szCs w:val="28"/>
          <w:lang w:eastAsia="en-US"/>
        </w:rPr>
        <w:t>от</w:t>
      </w:r>
      <w:r w:rsidR="00107B43" w:rsidRPr="00BD27D7">
        <w:rPr>
          <w:rFonts w:ascii="PT Astra Serif" w:eastAsia="Calibri" w:hAnsi="PT Astra Serif" w:cs="Times New Roman"/>
          <w:sz w:val="28"/>
          <w:szCs w:val="28"/>
          <w:lang w:eastAsia="en-US"/>
        </w:rPr>
        <w:t xml:space="preserve"> </w:t>
      </w:r>
      <w:r w:rsidR="00484A93">
        <w:rPr>
          <w:rFonts w:ascii="PT Astra Serif" w:eastAsia="Calibri" w:hAnsi="PT Astra Serif" w:cs="Times New Roman"/>
          <w:sz w:val="28"/>
          <w:szCs w:val="28"/>
          <w:lang w:eastAsia="en-US"/>
        </w:rPr>
        <w:t xml:space="preserve"> </w:t>
      </w:r>
      <w:r w:rsidR="00107B43" w:rsidRPr="00BD27D7">
        <w:rPr>
          <w:rFonts w:ascii="PT Astra Serif" w:eastAsia="Calibri" w:hAnsi="PT Astra Serif" w:cs="Times New Roman"/>
          <w:sz w:val="28"/>
          <w:szCs w:val="28"/>
          <w:lang w:eastAsia="en-US"/>
        </w:rPr>
        <w:t>№</w:t>
      </w:r>
      <w:r w:rsidR="00043EB7">
        <w:rPr>
          <w:rFonts w:ascii="PT Astra Serif" w:eastAsia="Calibri" w:hAnsi="PT Astra Serif" w:cs="Times New Roman"/>
          <w:sz w:val="28"/>
          <w:szCs w:val="28"/>
          <w:lang w:eastAsia="en-US"/>
        </w:rPr>
        <w:t xml:space="preserve"> </w:t>
      </w:r>
    </w:p>
    <w:p w14:paraId="0070D28D" w14:textId="77777777" w:rsidR="001450DE" w:rsidRDefault="001450DE" w:rsidP="00BD27D7">
      <w:pPr>
        <w:spacing w:after="0" w:line="240" w:lineRule="exact"/>
        <w:ind w:left="5103"/>
        <w:rPr>
          <w:rFonts w:ascii="PT Astra Serif" w:eastAsia="Calibri" w:hAnsi="PT Astra Serif" w:cs="Times New Roman"/>
          <w:sz w:val="28"/>
          <w:szCs w:val="28"/>
          <w:lang w:eastAsia="en-US"/>
        </w:rPr>
      </w:pPr>
    </w:p>
    <w:p w14:paraId="034A1A5B" w14:textId="77777777" w:rsidR="001450DE" w:rsidRDefault="001450DE" w:rsidP="00BD27D7">
      <w:pPr>
        <w:spacing w:after="0" w:line="240" w:lineRule="exact"/>
        <w:ind w:left="5103"/>
        <w:rPr>
          <w:rFonts w:ascii="PT Astra Serif" w:eastAsia="Calibri" w:hAnsi="PT Astra Serif" w:cs="Times New Roman"/>
          <w:sz w:val="28"/>
          <w:szCs w:val="28"/>
          <w:lang w:eastAsia="en-US"/>
        </w:rPr>
      </w:pPr>
    </w:p>
    <w:p w14:paraId="4CE1D233" w14:textId="77777777" w:rsidR="001450DE" w:rsidRDefault="001450DE" w:rsidP="00BD27D7">
      <w:pPr>
        <w:spacing w:after="0" w:line="240" w:lineRule="exact"/>
        <w:ind w:left="5103"/>
        <w:rPr>
          <w:rFonts w:ascii="PT Astra Serif" w:eastAsia="Calibri" w:hAnsi="PT Astra Serif" w:cs="Times New Roman"/>
          <w:sz w:val="28"/>
          <w:szCs w:val="28"/>
          <w:lang w:eastAsia="en-US"/>
        </w:rPr>
      </w:pPr>
    </w:p>
    <w:p w14:paraId="0E49DC43" w14:textId="77777777"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Стоимость услуг, предоставляемых согласно гарантированному перечню услуг по погребению на территории </w:t>
      </w:r>
      <w:proofErr w:type="spellStart"/>
      <w:r w:rsidRPr="00B46A0C">
        <w:rPr>
          <w:rFonts w:ascii="PT Astra Serif" w:eastAsia="Times New Roman" w:hAnsi="PT Astra Serif" w:cs="Times New Roman"/>
          <w:b/>
          <w:bCs/>
          <w:sz w:val="28"/>
          <w:szCs w:val="28"/>
        </w:rPr>
        <w:t>Хвалынского</w:t>
      </w:r>
      <w:proofErr w:type="spellEnd"/>
      <w:r w:rsidRPr="00B46A0C">
        <w:rPr>
          <w:rFonts w:ascii="PT Astra Serif" w:eastAsia="Times New Roman" w:hAnsi="PT Astra Serif" w:cs="Times New Roman"/>
          <w:b/>
          <w:bCs/>
          <w:sz w:val="28"/>
          <w:szCs w:val="28"/>
        </w:rPr>
        <w:t xml:space="preserve"> муниципального района Саратовской области</w:t>
      </w:r>
    </w:p>
    <w:p w14:paraId="4293A685" w14:textId="77777777" w:rsidR="001450DE" w:rsidRPr="00B46A0C" w:rsidRDefault="001450DE" w:rsidP="001450DE">
      <w:pPr>
        <w:widowControl w:val="0"/>
        <w:autoSpaceDE w:val="0"/>
        <w:autoSpaceDN w:val="0"/>
        <w:adjustRightInd w:val="0"/>
        <w:spacing w:after="0" w:line="240" w:lineRule="auto"/>
        <w:jc w:val="both"/>
        <w:rPr>
          <w:rFonts w:ascii="PT Astra Serif" w:eastAsia="Times New Roman" w:hAnsi="PT Astra Serif" w:cs="Times New Roman"/>
          <w:b/>
          <w:bCs/>
          <w:sz w:val="28"/>
          <w:szCs w:val="28"/>
        </w:rPr>
      </w:pPr>
    </w:p>
    <w:p w14:paraId="35680E4A" w14:textId="77777777" w:rsidR="001450DE" w:rsidRPr="00B46A0C" w:rsidRDefault="001450DE" w:rsidP="001450DE">
      <w:pPr>
        <w:spacing w:after="0" w:line="240" w:lineRule="auto"/>
        <w:jc w:val="center"/>
        <w:rPr>
          <w:rFonts w:ascii="PT Astra Serif" w:eastAsia="Times New Roman" w:hAnsi="PT Astra Serif"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6463"/>
        <w:gridCol w:w="2293"/>
      </w:tblGrid>
      <w:tr w:rsidR="001450DE" w:rsidRPr="00B46A0C" w14:paraId="443C6702" w14:textId="77777777" w:rsidTr="00DB17A3">
        <w:tc>
          <w:tcPr>
            <w:tcW w:w="991" w:type="dxa"/>
            <w:tcBorders>
              <w:top w:val="single" w:sz="4" w:space="0" w:color="auto"/>
              <w:left w:val="single" w:sz="4" w:space="0" w:color="auto"/>
              <w:bottom w:val="single" w:sz="4" w:space="0" w:color="auto"/>
              <w:right w:val="single" w:sz="4" w:space="0" w:color="auto"/>
            </w:tcBorders>
            <w:hideMark/>
          </w:tcPr>
          <w:p w14:paraId="73F8FBC8" w14:textId="77777777" w:rsidR="001450DE" w:rsidRPr="00B46A0C" w:rsidRDefault="001450DE"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 </w:t>
            </w:r>
            <w:proofErr w:type="gramStart"/>
            <w:r w:rsidRPr="00B46A0C">
              <w:rPr>
                <w:rFonts w:ascii="PT Astra Serif" w:eastAsia="Times New Roman" w:hAnsi="PT Astra Serif" w:cs="Times New Roman"/>
                <w:b/>
                <w:bCs/>
                <w:sz w:val="28"/>
                <w:szCs w:val="28"/>
              </w:rPr>
              <w:t>п</w:t>
            </w:r>
            <w:proofErr w:type="gramEnd"/>
            <w:r w:rsidRPr="00B46A0C">
              <w:rPr>
                <w:rFonts w:ascii="PT Astra Serif" w:eastAsia="Times New Roman" w:hAnsi="PT Astra Serif" w:cs="Times New Roman"/>
                <w:b/>
                <w:bCs/>
                <w:sz w:val="28"/>
                <w:szCs w:val="28"/>
              </w:rPr>
              <w:t>/п</w:t>
            </w:r>
          </w:p>
        </w:tc>
        <w:tc>
          <w:tcPr>
            <w:tcW w:w="6463" w:type="dxa"/>
            <w:tcBorders>
              <w:top w:val="single" w:sz="4" w:space="0" w:color="auto"/>
              <w:left w:val="single" w:sz="4" w:space="0" w:color="auto"/>
              <w:bottom w:val="single" w:sz="4" w:space="0" w:color="auto"/>
              <w:right w:val="single" w:sz="4" w:space="0" w:color="auto"/>
            </w:tcBorders>
            <w:hideMark/>
          </w:tcPr>
          <w:p w14:paraId="31E00BC3" w14:textId="77777777" w:rsidR="001450DE" w:rsidRPr="00B46A0C" w:rsidRDefault="001450DE"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Наименование услуги</w:t>
            </w:r>
          </w:p>
        </w:tc>
        <w:tc>
          <w:tcPr>
            <w:tcW w:w="2293" w:type="dxa"/>
            <w:tcBorders>
              <w:top w:val="single" w:sz="4" w:space="0" w:color="auto"/>
              <w:left w:val="single" w:sz="4" w:space="0" w:color="auto"/>
              <w:bottom w:val="single" w:sz="4" w:space="0" w:color="auto"/>
              <w:right w:val="single" w:sz="4" w:space="0" w:color="auto"/>
            </w:tcBorders>
            <w:hideMark/>
          </w:tcPr>
          <w:p w14:paraId="7B300516" w14:textId="77777777" w:rsidR="001450DE" w:rsidRPr="00B46A0C" w:rsidRDefault="001450DE"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Стоимость,</w:t>
            </w:r>
          </w:p>
          <w:p w14:paraId="7C40279B" w14:textId="77777777" w:rsidR="001450DE" w:rsidRPr="00B46A0C" w:rsidRDefault="001450DE"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руб.</w:t>
            </w:r>
          </w:p>
        </w:tc>
      </w:tr>
      <w:tr w:rsidR="001450DE" w:rsidRPr="00B46A0C" w14:paraId="6438073A" w14:textId="77777777" w:rsidTr="00DB17A3">
        <w:tc>
          <w:tcPr>
            <w:tcW w:w="991" w:type="dxa"/>
            <w:tcBorders>
              <w:top w:val="single" w:sz="4" w:space="0" w:color="auto"/>
              <w:left w:val="single" w:sz="4" w:space="0" w:color="auto"/>
              <w:bottom w:val="single" w:sz="4" w:space="0" w:color="auto"/>
              <w:right w:val="single" w:sz="4" w:space="0" w:color="auto"/>
            </w:tcBorders>
            <w:hideMark/>
          </w:tcPr>
          <w:p w14:paraId="5C48A1C0" w14:textId="77777777" w:rsidR="001450DE" w:rsidRPr="00B46A0C" w:rsidRDefault="001450DE"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1</w:t>
            </w:r>
          </w:p>
        </w:tc>
        <w:tc>
          <w:tcPr>
            <w:tcW w:w="6463" w:type="dxa"/>
            <w:tcBorders>
              <w:top w:val="single" w:sz="4" w:space="0" w:color="auto"/>
              <w:left w:val="single" w:sz="4" w:space="0" w:color="auto"/>
              <w:bottom w:val="single" w:sz="4" w:space="0" w:color="auto"/>
              <w:right w:val="single" w:sz="4" w:space="0" w:color="auto"/>
            </w:tcBorders>
            <w:hideMark/>
          </w:tcPr>
          <w:p w14:paraId="69721D69" w14:textId="77777777" w:rsidR="001450DE" w:rsidRPr="00B46A0C" w:rsidRDefault="001450DE"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необходимых для погребения</w:t>
            </w:r>
          </w:p>
        </w:tc>
        <w:tc>
          <w:tcPr>
            <w:tcW w:w="2293" w:type="dxa"/>
            <w:tcBorders>
              <w:top w:val="single" w:sz="4" w:space="0" w:color="auto"/>
              <w:left w:val="single" w:sz="4" w:space="0" w:color="auto"/>
              <w:bottom w:val="single" w:sz="4" w:space="0" w:color="auto"/>
              <w:right w:val="single" w:sz="4" w:space="0" w:color="auto"/>
            </w:tcBorders>
          </w:tcPr>
          <w:p w14:paraId="59DF3D1A" w14:textId="5834B6B5" w:rsidR="007337B4" w:rsidRPr="007337B4" w:rsidRDefault="003E43F5"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328,88</w:t>
            </w:r>
          </w:p>
        </w:tc>
      </w:tr>
      <w:tr w:rsidR="001450DE" w:rsidRPr="00B46A0C" w14:paraId="2789C4C4" w14:textId="77777777" w:rsidTr="00DB17A3">
        <w:tc>
          <w:tcPr>
            <w:tcW w:w="991" w:type="dxa"/>
            <w:tcBorders>
              <w:top w:val="single" w:sz="4" w:space="0" w:color="auto"/>
              <w:left w:val="single" w:sz="4" w:space="0" w:color="auto"/>
              <w:bottom w:val="single" w:sz="4" w:space="0" w:color="auto"/>
              <w:right w:val="single" w:sz="4" w:space="0" w:color="auto"/>
            </w:tcBorders>
            <w:hideMark/>
          </w:tcPr>
          <w:p w14:paraId="547A34C7" w14:textId="77777777" w:rsidR="001450DE" w:rsidRPr="00B46A0C" w:rsidRDefault="001450DE"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2</w:t>
            </w:r>
          </w:p>
        </w:tc>
        <w:tc>
          <w:tcPr>
            <w:tcW w:w="6463" w:type="dxa"/>
            <w:tcBorders>
              <w:top w:val="single" w:sz="4" w:space="0" w:color="auto"/>
              <w:left w:val="single" w:sz="4" w:space="0" w:color="auto"/>
              <w:bottom w:val="single" w:sz="4" w:space="0" w:color="auto"/>
              <w:right w:val="single" w:sz="4" w:space="0" w:color="auto"/>
            </w:tcBorders>
            <w:hideMark/>
          </w:tcPr>
          <w:p w14:paraId="6F47A808" w14:textId="77777777" w:rsidR="001450DE" w:rsidRPr="00B46A0C" w:rsidRDefault="001450DE"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Предоставление и доставка гроба и других предметов, необходимых для погребения</w:t>
            </w:r>
          </w:p>
        </w:tc>
        <w:tc>
          <w:tcPr>
            <w:tcW w:w="2293" w:type="dxa"/>
            <w:tcBorders>
              <w:top w:val="single" w:sz="4" w:space="0" w:color="auto"/>
              <w:left w:val="single" w:sz="4" w:space="0" w:color="auto"/>
              <w:bottom w:val="single" w:sz="4" w:space="0" w:color="auto"/>
              <w:right w:val="single" w:sz="4" w:space="0" w:color="auto"/>
            </w:tcBorders>
          </w:tcPr>
          <w:p w14:paraId="2B0630C5" w14:textId="37A3772B" w:rsidR="007337B4" w:rsidRPr="007337B4" w:rsidRDefault="003E43F5"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4180,42</w:t>
            </w:r>
          </w:p>
        </w:tc>
      </w:tr>
      <w:tr w:rsidR="001450DE" w:rsidRPr="00B46A0C" w14:paraId="0E14E415" w14:textId="77777777" w:rsidTr="00DB17A3">
        <w:tc>
          <w:tcPr>
            <w:tcW w:w="991" w:type="dxa"/>
            <w:tcBorders>
              <w:top w:val="single" w:sz="4" w:space="0" w:color="auto"/>
              <w:left w:val="single" w:sz="4" w:space="0" w:color="auto"/>
              <w:bottom w:val="single" w:sz="4" w:space="0" w:color="auto"/>
              <w:right w:val="single" w:sz="4" w:space="0" w:color="auto"/>
            </w:tcBorders>
            <w:hideMark/>
          </w:tcPr>
          <w:p w14:paraId="6B4E6CD1" w14:textId="77777777" w:rsidR="001450DE" w:rsidRPr="00B46A0C" w:rsidRDefault="001450DE"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3</w:t>
            </w:r>
          </w:p>
        </w:tc>
        <w:tc>
          <w:tcPr>
            <w:tcW w:w="6463" w:type="dxa"/>
            <w:tcBorders>
              <w:top w:val="single" w:sz="4" w:space="0" w:color="auto"/>
              <w:left w:val="single" w:sz="4" w:space="0" w:color="auto"/>
              <w:bottom w:val="single" w:sz="4" w:space="0" w:color="auto"/>
              <w:right w:val="single" w:sz="4" w:space="0" w:color="auto"/>
            </w:tcBorders>
            <w:hideMark/>
          </w:tcPr>
          <w:p w14:paraId="3AB1710E" w14:textId="77777777" w:rsidR="001450DE" w:rsidRPr="00B46A0C" w:rsidRDefault="001450DE"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Перевозка тела (останков) умершего на кладбище (в крематорий)</w:t>
            </w:r>
          </w:p>
        </w:tc>
        <w:tc>
          <w:tcPr>
            <w:tcW w:w="2293" w:type="dxa"/>
            <w:tcBorders>
              <w:top w:val="single" w:sz="4" w:space="0" w:color="auto"/>
              <w:left w:val="single" w:sz="4" w:space="0" w:color="auto"/>
              <w:bottom w:val="single" w:sz="4" w:space="0" w:color="auto"/>
              <w:right w:val="single" w:sz="4" w:space="0" w:color="auto"/>
            </w:tcBorders>
          </w:tcPr>
          <w:p w14:paraId="444B0BEA" w14:textId="5B516672" w:rsidR="007337B4" w:rsidRPr="007337B4" w:rsidRDefault="003E43F5"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1123,75</w:t>
            </w:r>
          </w:p>
        </w:tc>
      </w:tr>
      <w:tr w:rsidR="001450DE" w:rsidRPr="00B46A0C" w14:paraId="0ABCC073" w14:textId="77777777" w:rsidTr="00DB17A3">
        <w:trPr>
          <w:trHeight w:val="381"/>
        </w:trPr>
        <w:tc>
          <w:tcPr>
            <w:tcW w:w="991" w:type="dxa"/>
            <w:tcBorders>
              <w:top w:val="single" w:sz="4" w:space="0" w:color="auto"/>
              <w:left w:val="single" w:sz="4" w:space="0" w:color="auto"/>
              <w:bottom w:val="single" w:sz="4" w:space="0" w:color="auto"/>
              <w:right w:val="single" w:sz="4" w:space="0" w:color="auto"/>
            </w:tcBorders>
            <w:hideMark/>
          </w:tcPr>
          <w:p w14:paraId="527EA576" w14:textId="77777777" w:rsidR="001450DE" w:rsidRPr="00B46A0C" w:rsidRDefault="001450DE"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4</w:t>
            </w:r>
          </w:p>
        </w:tc>
        <w:tc>
          <w:tcPr>
            <w:tcW w:w="6463" w:type="dxa"/>
            <w:tcBorders>
              <w:top w:val="single" w:sz="4" w:space="0" w:color="auto"/>
              <w:left w:val="single" w:sz="4" w:space="0" w:color="auto"/>
              <w:bottom w:val="single" w:sz="4" w:space="0" w:color="auto"/>
              <w:right w:val="single" w:sz="4" w:space="0" w:color="auto"/>
            </w:tcBorders>
            <w:hideMark/>
          </w:tcPr>
          <w:p w14:paraId="5F9E83AC" w14:textId="77777777" w:rsidR="001450DE" w:rsidRPr="00B46A0C" w:rsidRDefault="001450DE" w:rsidP="00DB17A3">
            <w:pPr>
              <w:keepNext/>
              <w:spacing w:after="0" w:line="240" w:lineRule="auto"/>
              <w:outlineLvl w:val="5"/>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Погребение (кремация с последующей выдачей урны с прахом)</w:t>
            </w:r>
          </w:p>
        </w:tc>
        <w:tc>
          <w:tcPr>
            <w:tcW w:w="2293" w:type="dxa"/>
            <w:tcBorders>
              <w:top w:val="single" w:sz="4" w:space="0" w:color="auto"/>
              <w:left w:val="single" w:sz="4" w:space="0" w:color="auto"/>
              <w:bottom w:val="single" w:sz="4" w:space="0" w:color="auto"/>
              <w:right w:val="single" w:sz="4" w:space="0" w:color="auto"/>
            </w:tcBorders>
          </w:tcPr>
          <w:p w14:paraId="5F2E3539" w14:textId="3D2AD35D" w:rsidR="007337B4" w:rsidRPr="007337B4" w:rsidRDefault="003E43F5"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4045,58</w:t>
            </w:r>
          </w:p>
        </w:tc>
      </w:tr>
      <w:tr w:rsidR="001450DE" w:rsidRPr="00B46A0C" w14:paraId="0F9A5022" w14:textId="77777777" w:rsidTr="00DB17A3">
        <w:tc>
          <w:tcPr>
            <w:tcW w:w="7454" w:type="dxa"/>
            <w:gridSpan w:val="2"/>
            <w:tcBorders>
              <w:top w:val="single" w:sz="4" w:space="0" w:color="auto"/>
              <w:left w:val="single" w:sz="4" w:space="0" w:color="auto"/>
              <w:bottom w:val="single" w:sz="4" w:space="0" w:color="auto"/>
              <w:right w:val="single" w:sz="4" w:space="0" w:color="auto"/>
            </w:tcBorders>
          </w:tcPr>
          <w:p w14:paraId="062FAF1B" w14:textId="77777777" w:rsidR="001450DE" w:rsidRPr="00B46A0C" w:rsidRDefault="001450DE" w:rsidP="00DB17A3">
            <w:pPr>
              <w:keepNext/>
              <w:spacing w:after="0" w:line="240" w:lineRule="auto"/>
              <w:outlineLvl w:val="5"/>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Общая стоимость гарантированного перечня услуг по погребению</w:t>
            </w:r>
          </w:p>
        </w:tc>
        <w:tc>
          <w:tcPr>
            <w:tcW w:w="2293" w:type="dxa"/>
            <w:tcBorders>
              <w:top w:val="single" w:sz="4" w:space="0" w:color="auto"/>
              <w:left w:val="single" w:sz="4" w:space="0" w:color="auto"/>
              <w:bottom w:val="single" w:sz="4" w:space="0" w:color="auto"/>
              <w:right w:val="single" w:sz="4" w:space="0" w:color="auto"/>
            </w:tcBorders>
          </w:tcPr>
          <w:p w14:paraId="6E5D628B" w14:textId="77777777" w:rsidR="00046DEC" w:rsidRPr="007337B4" w:rsidRDefault="00046DEC" w:rsidP="00DB17A3">
            <w:pPr>
              <w:spacing w:after="0" w:line="240" w:lineRule="auto"/>
              <w:jc w:val="center"/>
              <w:rPr>
                <w:rFonts w:ascii="PT Astra Serif" w:eastAsia="Times New Roman" w:hAnsi="PT Astra Serif" w:cs="Times New Roman"/>
                <w:b/>
                <w:bCs/>
                <w:sz w:val="28"/>
                <w:szCs w:val="28"/>
              </w:rPr>
            </w:pPr>
            <w:r w:rsidRPr="007337B4">
              <w:rPr>
                <w:rFonts w:ascii="PT Astra Serif" w:eastAsia="Times New Roman" w:hAnsi="PT Astra Serif" w:cs="Times New Roman"/>
                <w:b/>
                <w:bCs/>
                <w:sz w:val="28"/>
                <w:szCs w:val="28"/>
              </w:rPr>
              <w:t>9678,63</w:t>
            </w:r>
          </w:p>
        </w:tc>
      </w:tr>
    </w:tbl>
    <w:p w14:paraId="2E00CF8A" w14:textId="77777777" w:rsidR="001450DE" w:rsidRPr="00B46A0C" w:rsidRDefault="001450DE" w:rsidP="001450DE">
      <w:pPr>
        <w:spacing w:after="0" w:line="240" w:lineRule="auto"/>
        <w:jc w:val="center"/>
        <w:rPr>
          <w:rFonts w:ascii="PT Astra Serif" w:eastAsia="Times New Roman" w:hAnsi="PT Astra Serif" w:cs="Times New Roman"/>
          <w:sz w:val="28"/>
          <w:szCs w:val="28"/>
        </w:rPr>
      </w:pPr>
    </w:p>
    <w:p w14:paraId="7026BAE5" w14:textId="77777777" w:rsidR="001450DE" w:rsidRPr="00B46A0C" w:rsidRDefault="001450DE" w:rsidP="001450DE">
      <w:pPr>
        <w:rPr>
          <w:rFonts w:ascii="PT Astra Serif" w:eastAsiaTheme="minorHAnsi" w:hAnsi="PT Astra Serif" w:cs="Times New Roman"/>
          <w:b/>
          <w:sz w:val="28"/>
          <w:szCs w:val="28"/>
          <w:lang w:eastAsia="en-US"/>
        </w:rPr>
      </w:pPr>
      <w:r w:rsidRPr="00B46A0C">
        <w:rPr>
          <w:rFonts w:ascii="PT Astra Serif" w:eastAsiaTheme="minorHAnsi" w:hAnsi="PT Astra Serif" w:cs="Times New Roman"/>
          <w:b/>
          <w:sz w:val="28"/>
          <w:szCs w:val="28"/>
          <w:lang w:eastAsia="en-US"/>
        </w:rPr>
        <w:br w:type="page"/>
      </w:r>
    </w:p>
    <w:p w14:paraId="18DCD443" w14:textId="77777777" w:rsidR="00107B43" w:rsidRPr="00EB3561" w:rsidRDefault="00107B43" w:rsidP="00107B43">
      <w:pPr>
        <w:spacing w:after="0" w:line="240" w:lineRule="exact"/>
        <w:ind w:left="5103"/>
        <w:rPr>
          <w:rFonts w:ascii="PT Astra Serif" w:eastAsiaTheme="minorHAnsi" w:hAnsi="PT Astra Serif" w:cs="Times New Roman"/>
          <w:sz w:val="28"/>
          <w:szCs w:val="28"/>
          <w:lang w:eastAsia="en-US"/>
        </w:rPr>
      </w:pPr>
      <w:r w:rsidRPr="00EB3561">
        <w:rPr>
          <w:rFonts w:ascii="PT Astra Serif" w:eastAsiaTheme="minorHAnsi" w:hAnsi="PT Astra Serif" w:cs="Times New Roman"/>
          <w:sz w:val="28"/>
          <w:szCs w:val="28"/>
          <w:lang w:eastAsia="en-US"/>
        </w:rPr>
        <w:lastRenderedPageBreak/>
        <w:t>Приложение 2</w:t>
      </w:r>
    </w:p>
    <w:p w14:paraId="6AC7C58F" w14:textId="77777777" w:rsidR="00107B43" w:rsidRPr="00EB3561" w:rsidRDefault="00107B43" w:rsidP="00107B43">
      <w:pPr>
        <w:spacing w:after="0" w:line="240" w:lineRule="exact"/>
        <w:ind w:left="5103"/>
        <w:rPr>
          <w:rFonts w:ascii="PT Astra Serif" w:eastAsiaTheme="minorHAnsi" w:hAnsi="PT Astra Serif" w:cs="Times New Roman"/>
          <w:sz w:val="28"/>
          <w:szCs w:val="28"/>
          <w:lang w:eastAsia="en-US"/>
        </w:rPr>
      </w:pPr>
      <w:r w:rsidRPr="00EB3561">
        <w:rPr>
          <w:rFonts w:ascii="PT Astra Serif" w:eastAsiaTheme="minorHAnsi" w:hAnsi="PT Astra Serif" w:cs="Times New Roman"/>
          <w:sz w:val="28"/>
          <w:szCs w:val="28"/>
          <w:lang w:eastAsia="en-US"/>
        </w:rPr>
        <w:t>к постановлению администрации</w:t>
      </w:r>
    </w:p>
    <w:p w14:paraId="0CF2FA23" w14:textId="77777777" w:rsidR="00EB3561" w:rsidRDefault="00107B43" w:rsidP="00107B43">
      <w:pPr>
        <w:spacing w:after="0" w:line="240" w:lineRule="exact"/>
        <w:ind w:left="5103"/>
        <w:rPr>
          <w:rFonts w:ascii="PT Astra Serif" w:eastAsiaTheme="minorHAnsi" w:hAnsi="PT Astra Serif" w:cs="Times New Roman"/>
          <w:sz w:val="28"/>
          <w:szCs w:val="28"/>
          <w:lang w:eastAsia="en-US"/>
        </w:rPr>
      </w:pPr>
      <w:proofErr w:type="spellStart"/>
      <w:r w:rsidRPr="00EB3561">
        <w:rPr>
          <w:rFonts w:ascii="PT Astra Serif" w:eastAsiaTheme="minorHAnsi" w:hAnsi="PT Astra Serif" w:cs="Times New Roman"/>
          <w:sz w:val="28"/>
          <w:szCs w:val="28"/>
          <w:lang w:eastAsia="en-US"/>
        </w:rPr>
        <w:t>Хвалынского</w:t>
      </w:r>
      <w:proofErr w:type="spellEnd"/>
      <w:r w:rsidRPr="00EB3561">
        <w:rPr>
          <w:rFonts w:ascii="PT Astra Serif" w:eastAsiaTheme="minorHAnsi" w:hAnsi="PT Astra Serif" w:cs="Times New Roman"/>
          <w:sz w:val="28"/>
          <w:szCs w:val="28"/>
          <w:lang w:eastAsia="en-US"/>
        </w:rPr>
        <w:t xml:space="preserve"> муниципального района</w:t>
      </w:r>
      <w:r w:rsidR="006117E7" w:rsidRPr="00EB3561">
        <w:rPr>
          <w:rFonts w:ascii="PT Astra Serif" w:eastAsiaTheme="minorHAnsi" w:hAnsi="PT Astra Serif" w:cs="Times New Roman"/>
          <w:sz w:val="28"/>
          <w:szCs w:val="28"/>
          <w:lang w:eastAsia="en-US"/>
        </w:rPr>
        <w:t xml:space="preserve"> </w:t>
      </w:r>
      <w:r w:rsidR="00EB3561">
        <w:rPr>
          <w:rFonts w:ascii="PT Astra Serif" w:eastAsiaTheme="minorHAnsi" w:hAnsi="PT Astra Serif" w:cs="Times New Roman"/>
          <w:sz w:val="28"/>
          <w:szCs w:val="28"/>
          <w:lang w:eastAsia="en-US"/>
        </w:rPr>
        <w:t>Саратовской области</w:t>
      </w:r>
    </w:p>
    <w:p w14:paraId="6072B581" w14:textId="111E770D" w:rsidR="00043EB7" w:rsidRDefault="00043EB7" w:rsidP="00043EB7">
      <w:pPr>
        <w:spacing w:after="0" w:line="240" w:lineRule="exact"/>
        <w:ind w:left="5103"/>
        <w:rPr>
          <w:rFonts w:ascii="PT Astra Serif" w:eastAsia="Calibri" w:hAnsi="PT Astra Serif" w:cs="Times New Roman"/>
          <w:sz w:val="28"/>
          <w:szCs w:val="28"/>
          <w:lang w:eastAsia="en-US"/>
        </w:rPr>
      </w:pPr>
      <w:r>
        <w:rPr>
          <w:rFonts w:ascii="PT Astra Serif" w:eastAsia="Calibri" w:hAnsi="PT Astra Serif" w:cs="Times New Roman"/>
          <w:sz w:val="28"/>
          <w:szCs w:val="28"/>
          <w:lang w:eastAsia="en-US"/>
        </w:rPr>
        <w:t>от</w:t>
      </w:r>
      <w:r w:rsidRPr="00BD27D7">
        <w:rPr>
          <w:rFonts w:ascii="PT Astra Serif" w:eastAsia="Calibri" w:hAnsi="PT Astra Serif" w:cs="Times New Roman"/>
          <w:sz w:val="28"/>
          <w:szCs w:val="28"/>
          <w:lang w:eastAsia="en-US"/>
        </w:rPr>
        <w:t xml:space="preserve"> </w:t>
      </w:r>
      <w:r w:rsidR="00484A93">
        <w:rPr>
          <w:rFonts w:ascii="PT Astra Serif" w:eastAsia="Calibri" w:hAnsi="PT Astra Serif" w:cs="Times New Roman"/>
          <w:sz w:val="28"/>
          <w:szCs w:val="28"/>
          <w:lang w:eastAsia="en-US"/>
        </w:rPr>
        <w:t xml:space="preserve"> </w:t>
      </w:r>
      <w:r w:rsidRPr="00BD27D7">
        <w:rPr>
          <w:rFonts w:ascii="PT Astra Serif" w:eastAsia="Calibri" w:hAnsi="PT Astra Serif" w:cs="Times New Roman"/>
          <w:sz w:val="28"/>
          <w:szCs w:val="28"/>
          <w:lang w:eastAsia="en-US"/>
        </w:rPr>
        <w:t>№</w:t>
      </w:r>
      <w:r>
        <w:rPr>
          <w:rFonts w:ascii="PT Astra Serif" w:eastAsia="Calibri" w:hAnsi="PT Astra Serif" w:cs="Times New Roman"/>
          <w:sz w:val="28"/>
          <w:szCs w:val="28"/>
          <w:lang w:eastAsia="en-US"/>
        </w:rPr>
        <w:t xml:space="preserve"> </w:t>
      </w:r>
    </w:p>
    <w:p w14:paraId="2BA9F6D2" w14:textId="77777777" w:rsidR="001B7720" w:rsidRPr="00B46A0C" w:rsidRDefault="001B7720" w:rsidP="001B7720">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14:paraId="326EB1C7" w14:textId="77777777" w:rsidR="001B7720" w:rsidRDefault="001B7720" w:rsidP="001B7720">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14:paraId="5BA6F0D0" w14:textId="77777777" w:rsidR="008D0678" w:rsidRDefault="008D0678" w:rsidP="001B7720">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14:paraId="2E714D61" w14:textId="77777777" w:rsidR="008D0678" w:rsidRPr="00B46A0C" w:rsidRDefault="008D0678" w:rsidP="008D0678">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Стоимость услуг по погребению умерших (погибших), не имеющих супруга, близких родственников, иных родственников либо законного представителя умершего,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на территории </w:t>
      </w:r>
      <w:proofErr w:type="spellStart"/>
      <w:r w:rsidRPr="00B46A0C">
        <w:rPr>
          <w:rFonts w:ascii="PT Astra Serif" w:eastAsia="Times New Roman" w:hAnsi="PT Astra Serif" w:cs="Times New Roman"/>
          <w:b/>
          <w:bCs/>
          <w:sz w:val="28"/>
          <w:szCs w:val="28"/>
        </w:rPr>
        <w:t>Хвалынского</w:t>
      </w:r>
      <w:proofErr w:type="spellEnd"/>
      <w:r w:rsidRPr="00B46A0C">
        <w:rPr>
          <w:rFonts w:ascii="PT Astra Serif" w:eastAsia="Times New Roman" w:hAnsi="PT Astra Serif" w:cs="Times New Roman"/>
          <w:b/>
          <w:bCs/>
          <w:sz w:val="28"/>
          <w:szCs w:val="28"/>
        </w:rPr>
        <w:t xml:space="preserve"> муниципального района Саратовской области</w:t>
      </w:r>
    </w:p>
    <w:p w14:paraId="4BB258B5" w14:textId="77777777" w:rsidR="008D0678" w:rsidRPr="00B46A0C" w:rsidRDefault="008D0678" w:rsidP="008D0678">
      <w:pPr>
        <w:widowControl w:val="0"/>
        <w:autoSpaceDE w:val="0"/>
        <w:autoSpaceDN w:val="0"/>
        <w:adjustRightInd w:val="0"/>
        <w:spacing w:after="0" w:line="240" w:lineRule="auto"/>
        <w:jc w:val="both"/>
        <w:rPr>
          <w:rFonts w:ascii="PT Astra Serif" w:eastAsia="Times New Roman" w:hAnsi="PT Astra Serif" w:cs="Times New Roman"/>
          <w:b/>
          <w:bCs/>
          <w:sz w:val="28"/>
          <w:szCs w:val="28"/>
        </w:rPr>
      </w:pPr>
    </w:p>
    <w:p w14:paraId="1401E2C3" w14:textId="77777777" w:rsidR="008D0678" w:rsidRPr="00B46A0C" w:rsidRDefault="008D0678" w:rsidP="008D0678">
      <w:pPr>
        <w:widowControl w:val="0"/>
        <w:autoSpaceDE w:val="0"/>
        <w:autoSpaceDN w:val="0"/>
        <w:adjustRightInd w:val="0"/>
        <w:spacing w:after="0" w:line="240" w:lineRule="auto"/>
        <w:jc w:val="center"/>
        <w:rPr>
          <w:rFonts w:ascii="PT Astra Serif" w:eastAsia="Times New Roman" w:hAnsi="PT Astra Serif" w:cs="Times New Roman"/>
          <w:b/>
          <w:bCs/>
          <w:sz w:val="28"/>
          <w:szCs w:val="28"/>
        </w:rPr>
      </w:pPr>
    </w:p>
    <w:p w14:paraId="2764FF80" w14:textId="77777777" w:rsidR="008D0678" w:rsidRPr="00B46A0C" w:rsidRDefault="008D0678" w:rsidP="008D0678">
      <w:pPr>
        <w:spacing w:after="0" w:line="240" w:lineRule="auto"/>
        <w:jc w:val="center"/>
        <w:rPr>
          <w:rFonts w:ascii="PT Astra Serif" w:eastAsia="Times New Roman" w:hAnsi="PT Astra Serif"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6660"/>
        <w:gridCol w:w="1903"/>
      </w:tblGrid>
      <w:tr w:rsidR="008D0678" w:rsidRPr="00B46A0C" w14:paraId="263D6161" w14:textId="77777777" w:rsidTr="00DB17A3">
        <w:tc>
          <w:tcPr>
            <w:tcW w:w="1008" w:type="dxa"/>
            <w:tcBorders>
              <w:top w:val="single" w:sz="4" w:space="0" w:color="auto"/>
              <w:left w:val="single" w:sz="4" w:space="0" w:color="auto"/>
              <w:bottom w:val="single" w:sz="4" w:space="0" w:color="auto"/>
              <w:right w:val="single" w:sz="4" w:space="0" w:color="auto"/>
            </w:tcBorders>
            <w:hideMark/>
          </w:tcPr>
          <w:p w14:paraId="68AA8EDD" w14:textId="77777777" w:rsidR="008D0678" w:rsidRPr="00B46A0C" w:rsidRDefault="008D0678"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 </w:t>
            </w:r>
            <w:proofErr w:type="gramStart"/>
            <w:r w:rsidRPr="00B46A0C">
              <w:rPr>
                <w:rFonts w:ascii="PT Astra Serif" w:eastAsia="Times New Roman" w:hAnsi="PT Astra Serif" w:cs="Times New Roman"/>
                <w:b/>
                <w:bCs/>
                <w:sz w:val="28"/>
                <w:szCs w:val="28"/>
              </w:rPr>
              <w:t>п</w:t>
            </w:r>
            <w:proofErr w:type="gramEnd"/>
            <w:r w:rsidRPr="00B46A0C">
              <w:rPr>
                <w:rFonts w:ascii="PT Astra Serif" w:eastAsia="Times New Roman" w:hAnsi="PT Astra Serif" w:cs="Times New Roman"/>
                <w:b/>
                <w:bCs/>
                <w:sz w:val="28"/>
                <w:szCs w:val="28"/>
              </w:rPr>
              <w:t>/п</w:t>
            </w:r>
          </w:p>
        </w:tc>
        <w:tc>
          <w:tcPr>
            <w:tcW w:w="6660" w:type="dxa"/>
            <w:tcBorders>
              <w:top w:val="single" w:sz="4" w:space="0" w:color="auto"/>
              <w:left w:val="single" w:sz="4" w:space="0" w:color="auto"/>
              <w:bottom w:val="single" w:sz="4" w:space="0" w:color="auto"/>
              <w:right w:val="single" w:sz="4" w:space="0" w:color="auto"/>
            </w:tcBorders>
            <w:hideMark/>
          </w:tcPr>
          <w:p w14:paraId="7237AB6B" w14:textId="77777777" w:rsidR="008D0678" w:rsidRPr="00B46A0C" w:rsidRDefault="008D0678"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Вид услуги</w:t>
            </w:r>
          </w:p>
        </w:tc>
        <w:tc>
          <w:tcPr>
            <w:tcW w:w="1903" w:type="dxa"/>
            <w:tcBorders>
              <w:top w:val="single" w:sz="4" w:space="0" w:color="auto"/>
              <w:left w:val="single" w:sz="4" w:space="0" w:color="auto"/>
              <w:bottom w:val="single" w:sz="4" w:space="0" w:color="auto"/>
              <w:right w:val="single" w:sz="4" w:space="0" w:color="auto"/>
            </w:tcBorders>
            <w:hideMark/>
          </w:tcPr>
          <w:p w14:paraId="5CB820BB" w14:textId="77777777" w:rsidR="008D0678" w:rsidRPr="00B46A0C" w:rsidRDefault="008D0678"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Стоимость</w:t>
            </w:r>
          </w:p>
          <w:p w14:paraId="1ECC7F53" w14:textId="77777777" w:rsidR="008D0678" w:rsidRPr="00B46A0C" w:rsidRDefault="008D0678" w:rsidP="00DB17A3">
            <w:pPr>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руб.</w:t>
            </w:r>
          </w:p>
        </w:tc>
      </w:tr>
      <w:tr w:rsidR="008D0678" w:rsidRPr="00B46A0C" w14:paraId="7AB215DE" w14:textId="77777777" w:rsidTr="00DB17A3">
        <w:tc>
          <w:tcPr>
            <w:tcW w:w="1008" w:type="dxa"/>
            <w:tcBorders>
              <w:top w:val="single" w:sz="4" w:space="0" w:color="auto"/>
              <w:left w:val="single" w:sz="4" w:space="0" w:color="auto"/>
              <w:bottom w:val="single" w:sz="4" w:space="0" w:color="auto"/>
              <w:right w:val="single" w:sz="4" w:space="0" w:color="auto"/>
            </w:tcBorders>
            <w:hideMark/>
          </w:tcPr>
          <w:p w14:paraId="1BCD91FE" w14:textId="77777777"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1</w:t>
            </w:r>
          </w:p>
        </w:tc>
        <w:tc>
          <w:tcPr>
            <w:tcW w:w="6660" w:type="dxa"/>
            <w:tcBorders>
              <w:top w:val="single" w:sz="4" w:space="0" w:color="auto"/>
              <w:left w:val="single" w:sz="4" w:space="0" w:color="auto"/>
              <w:bottom w:val="single" w:sz="4" w:space="0" w:color="auto"/>
              <w:right w:val="single" w:sz="4" w:space="0" w:color="auto"/>
            </w:tcBorders>
            <w:hideMark/>
          </w:tcPr>
          <w:p w14:paraId="38668940" w14:textId="77777777" w:rsidR="008D0678" w:rsidRPr="00B46A0C" w:rsidRDefault="008D0678"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необходимых для погребения</w:t>
            </w:r>
          </w:p>
        </w:tc>
        <w:tc>
          <w:tcPr>
            <w:tcW w:w="1903" w:type="dxa"/>
            <w:tcBorders>
              <w:top w:val="single" w:sz="4" w:space="0" w:color="auto"/>
              <w:left w:val="single" w:sz="4" w:space="0" w:color="auto"/>
              <w:bottom w:val="single" w:sz="4" w:space="0" w:color="auto"/>
              <w:right w:val="single" w:sz="4" w:space="0" w:color="auto"/>
            </w:tcBorders>
          </w:tcPr>
          <w:p w14:paraId="50AC3D22" w14:textId="046BB9A4" w:rsidR="007337B4" w:rsidRPr="00B46A0C" w:rsidRDefault="003E43F5"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328,88</w:t>
            </w:r>
          </w:p>
        </w:tc>
      </w:tr>
      <w:tr w:rsidR="008D0678" w:rsidRPr="00B46A0C" w14:paraId="22F7E765" w14:textId="77777777" w:rsidTr="00DB17A3">
        <w:tc>
          <w:tcPr>
            <w:tcW w:w="1008" w:type="dxa"/>
            <w:tcBorders>
              <w:top w:val="single" w:sz="4" w:space="0" w:color="auto"/>
              <w:left w:val="single" w:sz="4" w:space="0" w:color="auto"/>
              <w:bottom w:val="single" w:sz="4" w:space="0" w:color="auto"/>
              <w:right w:val="single" w:sz="4" w:space="0" w:color="auto"/>
            </w:tcBorders>
            <w:hideMark/>
          </w:tcPr>
          <w:p w14:paraId="1CFDE1A8" w14:textId="77777777"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2</w:t>
            </w:r>
          </w:p>
        </w:tc>
        <w:tc>
          <w:tcPr>
            <w:tcW w:w="6660" w:type="dxa"/>
            <w:tcBorders>
              <w:top w:val="single" w:sz="4" w:space="0" w:color="auto"/>
              <w:left w:val="single" w:sz="4" w:space="0" w:color="auto"/>
              <w:bottom w:val="single" w:sz="4" w:space="0" w:color="auto"/>
              <w:right w:val="single" w:sz="4" w:space="0" w:color="auto"/>
            </w:tcBorders>
            <w:hideMark/>
          </w:tcPr>
          <w:p w14:paraId="52C6B52F" w14:textId="77777777" w:rsidR="008D0678" w:rsidRPr="00B46A0C" w:rsidRDefault="008D0678"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Облачение тела</w:t>
            </w:r>
          </w:p>
        </w:tc>
        <w:tc>
          <w:tcPr>
            <w:tcW w:w="1903" w:type="dxa"/>
            <w:tcBorders>
              <w:top w:val="single" w:sz="4" w:space="0" w:color="auto"/>
              <w:left w:val="single" w:sz="4" w:space="0" w:color="auto"/>
              <w:bottom w:val="single" w:sz="4" w:space="0" w:color="auto"/>
              <w:right w:val="single" w:sz="4" w:space="0" w:color="auto"/>
            </w:tcBorders>
          </w:tcPr>
          <w:p w14:paraId="2C21AD08" w14:textId="22E28430" w:rsidR="007337B4" w:rsidRPr="00B46A0C" w:rsidRDefault="007337B4"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2</w:t>
            </w:r>
            <w:r w:rsidR="003E43F5">
              <w:rPr>
                <w:rFonts w:ascii="PT Astra Serif" w:eastAsia="Times New Roman" w:hAnsi="PT Astra Serif" w:cs="Times New Roman"/>
                <w:sz w:val="28"/>
                <w:szCs w:val="28"/>
              </w:rPr>
              <w:t>26,47</w:t>
            </w:r>
          </w:p>
        </w:tc>
      </w:tr>
      <w:tr w:rsidR="008D0678" w:rsidRPr="00B46A0C" w14:paraId="7B593AE5" w14:textId="77777777" w:rsidTr="00DB17A3">
        <w:tc>
          <w:tcPr>
            <w:tcW w:w="1008" w:type="dxa"/>
            <w:tcBorders>
              <w:top w:val="single" w:sz="4" w:space="0" w:color="auto"/>
              <w:left w:val="single" w:sz="4" w:space="0" w:color="auto"/>
              <w:bottom w:val="single" w:sz="4" w:space="0" w:color="auto"/>
              <w:right w:val="single" w:sz="4" w:space="0" w:color="auto"/>
            </w:tcBorders>
            <w:hideMark/>
          </w:tcPr>
          <w:p w14:paraId="1B74DF37" w14:textId="77777777"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3</w:t>
            </w:r>
          </w:p>
        </w:tc>
        <w:tc>
          <w:tcPr>
            <w:tcW w:w="6660" w:type="dxa"/>
            <w:tcBorders>
              <w:top w:val="single" w:sz="4" w:space="0" w:color="auto"/>
              <w:left w:val="single" w:sz="4" w:space="0" w:color="auto"/>
              <w:bottom w:val="single" w:sz="4" w:space="0" w:color="auto"/>
              <w:right w:val="single" w:sz="4" w:space="0" w:color="auto"/>
            </w:tcBorders>
            <w:hideMark/>
          </w:tcPr>
          <w:p w14:paraId="6DA40C6E" w14:textId="77777777" w:rsidR="008D0678" w:rsidRPr="00B46A0C" w:rsidRDefault="008D0678"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Предоставление гроба</w:t>
            </w:r>
          </w:p>
        </w:tc>
        <w:tc>
          <w:tcPr>
            <w:tcW w:w="1903" w:type="dxa"/>
            <w:tcBorders>
              <w:top w:val="single" w:sz="4" w:space="0" w:color="auto"/>
              <w:left w:val="single" w:sz="4" w:space="0" w:color="auto"/>
              <w:bottom w:val="single" w:sz="4" w:space="0" w:color="auto"/>
              <w:right w:val="single" w:sz="4" w:space="0" w:color="auto"/>
            </w:tcBorders>
          </w:tcPr>
          <w:p w14:paraId="497DD4CB" w14:textId="0E2152F8" w:rsidR="007337B4" w:rsidRPr="008A4B51" w:rsidRDefault="003E43F5"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3953,95</w:t>
            </w:r>
          </w:p>
        </w:tc>
      </w:tr>
      <w:tr w:rsidR="008D0678" w:rsidRPr="00B46A0C" w14:paraId="17FCAB9F" w14:textId="77777777" w:rsidTr="00DB17A3">
        <w:tc>
          <w:tcPr>
            <w:tcW w:w="1008" w:type="dxa"/>
            <w:tcBorders>
              <w:top w:val="single" w:sz="4" w:space="0" w:color="auto"/>
              <w:left w:val="single" w:sz="4" w:space="0" w:color="auto"/>
              <w:bottom w:val="single" w:sz="4" w:space="0" w:color="auto"/>
              <w:right w:val="single" w:sz="4" w:space="0" w:color="auto"/>
            </w:tcBorders>
            <w:hideMark/>
          </w:tcPr>
          <w:p w14:paraId="29356A83" w14:textId="77777777"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4</w:t>
            </w:r>
          </w:p>
        </w:tc>
        <w:tc>
          <w:tcPr>
            <w:tcW w:w="6660" w:type="dxa"/>
            <w:tcBorders>
              <w:top w:val="single" w:sz="4" w:space="0" w:color="auto"/>
              <w:left w:val="single" w:sz="4" w:space="0" w:color="auto"/>
              <w:bottom w:val="single" w:sz="4" w:space="0" w:color="auto"/>
              <w:right w:val="single" w:sz="4" w:space="0" w:color="auto"/>
            </w:tcBorders>
            <w:hideMark/>
          </w:tcPr>
          <w:p w14:paraId="0143FF3B" w14:textId="77777777" w:rsidR="008D0678" w:rsidRPr="00B46A0C" w:rsidRDefault="008D0678" w:rsidP="00DB17A3">
            <w:pPr>
              <w:spacing w:after="0" w:line="240" w:lineRule="auto"/>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Перевозка  </w:t>
            </w:r>
            <w:proofErr w:type="gramStart"/>
            <w:r w:rsidRPr="00B46A0C">
              <w:rPr>
                <w:rFonts w:ascii="PT Astra Serif" w:eastAsia="Times New Roman" w:hAnsi="PT Astra Serif" w:cs="Times New Roman"/>
                <w:sz w:val="28"/>
                <w:szCs w:val="28"/>
              </w:rPr>
              <w:t>умершего</w:t>
            </w:r>
            <w:proofErr w:type="gramEnd"/>
            <w:r w:rsidRPr="00B46A0C">
              <w:rPr>
                <w:rFonts w:ascii="PT Astra Serif" w:eastAsia="Times New Roman" w:hAnsi="PT Astra Serif" w:cs="Times New Roman"/>
                <w:sz w:val="28"/>
                <w:szCs w:val="28"/>
              </w:rPr>
              <w:t xml:space="preserve"> на кладбище</w:t>
            </w:r>
          </w:p>
        </w:tc>
        <w:tc>
          <w:tcPr>
            <w:tcW w:w="1903" w:type="dxa"/>
            <w:tcBorders>
              <w:top w:val="single" w:sz="4" w:space="0" w:color="auto"/>
              <w:left w:val="single" w:sz="4" w:space="0" w:color="auto"/>
              <w:bottom w:val="single" w:sz="4" w:space="0" w:color="auto"/>
              <w:right w:val="single" w:sz="4" w:space="0" w:color="auto"/>
            </w:tcBorders>
          </w:tcPr>
          <w:p w14:paraId="28A33388" w14:textId="4C045CDA" w:rsidR="007337B4" w:rsidRPr="00B46A0C" w:rsidRDefault="007337B4"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11</w:t>
            </w:r>
            <w:r w:rsidR="003E43F5">
              <w:rPr>
                <w:rFonts w:ascii="PT Astra Serif" w:eastAsia="Times New Roman" w:hAnsi="PT Astra Serif" w:cs="Times New Roman"/>
                <w:sz w:val="28"/>
                <w:szCs w:val="28"/>
              </w:rPr>
              <w:t>23,75</w:t>
            </w:r>
          </w:p>
        </w:tc>
      </w:tr>
      <w:tr w:rsidR="008D0678" w:rsidRPr="00B46A0C" w14:paraId="1FBBB2C2" w14:textId="77777777" w:rsidTr="00DB17A3">
        <w:trPr>
          <w:trHeight w:val="381"/>
        </w:trPr>
        <w:tc>
          <w:tcPr>
            <w:tcW w:w="1008" w:type="dxa"/>
            <w:tcBorders>
              <w:top w:val="single" w:sz="4" w:space="0" w:color="auto"/>
              <w:left w:val="single" w:sz="4" w:space="0" w:color="auto"/>
              <w:bottom w:val="single" w:sz="4" w:space="0" w:color="auto"/>
              <w:right w:val="single" w:sz="4" w:space="0" w:color="auto"/>
            </w:tcBorders>
            <w:hideMark/>
          </w:tcPr>
          <w:p w14:paraId="5350AF1E" w14:textId="77777777" w:rsidR="008D0678" w:rsidRPr="00B46A0C" w:rsidRDefault="008D0678" w:rsidP="00DB17A3">
            <w:pPr>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5</w:t>
            </w:r>
          </w:p>
        </w:tc>
        <w:tc>
          <w:tcPr>
            <w:tcW w:w="6660" w:type="dxa"/>
            <w:tcBorders>
              <w:top w:val="single" w:sz="4" w:space="0" w:color="auto"/>
              <w:left w:val="single" w:sz="4" w:space="0" w:color="auto"/>
              <w:bottom w:val="single" w:sz="4" w:space="0" w:color="auto"/>
              <w:right w:val="single" w:sz="4" w:space="0" w:color="auto"/>
            </w:tcBorders>
            <w:hideMark/>
          </w:tcPr>
          <w:p w14:paraId="595AE481" w14:textId="77777777" w:rsidR="008D0678" w:rsidRPr="00B46A0C" w:rsidRDefault="008D0678" w:rsidP="00DB17A3">
            <w:pPr>
              <w:keepNext/>
              <w:spacing w:after="0" w:line="240" w:lineRule="auto"/>
              <w:outlineLvl w:val="5"/>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Погребение</w:t>
            </w:r>
          </w:p>
        </w:tc>
        <w:tc>
          <w:tcPr>
            <w:tcW w:w="1903" w:type="dxa"/>
            <w:tcBorders>
              <w:top w:val="single" w:sz="4" w:space="0" w:color="auto"/>
              <w:left w:val="single" w:sz="4" w:space="0" w:color="auto"/>
              <w:bottom w:val="single" w:sz="4" w:space="0" w:color="auto"/>
              <w:right w:val="single" w:sz="4" w:space="0" w:color="auto"/>
            </w:tcBorders>
          </w:tcPr>
          <w:p w14:paraId="0EFD1FDA" w14:textId="4BDE17C9" w:rsidR="007337B4" w:rsidRPr="00B46A0C" w:rsidRDefault="007337B4" w:rsidP="00DB17A3">
            <w:pPr>
              <w:spacing w:after="0" w:line="240"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4</w:t>
            </w:r>
            <w:r w:rsidR="003E43F5">
              <w:rPr>
                <w:rFonts w:ascii="PT Astra Serif" w:eastAsia="Times New Roman" w:hAnsi="PT Astra Serif" w:cs="Times New Roman"/>
                <w:sz w:val="28"/>
                <w:szCs w:val="28"/>
              </w:rPr>
              <w:t>045,58</w:t>
            </w:r>
          </w:p>
        </w:tc>
      </w:tr>
      <w:tr w:rsidR="008D0678" w:rsidRPr="00B46A0C" w14:paraId="4BE13244" w14:textId="77777777" w:rsidTr="00DB17A3">
        <w:tc>
          <w:tcPr>
            <w:tcW w:w="7668" w:type="dxa"/>
            <w:gridSpan w:val="2"/>
            <w:tcBorders>
              <w:top w:val="single" w:sz="4" w:space="0" w:color="auto"/>
              <w:left w:val="single" w:sz="4" w:space="0" w:color="auto"/>
              <w:bottom w:val="single" w:sz="4" w:space="0" w:color="auto"/>
              <w:right w:val="single" w:sz="4" w:space="0" w:color="auto"/>
            </w:tcBorders>
          </w:tcPr>
          <w:p w14:paraId="7EC577AB" w14:textId="77777777" w:rsidR="008D0678" w:rsidRPr="00B46A0C" w:rsidRDefault="008D0678" w:rsidP="00DB17A3">
            <w:pPr>
              <w:keepNext/>
              <w:spacing w:after="0" w:line="240" w:lineRule="auto"/>
              <w:outlineLvl w:val="5"/>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Общая стоимость услуг по погребению</w:t>
            </w:r>
          </w:p>
        </w:tc>
        <w:tc>
          <w:tcPr>
            <w:tcW w:w="1903" w:type="dxa"/>
            <w:tcBorders>
              <w:top w:val="single" w:sz="4" w:space="0" w:color="auto"/>
              <w:left w:val="single" w:sz="4" w:space="0" w:color="auto"/>
              <w:bottom w:val="single" w:sz="4" w:space="0" w:color="auto"/>
              <w:right w:val="single" w:sz="4" w:space="0" w:color="auto"/>
            </w:tcBorders>
          </w:tcPr>
          <w:p w14:paraId="788CC7FD" w14:textId="77777777" w:rsidR="008D0678" w:rsidRPr="00B46A0C" w:rsidRDefault="007337B4" w:rsidP="00DB17A3">
            <w:pPr>
              <w:spacing w:after="0" w:line="240" w:lineRule="auto"/>
              <w:jc w:val="center"/>
              <w:rPr>
                <w:rFonts w:ascii="PT Astra Serif" w:eastAsia="Times New Roman" w:hAnsi="PT Astra Serif" w:cs="Times New Roman"/>
                <w:b/>
                <w:bCs/>
                <w:sz w:val="28"/>
                <w:szCs w:val="28"/>
              </w:rPr>
            </w:pPr>
            <w:r>
              <w:rPr>
                <w:rFonts w:ascii="PT Astra Serif" w:eastAsia="Times New Roman" w:hAnsi="PT Astra Serif" w:cs="Times New Roman"/>
                <w:b/>
                <w:bCs/>
                <w:sz w:val="28"/>
                <w:szCs w:val="28"/>
              </w:rPr>
              <w:t>9678,63</w:t>
            </w:r>
          </w:p>
        </w:tc>
      </w:tr>
    </w:tbl>
    <w:p w14:paraId="19523033" w14:textId="77777777" w:rsidR="008D0678" w:rsidRPr="00B46A0C" w:rsidRDefault="008D0678" w:rsidP="008D0678">
      <w:pPr>
        <w:spacing w:after="0" w:line="240" w:lineRule="auto"/>
        <w:jc w:val="center"/>
        <w:rPr>
          <w:rFonts w:ascii="PT Astra Serif" w:eastAsia="Times New Roman" w:hAnsi="PT Astra Serif" w:cs="Times New Roman"/>
          <w:sz w:val="28"/>
          <w:szCs w:val="28"/>
        </w:rPr>
      </w:pPr>
    </w:p>
    <w:p w14:paraId="010FD1AC" w14:textId="77777777" w:rsidR="008D0678" w:rsidRPr="00B46A0C" w:rsidRDefault="008D0678" w:rsidP="008D0678">
      <w:pPr>
        <w:widowControl w:val="0"/>
        <w:autoSpaceDE w:val="0"/>
        <w:autoSpaceDN w:val="0"/>
        <w:adjustRightInd w:val="0"/>
        <w:spacing w:after="0" w:line="240" w:lineRule="auto"/>
        <w:jc w:val="both"/>
        <w:rPr>
          <w:rFonts w:ascii="PT Astra Serif" w:eastAsia="Times New Roman" w:hAnsi="PT Astra Serif" w:cs="Times New Roman"/>
          <w:sz w:val="28"/>
          <w:szCs w:val="28"/>
        </w:rPr>
      </w:pPr>
    </w:p>
    <w:p w14:paraId="56EB6F5A" w14:textId="77777777" w:rsidR="008D0678" w:rsidRDefault="008D0678" w:rsidP="008D0678">
      <w:pPr>
        <w:rPr>
          <w:rFonts w:ascii="PT Astra Serif" w:hAnsi="PT Astra Serif"/>
        </w:rPr>
      </w:pPr>
    </w:p>
    <w:p w14:paraId="211BAE8F" w14:textId="77777777" w:rsidR="008D0678" w:rsidRDefault="008D0678" w:rsidP="008D0678">
      <w:pPr>
        <w:rPr>
          <w:rFonts w:ascii="PT Astra Serif" w:hAnsi="PT Astra Serif"/>
        </w:rPr>
        <w:sectPr w:rsidR="008D0678" w:rsidSect="00B46A0C">
          <w:pgSz w:w="11906" w:h="16838"/>
          <w:pgMar w:top="1134" w:right="567" w:bottom="1134" w:left="1701" w:header="709" w:footer="709" w:gutter="0"/>
          <w:cols w:space="708"/>
          <w:docGrid w:linePitch="360"/>
        </w:sectPr>
      </w:pPr>
    </w:p>
    <w:p w14:paraId="3E04613E" w14:textId="77777777" w:rsidR="00107B43" w:rsidRPr="00EB3561" w:rsidRDefault="00107B43" w:rsidP="00107B43">
      <w:pPr>
        <w:spacing w:after="0" w:line="240" w:lineRule="exact"/>
        <w:ind w:left="5103"/>
        <w:rPr>
          <w:rFonts w:ascii="PT Astra Serif" w:eastAsia="Calibri" w:hAnsi="PT Astra Serif" w:cs="Times New Roman"/>
          <w:sz w:val="28"/>
          <w:szCs w:val="28"/>
          <w:lang w:eastAsia="en-US"/>
        </w:rPr>
      </w:pPr>
      <w:r w:rsidRPr="00EB3561">
        <w:rPr>
          <w:rFonts w:ascii="PT Astra Serif" w:eastAsia="Calibri" w:hAnsi="PT Astra Serif" w:cs="Times New Roman"/>
          <w:sz w:val="28"/>
          <w:szCs w:val="28"/>
          <w:lang w:eastAsia="en-US"/>
        </w:rPr>
        <w:lastRenderedPageBreak/>
        <w:t>Приложение 3</w:t>
      </w:r>
    </w:p>
    <w:p w14:paraId="49135154" w14:textId="77777777" w:rsidR="00107B43" w:rsidRPr="00EB3561" w:rsidRDefault="00107B43" w:rsidP="00107B43">
      <w:pPr>
        <w:spacing w:after="0" w:line="240" w:lineRule="exact"/>
        <w:ind w:left="5103"/>
        <w:rPr>
          <w:rFonts w:ascii="PT Astra Serif" w:eastAsia="Calibri" w:hAnsi="PT Astra Serif" w:cs="Times New Roman"/>
          <w:sz w:val="28"/>
          <w:szCs w:val="28"/>
          <w:lang w:eastAsia="en-US"/>
        </w:rPr>
      </w:pPr>
      <w:r w:rsidRPr="00EB3561">
        <w:rPr>
          <w:rFonts w:ascii="PT Astra Serif" w:eastAsia="Calibri" w:hAnsi="PT Astra Serif" w:cs="Times New Roman"/>
          <w:sz w:val="28"/>
          <w:szCs w:val="28"/>
          <w:lang w:eastAsia="en-US"/>
        </w:rPr>
        <w:t>к постановлению администрации</w:t>
      </w:r>
    </w:p>
    <w:p w14:paraId="0523DA23" w14:textId="77777777" w:rsidR="00EB3561" w:rsidRDefault="00107B43" w:rsidP="00107B43">
      <w:pPr>
        <w:spacing w:after="0" w:line="240" w:lineRule="exact"/>
        <w:ind w:left="5103"/>
        <w:rPr>
          <w:rFonts w:ascii="PT Astra Serif" w:eastAsia="Calibri" w:hAnsi="PT Astra Serif" w:cs="Times New Roman"/>
          <w:sz w:val="28"/>
          <w:szCs w:val="28"/>
          <w:lang w:eastAsia="en-US"/>
        </w:rPr>
      </w:pPr>
      <w:proofErr w:type="spellStart"/>
      <w:r w:rsidRPr="00EB3561">
        <w:rPr>
          <w:rFonts w:ascii="PT Astra Serif" w:eastAsia="Calibri" w:hAnsi="PT Astra Serif" w:cs="Times New Roman"/>
          <w:sz w:val="28"/>
          <w:szCs w:val="28"/>
          <w:lang w:eastAsia="en-US"/>
        </w:rPr>
        <w:t>Хвалынского</w:t>
      </w:r>
      <w:proofErr w:type="spellEnd"/>
      <w:r w:rsidRPr="00EB3561">
        <w:rPr>
          <w:rFonts w:ascii="PT Astra Serif" w:eastAsia="Calibri" w:hAnsi="PT Astra Serif" w:cs="Times New Roman"/>
          <w:sz w:val="28"/>
          <w:szCs w:val="28"/>
          <w:lang w:eastAsia="en-US"/>
        </w:rPr>
        <w:t xml:space="preserve"> муниципального района</w:t>
      </w:r>
      <w:r w:rsidR="00606760" w:rsidRPr="00EB3561">
        <w:rPr>
          <w:rFonts w:ascii="PT Astra Serif" w:eastAsia="Calibri" w:hAnsi="PT Astra Serif" w:cs="Times New Roman"/>
          <w:sz w:val="28"/>
          <w:szCs w:val="28"/>
          <w:lang w:eastAsia="en-US"/>
        </w:rPr>
        <w:t xml:space="preserve"> </w:t>
      </w:r>
      <w:r w:rsidR="00EB3561">
        <w:rPr>
          <w:rFonts w:ascii="PT Astra Serif" w:eastAsia="Calibri" w:hAnsi="PT Astra Serif" w:cs="Times New Roman"/>
          <w:sz w:val="28"/>
          <w:szCs w:val="28"/>
          <w:lang w:eastAsia="en-US"/>
        </w:rPr>
        <w:t>Саратовской области</w:t>
      </w:r>
    </w:p>
    <w:p w14:paraId="4B74234B" w14:textId="3AFBAA19" w:rsidR="00043EB7" w:rsidRDefault="00043EB7" w:rsidP="00043EB7">
      <w:pPr>
        <w:spacing w:after="0" w:line="240" w:lineRule="exact"/>
        <w:ind w:left="5103"/>
        <w:rPr>
          <w:rFonts w:ascii="PT Astra Serif" w:eastAsia="Calibri" w:hAnsi="PT Astra Serif" w:cs="Times New Roman"/>
          <w:sz w:val="28"/>
          <w:szCs w:val="28"/>
          <w:lang w:eastAsia="en-US"/>
        </w:rPr>
      </w:pPr>
      <w:r>
        <w:rPr>
          <w:rFonts w:ascii="PT Astra Serif" w:eastAsia="Calibri" w:hAnsi="PT Astra Serif" w:cs="Times New Roman"/>
          <w:sz w:val="28"/>
          <w:szCs w:val="28"/>
          <w:lang w:eastAsia="en-US"/>
        </w:rPr>
        <w:t>от</w:t>
      </w:r>
      <w:r w:rsidRPr="00BD27D7">
        <w:rPr>
          <w:rFonts w:ascii="PT Astra Serif" w:eastAsia="Calibri" w:hAnsi="PT Astra Serif" w:cs="Times New Roman"/>
          <w:sz w:val="28"/>
          <w:szCs w:val="28"/>
          <w:lang w:eastAsia="en-US"/>
        </w:rPr>
        <w:t xml:space="preserve"> №</w:t>
      </w:r>
      <w:r>
        <w:rPr>
          <w:rFonts w:ascii="PT Astra Serif" w:eastAsia="Calibri" w:hAnsi="PT Astra Serif" w:cs="Times New Roman"/>
          <w:sz w:val="28"/>
          <w:szCs w:val="28"/>
          <w:lang w:eastAsia="en-US"/>
        </w:rPr>
        <w:t xml:space="preserve"> </w:t>
      </w:r>
    </w:p>
    <w:p w14:paraId="417ABF06" w14:textId="77777777" w:rsidR="00107B43" w:rsidRDefault="00107B43" w:rsidP="001B7720">
      <w:pPr>
        <w:spacing w:after="0" w:line="240" w:lineRule="auto"/>
        <w:rPr>
          <w:rFonts w:ascii="PT Astra Serif" w:eastAsia="Times New Roman" w:hAnsi="PT Astra Serif" w:cs="Times New Roman"/>
          <w:bCs/>
          <w:sz w:val="28"/>
          <w:szCs w:val="28"/>
        </w:rPr>
      </w:pPr>
    </w:p>
    <w:p w14:paraId="1CFF2DA9" w14:textId="77777777" w:rsidR="001450DE" w:rsidRPr="00EB3561" w:rsidRDefault="001450DE" w:rsidP="001B7720">
      <w:pPr>
        <w:spacing w:after="0" w:line="240" w:lineRule="auto"/>
        <w:rPr>
          <w:rFonts w:ascii="PT Astra Serif" w:eastAsia="Times New Roman" w:hAnsi="PT Astra Serif" w:cs="Times New Roman"/>
          <w:bCs/>
          <w:sz w:val="28"/>
          <w:szCs w:val="28"/>
        </w:rPr>
      </w:pPr>
    </w:p>
    <w:p w14:paraId="04877621" w14:textId="77777777"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Требования к качеству услуг, </w:t>
      </w:r>
    </w:p>
    <w:p w14:paraId="5BCB7946" w14:textId="77777777"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heme="minorHAnsi" w:hAnsi="PT Astra Serif"/>
          <w:b/>
          <w:sz w:val="28"/>
          <w:szCs w:val="28"/>
          <w:lang w:eastAsia="en-US"/>
        </w:rPr>
      </w:pPr>
      <w:r w:rsidRPr="00B46A0C">
        <w:rPr>
          <w:rFonts w:ascii="PT Astra Serif" w:eastAsia="Times New Roman" w:hAnsi="PT Astra Serif" w:cs="Times New Roman"/>
          <w:b/>
          <w:bCs/>
          <w:sz w:val="28"/>
          <w:szCs w:val="28"/>
        </w:rPr>
        <w:t xml:space="preserve">предоставляемых согласно гарантированному перечню услуг по погребению умерших (погибших) </w:t>
      </w:r>
      <w:r w:rsidRPr="00B46A0C">
        <w:rPr>
          <w:rFonts w:ascii="PT Astra Serif" w:eastAsiaTheme="minorHAnsi" w:hAnsi="PT Astra Serif"/>
          <w:b/>
          <w:sz w:val="28"/>
          <w:szCs w:val="28"/>
          <w:lang w:eastAsia="en-US"/>
        </w:rPr>
        <w:t xml:space="preserve">на территории </w:t>
      </w:r>
      <w:proofErr w:type="spellStart"/>
      <w:r w:rsidRPr="00B46A0C">
        <w:rPr>
          <w:rFonts w:ascii="PT Astra Serif" w:eastAsiaTheme="minorHAnsi" w:hAnsi="PT Astra Serif"/>
          <w:b/>
          <w:sz w:val="28"/>
          <w:szCs w:val="28"/>
          <w:lang w:eastAsia="en-US"/>
        </w:rPr>
        <w:t>Хвалынского</w:t>
      </w:r>
      <w:proofErr w:type="spellEnd"/>
      <w:r w:rsidRPr="00B46A0C">
        <w:rPr>
          <w:rFonts w:ascii="PT Astra Serif" w:eastAsiaTheme="minorHAnsi" w:hAnsi="PT Astra Serif"/>
          <w:b/>
          <w:sz w:val="28"/>
          <w:szCs w:val="28"/>
          <w:lang w:eastAsia="en-US"/>
        </w:rPr>
        <w:t xml:space="preserve"> муниципального района Саратовской области</w:t>
      </w:r>
    </w:p>
    <w:p w14:paraId="27F84F7E" w14:textId="77777777"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heme="minorHAnsi" w:hAnsi="PT Astra Serif"/>
          <w:b/>
          <w:sz w:val="28"/>
          <w:szCs w:val="28"/>
          <w:lang w:eastAsia="en-US"/>
        </w:rPr>
      </w:pPr>
    </w:p>
    <w:p w14:paraId="7C0E5F2D" w14:textId="77777777" w:rsidR="001450DE" w:rsidRPr="00EB3561" w:rsidRDefault="001450DE" w:rsidP="001450DE">
      <w:pPr>
        <w:pStyle w:val="a3"/>
        <w:keepNext/>
        <w:widowControl w:val="0"/>
        <w:numPr>
          <w:ilvl w:val="0"/>
          <w:numId w:val="5"/>
        </w:numPr>
        <w:autoSpaceDE w:val="0"/>
        <w:autoSpaceDN w:val="0"/>
        <w:adjustRightInd w:val="0"/>
        <w:spacing w:after="0" w:line="240" w:lineRule="auto"/>
        <w:jc w:val="center"/>
        <w:outlineLvl w:val="3"/>
        <w:rPr>
          <w:rFonts w:ascii="PT Astra Serif" w:eastAsia="Times New Roman" w:hAnsi="PT Astra Serif" w:cs="Times New Roman"/>
          <w:sz w:val="28"/>
          <w:szCs w:val="28"/>
        </w:rPr>
      </w:pPr>
      <w:r w:rsidRPr="00EB3561">
        <w:rPr>
          <w:rFonts w:ascii="PT Astra Serif" w:eastAsia="Times New Roman" w:hAnsi="PT Astra Serif" w:cs="Times New Roman"/>
          <w:b/>
          <w:bCs/>
          <w:sz w:val="28"/>
          <w:szCs w:val="28"/>
        </w:rPr>
        <w:t>Оформление документов, необходимых для погребения</w:t>
      </w:r>
      <w:r w:rsidRPr="00EB3561">
        <w:rPr>
          <w:rFonts w:ascii="PT Astra Serif" w:eastAsia="Times New Roman" w:hAnsi="PT Astra Serif" w:cs="Times New Roman"/>
          <w:sz w:val="28"/>
          <w:szCs w:val="28"/>
        </w:rPr>
        <w:t>.</w:t>
      </w:r>
    </w:p>
    <w:p w14:paraId="4E662959" w14:textId="77777777" w:rsidR="001450DE" w:rsidRPr="00B46A0C" w:rsidRDefault="001450DE" w:rsidP="001450DE">
      <w:pPr>
        <w:pStyle w:val="a3"/>
        <w:widowControl w:val="0"/>
        <w:autoSpaceDE w:val="0"/>
        <w:autoSpaceDN w:val="0"/>
        <w:adjustRightInd w:val="0"/>
        <w:spacing w:after="0" w:line="240" w:lineRule="auto"/>
        <w:rPr>
          <w:rFonts w:ascii="PT Astra Serif" w:eastAsia="Times New Roman" w:hAnsi="PT Astra Serif" w:cs="Times New Roman"/>
          <w:sz w:val="28"/>
          <w:szCs w:val="28"/>
        </w:rPr>
      </w:pPr>
    </w:p>
    <w:p w14:paraId="404D19AB" w14:textId="77777777"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необходимых для погребения включает в себя:</w:t>
      </w:r>
    </w:p>
    <w:p w14:paraId="68DE82E5"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приём заказа на захоронение;</w:t>
      </w:r>
    </w:p>
    <w:p w14:paraId="3B5079DC"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оформление свидетельства о смерти в </w:t>
      </w:r>
      <w:proofErr w:type="spellStart"/>
      <w:r w:rsidRPr="00B46A0C">
        <w:rPr>
          <w:rFonts w:ascii="PT Astra Serif" w:eastAsia="Times New Roman" w:hAnsi="PT Astra Serif" w:cs="Times New Roman"/>
          <w:sz w:val="28"/>
          <w:szCs w:val="28"/>
        </w:rPr>
        <w:t>ЗАГСе</w:t>
      </w:r>
      <w:proofErr w:type="spellEnd"/>
      <w:r w:rsidRPr="00B46A0C">
        <w:rPr>
          <w:rFonts w:ascii="PT Astra Serif" w:eastAsia="Times New Roman" w:hAnsi="PT Astra Serif" w:cs="Times New Roman"/>
          <w:sz w:val="28"/>
          <w:szCs w:val="28"/>
        </w:rPr>
        <w:t>;</w:t>
      </w:r>
    </w:p>
    <w:p w14:paraId="195FD1A1"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заказа на могилу;</w:t>
      </w:r>
    </w:p>
    <w:p w14:paraId="0BF9C5C3"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разрешения на захоронение и доставка разрешения на кладбище;</w:t>
      </w:r>
    </w:p>
    <w:p w14:paraId="08248D21"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удостоверения о захоронении.</w:t>
      </w:r>
    </w:p>
    <w:p w14:paraId="7D46E2CE" w14:textId="77777777" w:rsidR="001450DE" w:rsidRPr="00B46A0C" w:rsidRDefault="001450DE" w:rsidP="001450DE">
      <w:pPr>
        <w:widowControl w:val="0"/>
        <w:autoSpaceDE w:val="0"/>
        <w:autoSpaceDN w:val="0"/>
        <w:adjustRightInd w:val="0"/>
        <w:spacing w:after="0" w:line="240" w:lineRule="auto"/>
        <w:ind w:left="720"/>
        <w:jc w:val="both"/>
        <w:rPr>
          <w:rFonts w:ascii="PT Astra Serif" w:eastAsia="Times New Roman" w:hAnsi="PT Astra Serif" w:cs="Times New Roman"/>
          <w:sz w:val="28"/>
          <w:szCs w:val="28"/>
        </w:rPr>
      </w:pPr>
    </w:p>
    <w:p w14:paraId="23780567" w14:textId="77777777" w:rsidR="001450DE" w:rsidRPr="00EB3561" w:rsidRDefault="001450DE" w:rsidP="001450DE">
      <w:pPr>
        <w:pStyle w:val="a3"/>
        <w:widowControl w:val="0"/>
        <w:numPr>
          <w:ilvl w:val="0"/>
          <w:numId w:val="5"/>
        </w:numPr>
        <w:autoSpaceDE w:val="0"/>
        <w:autoSpaceDN w:val="0"/>
        <w:adjustRightInd w:val="0"/>
        <w:spacing w:after="0" w:line="240" w:lineRule="auto"/>
        <w:jc w:val="center"/>
        <w:rPr>
          <w:rFonts w:ascii="PT Astra Serif" w:eastAsia="Times New Roman" w:hAnsi="PT Astra Serif" w:cs="Times New Roman"/>
          <w:b/>
          <w:bCs/>
          <w:sz w:val="28"/>
          <w:szCs w:val="28"/>
        </w:rPr>
      </w:pPr>
      <w:r w:rsidRPr="00EB3561">
        <w:rPr>
          <w:rFonts w:ascii="PT Astra Serif" w:eastAsia="Times New Roman" w:hAnsi="PT Astra Serif" w:cs="Times New Roman"/>
          <w:b/>
          <w:bCs/>
          <w:sz w:val="28"/>
          <w:szCs w:val="28"/>
        </w:rPr>
        <w:t>Предоставление и доставка гроба и других предметов, необходимых для погребения.</w:t>
      </w:r>
    </w:p>
    <w:p w14:paraId="4E7410F7" w14:textId="77777777"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ab/>
      </w:r>
    </w:p>
    <w:p w14:paraId="55BBB7AF"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Предоставляется гроб, изготовленный из обрезного пиломатериала (сосна) толщиной не менее 25 мм. Доставка гроба и других предметов, необходимых для погребения, производится согласно счёту-заказу до места нахождения тела умершего  (адрес, морг) в назначенное заказчиком время и осуществляется двумя агентами. Для доставки гроба предоставляется специально оборудованный транспорт.</w:t>
      </w:r>
    </w:p>
    <w:p w14:paraId="1D829A41"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14:paraId="366475BF" w14:textId="77777777" w:rsidR="001450DE" w:rsidRPr="00B46A0C" w:rsidRDefault="001450DE" w:rsidP="001450DE">
      <w:pPr>
        <w:pStyle w:val="a3"/>
        <w:widowControl w:val="0"/>
        <w:numPr>
          <w:ilvl w:val="0"/>
          <w:numId w:val="2"/>
        </w:numPr>
        <w:autoSpaceDE w:val="0"/>
        <w:autoSpaceDN w:val="0"/>
        <w:adjustRightInd w:val="0"/>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Перевозка тела (останков) умершего на кладбище.</w:t>
      </w:r>
    </w:p>
    <w:p w14:paraId="4705FAD3" w14:textId="77777777" w:rsidR="001450DE" w:rsidRPr="00B46A0C" w:rsidRDefault="001450DE" w:rsidP="001450DE">
      <w:pPr>
        <w:pStyle w:val="a3"/>
        <w:widowControl w:val="0"/>
        <w:autoSpaceDE w:val="0"/>
        <w:autoSpaceDN w:val="0"/>
        <w:adjustRightInd w:val="0"/>
        <w:spacing w:after="0" w:line="240" w:lineRule="auto"/>
        <w:rPr>
          <w:rFonts w:ascii="PT Astra Serif" w:eastAsia="Times New Roman" w:hAnsi="PT Astra Serif" w:cs="Times New Roman"/>
          <w:b/>
          <w:bCs/>
          <w:sz w:val="28"/>
          <w:szCs w:val="28"/>
        </w:rPr>
      </w:pPr>
    </w:p>
    <w:p w14:paraId="4B7453B5"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Прибытие автокатафалка в указанное время по адресу заказчика. Вынос закрытого гроба с телом (останками) умершего и установка в автокатафалк осуществляются 4 рабочими специализированной службы ритуальных услуг из помещения морга или дома. Перевозка тела (останков) умершего на кладбище и перенос к месту захоронения.</w:t>
      </w:r>
    </w:p>
    <w:p w14:paraId="48BC258A"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14:paraId="74F8F05A" w14:textId="77777777"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4. Погребение.</w:t>
      </w:r>
    </w:p>
    <w:p w14:paraId="0D29A901" w14:textId="77777777" w:rsidR="001450DE" w:rsidRPr="00B46A0C" w:rsidRDefault="001450DE" w:rsidP="001450DE">
      <w:pPr>
        <w:widowControl w:val="0"/>
        <w:autoSpaceDE w:val="0"/>
        <w:autoSpaceDN w:val="0"/>
        <w:adjustRightInd w:val="0"/>
        <w:spacing w:after="0" w:line="240" w:lineRule="auto"/>
        <w:jc w:val="both"/>
        <w:rPr>
          <w:rFonts w:ascii="PT Astra Serif" w:eastAsia="Times New Roman" w:hAnsi="PT Astra Serif" w:cs="Times New Roman"/>
          <w:sz w:val="28"/>
          <w:szCs w:val="28"/>
        </w:rPr>
      </w:pPr>
    </w:p>
    <w:p w14:paraId="12454C08" w14:textId="77777777"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Погребение включает:</w:t>
      </w:r>
    </w:p>
    <w:p w14:paraId="07827905"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расчистку и разметку места могилы;</w:t>
      </w:r>
    </w:p>
    <w:p w14:paraId="33696B71"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рытьё могилы установленного размера (длина 2м х ширина 1,0 м х глубина 1,5 м) на отведённом участке кладбища землекопами вручную </w:t>
      </w:r>
      <w:r w:rsidRPr="00B46A0C">
        <w:rPr>
          <w:rFonts w:ascii="PT Astra Serif" w:eastAsia="Times New Roman" w:hAnsi="PT Astra Serif" w:cs="Times New Roman"/>
          <w:sz w:val="28"/>
          <w:szCs w:val="28"/>
        </w:rPr>
        <w:lastRenderedPageBreak/>
        <w:t>или с использованием механизированных средств;</w:t>
      </w:r>
    </w:p>
    <w:p w14:paraId="6E4B917C"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зачистку могилы (осуществляется вручную);</w:t>
      </w:r>
    </w:p>
    <w:p w14:paraId="64192E2B"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опускание гроба в могилу рабочими специализированной службы ритуальных услуг их четырёх человек;</w:t>
      </w:r>
    </w:p>
    <w:p w14:paraId="350D05A8" w14:textId="77777777" w:rsidR="007A49AD" w:rsidRDefault="001450DE" w:rsidP="007A49AD">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засыпку могилы вручну</w:t>
      </w:r>
      <w:r w:rsidR="007A49AD">
        <w:rPr>
          <w:rFonts w:ascii="PT Astra Serif" w:eastAsia="Times New Roman" w:hAnsi="PT Astra Serif" w:cs="Times New Roman"/>
          <w:sz w:val="28"/>
          <w:szCs w:val="28"/>
        </w:rPr>
        <w:t>ю или механизированным способом</w:t>
      </w:r>
    </w:p>
    <w:p w14:paraId="4F9ED64C" w14:textId="77777777" w:rsidR="007A49AD" w:rsidRDefault="001450DE" w:rsidP="007A49AD">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7A49AD">
        <w:rPr>
          <w:rFonts w:ascii="PT Astra Serif" w:eastAsia="Times New Roman" w:hAnsi="PT Astra Serif" w:cs="Times New Roman"/>
          <w:sz w:val="28"/>
          <w:szCs w:val="28"/>
        </w:rPr>
        <w:t>устройство могильного холма;</w:t>
      </w:r>
      <w:r w:rsidR="008D0678" w:rsidRPr="007A49AD">
        <w:rPr>
          <w:rFonts w:ascii="PT Astra Serif" w:eastAsia="Times New Roman" w:hAnsi="PT Astra Serif" w:cs="Times New Roman"/>
          <w:sz w:val="28"/>
          <w:szCs w:val="28"/>
        </w:rPr>
        <w:t xml:space="preserve"> </w:t>
      </w:r>
    </w:p>
    <w:p w14:paraId="1B8FFA67" w14:textId="77777777" w:rsidR="001450DE" w:rsidRPr="007A49AD" w:rsidRDefault="001450DE" w:rsidP="007A49AD">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7A49AD">
        <w:rPr>
          <w:rFonts w:ascii="PT Astra Serif" w:eastAsia="Times New Roman" w:hAnsi="PT Astra Serif" w:cs="Times New Roman"/>
          <w:sz w:val="28"/>
          <w:szCs w:val="28"/>
        </w:rPr>
        <w:t>установку регистрационной таблички.</w:t>
      </w:r>
    </w:p>
    <w:p w14:paraId="7D85FE42" w14:textId="77777777" w:rsidR="007A49AD" w:rsidRDefault="007A49AD" w:rsidP="008A4B51">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14:paraId="187816B3" w14:textId="77777777" w:rsidR="007A49AD" w:rsidRDefault="007A49AD" w:rsidP="008A4B51">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14:paraId="520B9A15" w14:textId="77777777" w:rsidR="007A49AD" w:rsidRDefault="007A49AD" w:rsidP="007A49AD">
      <w:pPr>
        <w:spacing w:after="160" w:line="259" w:lineRule="auto"/>
        <w:rPr>
          <w:rFonts w:ascii="PT Astra Serif" w:eastAsia="Times New Roman" w:hAnsi="PT Astra Serif" w:cs="Times New Roman"/>
          <w:b/>
          <w:bCs/>
          <w:sz w:val="28"/>
          <w:szCs w:val="28"/>
        </w:rPr>
      </w:pPr>
      <w:r>
        <w:rPr>
          <w:rFonts w:ascii="PT Astra Serif" w:eastAsia="Times New Roman" w:hAnsi="PT Astra Serif" w:cs="Times New Roman"/>
          <w:b/>
          <w:bCs/>
          <w:sz w:val="28"/>
          <w:szCs w:val="28"/>
        </w:rPr>
        <w:br w:type="page"/>
      </w:r>
    </w:p>
    <w:p w14:paraId="2222F54B" w14:textId="77777777" w:rsidR="00107B43" w:rsidRPr="00F65090" w:rsidRDefault="00107B43" w:rsidP="00107B43">
      <w:pPr>
        <w:spacing w:after="0" w:line="240" w:lineRule="exact"/>
        <w:ind w:left="5103"/>
        <w:rPr>
          <w:rFonts w:ascii="PT Astra Serif" w:eastAsia="Calibri" w:hAnsi="PT Astra Serif" w:cs="Times New Roman"/>
          <w:sz w:val="28"/>
          <w:szCs w:val="28"/>
          <w:lang w:eastAsia="en-US"/>
        </w:rPr>
      </w:pPr>
      <w:r w:rsidRPr="00F65090">
        <w:rPr>
          <w:rFonts w:ascii="PT Astra Serif" w:eastAsia="Calibri" w:hAnsi="PT Astra Serif" w:cs="Times New Roman"/>
          <w:sz w:val="28"/>
          <w:szCs w:val="28"/>
          <w:lang w:eastAsia="en-US"/>
        </w:rPr>
        <w:lastRenderedPageBreak/>
        <w:t>Приложение 4</w:t>
      </w:r>
    </w:p>
    <w:p w14:paraId="3228F3AC" w14:textId="77777777" w:rsidR="00107B43" w:rsidRPr="00F65090" w:rsidRDefault="00107B43" w:rsidP="00107B43">
      <w:pPr>
        <w:spacing w:after="0" w:line="240" w:lineRule="exact"/>
        <w:ind w:left="5103"/>
        <w:rPr>
          <w:rFonts w:ascii="PT Astra Serif" w:eastAsia="Calibri" w:hAnsi="PT Astra Serif" w:cs="Times New Roman"/>
          <w:sz w:val="28"/>
          <w:szCs w:val="28"/>
          <w:lang w:eastAsia="en-US"/>
        </w:rPr>
      </w:pPr>
      <w:r w:rsidRPr="00F65090">
        <w:rPr>
          <w:rFonts w:ascii="PT Astra Serif" w:eastAsia="Calibri" w:hAnsi="PT Astra Serif" w:cs="Times New Roman"/>
          <w:sz w:val="28"/>
          <w:szCs w:val="28"/>
          <w:lang w:eastAsia="en-US"/>
        </w:rPr>
        <w:t>к постановлению администрации</w:t>
      </w:r>
    </w:p>
    <w:p w14:paraId="6818D484" w14:textId="77777777" w:rsidR="00F65090" w:rsidRDefault="00107B43" w:rsidP="00107B43">
      <w:pPr>
        <w:spacing w:after="0" w:line="240" w:lineRule="exact"/>
        <w:ind w:left="5103"/>
        <w:rPr>
          <w:rFonts w:ascii="PT Astra Serif" w:eastAsia="Calibri" w:hAnsi="PT Astra Serif" w:cs="Times New Roman"/>
          <w:sz w:val="28"/>
          <w:szCs w:val="28"/>
          <w:lang w:eastAsia="en-US"/>
        </w:rPr>
      </w:pPr>
      <w:proofErr w:type="spellStart"/>
      <w:r w:rsidRPr="00F65090">
        <w:rPr>
          <w:rFonts w:ascii="PT Astra Serif" w:eastAsia="Calibri" w:hAnsi="PT Astra Serif" w:cs="Times New Roman"/>
          <w:sz w:val="28"/>
          <w:szCs w:val="28"/>
          <w:lang w:eastAsia="en-US"/>
        </w:rPr>
        <w:t>Хвалынского</w:t>
      </w:r>
      <w:proofErr w:type="spellEnd"/>
      <w:r w:rsidRPr="00F65090">
        <w:rPr>
          <w:rFonts w:ascii="PT Astra Serif" w:eastAsia="Calibri" w:hAnsi="PT Astra Serif" w:cs="Times New Roman"/>
          <w:sz w:val="28"/>
          <w:szCs w:val="28"/>
          <w:lang w:eastAsia="en-US"/>
        </w:rPr>
        <w:t xml:space="preserve"> муниципального района</w:t>
      </w:r>
      <w:r w:rsidR="006117E7" w:rsidRPr="00F65090">
        <w:rPr>
          <w:rFonts w:ascii="PT Astra Serif" w:eastAsia="Calibri" w:hAnsi="PT Astra Serif" w:cs="Times New Roman"/>
          <w:sz w:val="28"/>
          <w:szCs w:val="28"/>
          <w:lang w:eastAsia="en-US"/>
        </w:rPr>
        <w:t xml:space="preserve"> </w:t>
      </w:r>
      <w:r w:rsidR="00F65090">
        <w:rPr>
          <w:rFonts w:ascii="PT Astra Serif" w:eastAsia="Calibri" w:hAnsi="PT Astra Serif" w:cs="Times New Roman"/>
          <w:sz w:val="28"/>
          <w:szCs w:val="28"/>
          <w:lang w:eastAsia="en-US"/>
        </w:rPr>
        <w:t>Саратовской области</w:t>
      </w:r>
    </w:p>
    <w:p w14:paraId="1B9DAD4A" w14:textId="62C7EE64" w:rsidR="00043EB7" w:rsidRDefault="00043EB7" w:rsidP="00043EB7">
      <w:pPr>
        <w:spacing w:after="0" w:line="240" w:lineRule="exact"/>
        <w:ind w:left="5103"/>
        <w:rPr>
          <w:rFonts w:ascii="PT Astra Serif" w:eastAsia="Calibri" w:hAnsi="PT Astra Serif" w:cs="Times New Roman"/>
          <w:sz w:val="28"/>
          <w:szCs w:val="28"/>
          <w:lang w:eastAsia="en-US"/>
        </w:rPr>
      </w:pPr>
      <w:r>
        <w:rPr>
          <w:rFonts w:ascii="PT Astra Serif" w:eastAsia="Calibri" w:hAnsi="PT Astra Serif" w:cs="Times New Roman"/>
          <w:sz w:val="28"/>
          <w:szCs w:val="28"/>
          <w:lang w:eastAsia="en-US"/>
        </w:rPr>
        <w:t>от</w:t>
      </w:r>
      <w:r w:rsidRPr="00BD27D7">
        <w:rPr>
          <w:rFonts w:ascii="PT Astra Serif" w:eastAsia="Calibri" w:hAnsi="PT Astra Serif" w:cs="Times New Roman"/>
          <w:sz w:val="28"/>
          <w:szCs w:val="28"/>
          <w:lang w:eastAsia="en-US"/>
        </w:rPr>
        <w:t xml:space="preserve"> </w:t>
      </w:r>
      <w:r w:rsidR="00484A93">
        <w:rPr>
          <w:rFonts w:ascii="PT Astra Serif" w:eastAsia="Calibri" w:hAnsi="PT Astra Serif" w:cs="Times New Roman"/>
          <w:sz w:val="28"/>
          <w:szCs w:val="28"/>
          <w:lang w:eastAsia="en-US"/>
        </w:rPr>
        <w:t xml:space="preserve">   </w:t>
      </w:r>
      <w:r w:rsidRPr="00BD27D7">
        <w:rPr>
          <w:rFonts w:ascii="PT Astra Serif" w:eastAsia="Calibri" w:hAnsi="PT Astra Serif" w:cs="Times New Roman"/>
          <w:sz w:val="28"/>
          <w:szCs w:val="28"/>
          <w:lang w:eastAsia="en-US"/>
        </w:rPr>
        <w:t>№</w:t>
      </w:r>
      <w:r>
        <w:rPr>
          <w:rFonts w:ascii="PT Astra Serif" w:eastAsia="Calibri" w:hAnsi="PT Astra Serif" w:cs="Times New Roman"/>
          <w:sz w:val="28"/>
          <w:szCs w:val="28"/>
          <w:lang w:eastAsia="en-US"/>
        </w:rPr>
        <w:t xml:space="preserve">  </w:t>
      </w:r>
    </w:p>
    <w:p w14:paraId="0B0DA17D" w14:textId="77777777" w:rsidR="00107B43" w:rsidRPr="00B46A0C" w:rsidRDefault="00107B43" w:rsidP="001B7720">
      <w:pPr>
        <w:spacing w:after="0" w:line="240" w:lineRule="auto"/>
        <w:jc w:val="center"/>
        <w:rPr>
          <w:rFonts w:ascii="PT Astra Serif" w:eastAsia="Times New Roman" w:hAnsi="PT Astra Serif" w:cs="Times New Roman"/>
          <w:b/>
          <w:bCs/>
          <w:sz w:val="28"/>
          <w:szCs w:val="28"/>
        </w:rPr>
      </w:pPr>
    </w:p>
    <w:p w14:paraId="24F8F554" w14:textId="77777777" w:rsidR="001450DE" w:rsidRDefault="001450DE" w:rsidP="008A4B51">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14:paraId="7DE864D7" w14:textId="77777777"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 xml:space="preserve">Требования к качеству услуг </w:t>
      </w:r>
    </w:p>
    <w:p w14:paraId="57717754" w14:textId="77777777"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r w:rsidRPr="00B46A0C">
        <w:rPr>
          <w:rFonts w:ascii="PT Astra Serif" w:eastAsia="Times New Roman" w:hAnsi="PT Astra Serif" w:cs="Times New Roman"/>
          <w:b/>
          <w:bCs/>
          <w:sz w:val="28"/>
          <w:szCs w:val="28"/>
        </w:rPr>
        <w:t>по погребению умерших (погибших), не имеющих супруга, близких родственников, иных родственников либо законного представителя умершего на территории</w:t>
      </w:r>
      <w:r w:rsidRPr="00B46A0C">
        <w:rPr>
          <w:rFonts w:ascii="PT Astra Serif" w:eastAsiaTheme="minorHAnsi" w:hAnsi="PT Astra Serif"/>
          <w:b/>
          <w:sz w:val="28"/>
          <w:szCs w:val="28"/>
          <w:lang w:eastAsia="en-US"/>
        </w:rPr>
        <w:t xml:space="preserve"> </w:t>
      </w:r>
      <w:proofErr w:type="spellStart"/>
      <w:r w:rsidRPr="00B46A0C">
        <w:rPr>
          <w:rFonts w:ascii="PT Astra Serif" w:eastAsiaTheme="minorHAnsi" w:hAnsi="PT Astra Serif"/>
          <w:b/>
          <w:sz w:val="28"/>
          <w:szCs w:val="28"/>
          <w:lang w:eastAsia="en-US"/>
        </w:rPr>
        <w:t>Хвалынского</w:t>
      </w:r>
      <w:proofErr w:type="spellEnd"/>
      <w:r w:rsidRPr="00B46A0C">
        <w:rPr>
          <w:rFonts w:ascii="PT Astra Serif" w:eastAsiaTheme="minorHAnsi" w:hAnsi="PT Astra Serif"/>
          <w:b/>
          <w:sz w:val="28"/>
          <w:szCs w:val="28"/>
          <w:lang w:eastAsia="en-US"/>
        </w:rPr>
        <w:t xml:space="preserve"> муниципального района Саратовской области</w:t>
      </w:r>
    </w:p>
    <w:p w14:paraId="36FBA8A8" w14:textId="77777777"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b/>
          <w:bCs/>
          <w:sz w:val="28"/>
          <w:szCs w:val="28"/>
        </w:rPr>
      </w:pPr>
    </w:p>
    <w:p w14:paraId="6F821862" w14:textId="77777777" w:rsidR="001450DE" w:rsidRPr="00B46A0C" w:rsidRDefault="001450DE" w:rsidP="001450DE">
      <w:pPr>
        <w:keepNext/>
        <w:widowControl w:val="0"/>
        <w:autoSpaceDE w:val="0"/>
        <w:autoSpaceDN w:val="0"/>
        <w:adjustRightInd w:val="0"/>
        <w:spacing w:after="0" w:line="240" w:lineRule="auto"/>
        <w:jc w:val="center"/>
        <w:outlineLvl w:val="3"/>
        <w:rPr>
          <w:rFonts w:ascii="PT Astra Serif" w:eastAsia="Times New Roman" w:hAnsi="PT Astra Serif" w:cs="Times New Roman"/>
          <w:b/>
          <w:bCs/>
          <w:sz w:val="28"/>
          <w:szCs w:val="28"/>
        </w:rPr>
      </w:pPr>
    </w:p>
    <w:p w14:paraId="6CEE6242" w14:textId="77777777"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sz w:val="28"/>
          <w:szCs w:val="28"/>
        </w:rPr>
      </w:pPr>
      <w:r w:rsidRPr="00B46A0C">
        <w:rPr>
          <w:rFonts w:ascii="PT Astra Serif" w:eastAsia="Times New Roman" w:hAnsi="PT Astra Serif" w:cs="Times New Roman"/>
          <w:b/>
          <w:bCs/>
          <w:sz w:val="28"/>
          <w:szCs w:val="28"/>
        </w:rPr>
        <w:t>1. Оформление документов, необходимых для погребения</w:t>
      </w:r>
      <w:r w:rsidRPr="00B46A0C">
        <w:rPr>
          <w:rFonts w:ascii="PT Astra Serif" w:eastAsia="Times New Roman" w:hAnsi="PT Astra Serif" w:cs="Times New Roman"/>
          <w:sz w:val="28"/>
          <w:szCs w:val="28"/>
        </w:rPr>
        <w:t>.</w:t>
      </w:r>
    </w:p>
    <w:p w14:paraId="103C6528" w14:textId="77777777" w:rsidR="001450DE" w:rsidRPr="00B46A0C" w:rsidRDefault="001450DE" w:rsidP="001450DE">
      <w:pPr>
        <w:widowControl w:val="0"/>
        <w:autoSpaceDE w:val="0"/>
        <w:autoSpaceDN w:val="0"/>
        <w:adjustRightInd w:val="0"/>
        <w:spacing w:after="0" w:line="240" w:lineRule="auto"/>
        <w:jc w:val="both"/>
        <w:rPr>
          <w:rFonts w:ascii="PT Astra Serif" w:eastAsia="Times New Roman" w:hAnsi="PT Astra Serif" w:cs="Times New Roman"/>
          <w:sz w:val="28"/>
          <w:szCs w:val="28"/>
        </w:rPr>
      </w:pPr>
    </w:p>
    <w:p w14:paraId="780167A6" w14:textId="77777777"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необходимых для погребения включает в себя:</w:t>
      </w:r>
    </w:p>
    <w:p w14:paraId="68F24D61"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заказа на могилу;</w:t>
      </w:r>
    </w:p>
    <w:p w14:paraId="328F68AB"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документов в морге;</w:t>
      </w:r>
    </w:p>
    <w:p w14:paraId="42AF2736"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оформление разрешения на захоронение; </w:t>
      </w:r>
    </w:p>
    <w:p w14:paraId="54801A35"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оформление удостоверения о захоронении;</w:t>
      </w:r>
    </w:p>
    <w:p w14:paraId="517A4A0E"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 xml:space="preserve">оформление свидетельства о смерти в </w:t>
      </w:r>
      <w:proofErr w:type="spellStart"/>
      <w:r w:rsidRPr="00B46A0C">
        <w:rPr>
          <w:rFonts w:ascii="PT Astra Serif" w:eastAsia="Times New Roman" w:hAnsi="PT Astra Serif" w:cs="Times New Roman"/>
          <w:sz w:val="28"/>
          <w:szCs w:val="28"/>
        </w:rPr>
        <w:t>ЗАГСе</w:t>
      </w:r>
      <w:proofErr w:type="spellEnd"/>
      <w:r w:rsidRPr="00B46A0C">
        <w:rPr>
          <w:rFonts w:ascii="PT Astra Serif" w:eastAsia="Times New Roman" w:hAnsi="PT Astra Serif" w:cs="Times New Roman"/>
          <w:sz w:val="28"/>
          <w:szCs w:val="28"/>
        </w:rPr>
        <w:t>.</w:t>
      </w:r>
    </w:p>
    <w:p w14:paraId="5B77DD04" w14:textId="77777777" w:rsidR="001450DE" w:rsidRPr="00B46A0C" w:rsidRDefault="001450DE" w:rsidP="001450DE">
      <w:pPr>
        <w:widowControl w:val="0"/>
        <w:autoSpaceDE w:val="0"/>
        <w:autoSpaceDN w:val="0"/>
        <w:adjustRightInd w:val="0"/>
        <w:spacing w:after="0" w:line="240" w:lineRule="auto"/>
        <w:ind w:firstLine="360"/>
        <w:jc w:val="center"/>
        <w:rPr>
          <w:rFonts w:ascii="PT Astra Serif" w:eastAsia="Times New Roman" w:hAnsi="PT Astra Serif" w:cs="Times New Roman"/>
          <w:b/>
          <w:sz w:val="28"/>
          <w:szCs w:val="28"/>
        </w:rPr>
      </w:pPr>
    </w:p>
    <w:p w14:paraId="2066CBCE" w14:textId="77777777" w:rsidR="001450DE" w:rsidRPr="00B46A0C" w:rsidRDefault="001450DE" w:rsidP="001450DE">
      <w:pPr>
        <w:widowControl w:val="0"/>
        <w:autoSpaceDE w:val="0"/>
        <w:autoSpaceDN w:val="0"/>
        <w:adjustRightInd w:val="0"/>
        <w:spacing w:after="0" w:line="240" w:lineRule="auto"/>
        <w:ind w:firstLine="360"/>
        <w:jc w:val="center"/>
        <w:rPr>
          <w:rFonts w:ascii="PT Astra Serif" w:eastAsia="Times New Roman" w:hAnsi="PT Astra Serif" w:cs="Times New Roman"/>
          <w:b/>
          <w:sz w:val="28"/>
          <w:szCs w:val="28"/>
        </w:rPr>
      </w:pPr>
      <w:r w:rsidRPr="00B46A0C">
        <w:rPr>
          <w:rFonts w:ascii="PT Astra Serif" w:eastAsia="Times New Roman" w:hAnsi="PT Astra Serif" w:cs="Times New Roman"/>
          <w:b/>
          <w:sz w:val="28"/>
          <w:szCs w:val="28"/>
        </w:rPr>
        <w:t>2. Облачение тела</w:t>
      </w:r>
    </w:p>
    <w:p w14:paraId="22A56026" w14:textId="77777777"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p>
    <w:p w14:paraId="3D666221" w14:textId="77777777" w:rsidR="001450DE" w:rsidRPr="00B46A0C" w:rsidRDefault="001450DE" w:rsidP="001450DE">
      <w:pPr>
        <w:widowControl w:val="0"/>
        <w:autoSpaceDE w:val="0"/>
        <w:autoSpaceDN w:val="0"/>
        <w:adjustRightInd w:val="0"/>
        <w:spacing w:after="0" w:line="240" w:lineRule="auto"/>
        <w:ind w:firstLine="360"/>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Облачение тела умершего в полиэтиленовую плёнку с последующим скреплением её скобами осуществляется рабочими специализированной службы.</w:t>
      </w:r>
    </w:p>
    <w:p w14:paraId="1BCF5B0A"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14:paraId="7CE45A4F" w14:textId="77777777" w:rsidR="001450DE" w:rsidRPr="00B46A0C" w:rsidRDefault="001450DE" w:rsidP="001450DE">
      <w:pPr>
        <w:widowControl w:val="0"/>
        <w:autoSpaceDE w:val="0"/>
        <w:autoSpaceDN w:val="0"/>
        <w:adjustRightInd w:val="0"/>
        <w:spacing w:after="0" w:line="240" w:lineRule="auto"/>
        <w:ind w:firstLine="708"/>
        <w:jc w:val="center"/>
        <w:rPr>
          <w:rFonts w:ascii="PT Astra Serif" w:eastAsia="Times New Roman" w:hAnsi="PT Astra Serif" w:cs="Times New Roman"/>
          <w:b/>
          <w:sz w:val="28"/>
          <w:szCs w:val="28"/>
        </w:rPr>
      </w:pPr>
      <w:r w:rsidRPr="00B46A0C">
        <w:rPr>
          <w:rFonts w:ascii="PT Astra Serif" w:eastAsia="Times New Roman" w:hAnsi="PT Astra Serif" w:cs="Times New Roman"/>
          <w:b/>
          <w:sz w:val="28"/>
          <w:szCs w:val="28"/>
        </w:rPr>
        <w:t>3. Предоставление гроба.</w:t>
      </w:r>
    </w:p>
    <w:p w14:paraId="5F697412"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14:paraId="6B96BB9D"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Предоставляется гроб, изготовленный из обрезного пиломатериала (сосна) толщиной не менее 25мм.</w:t>
      </w:r>
    </w:p>
    <w:p w14:paraId="10A87784"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Доставка гроба до места нахождения тела умершего в морг (больницу) осуществляется грузовым автомобилем. Погрузка, выгрузка и перенос гроба в морг (больницу) осуществляется двумя работниками специализированной службы.</w:t>
      </w:r>
    </w:p>
    <w:p w14:paraId="29FDB1A3" w14:textId="77777777" w:rsidR="001450DE" w:rsidRPr="00B46A0C" w:rsidRDefault="001450DE" w:rsidP="001450DE">
      <w:pPr>
        <w:widowControl w:val="0"/>
        <w:autoSpaceDE w:val="0"/>
        <w:autoSpaceDN w:val="0"/>
        <w:adjustRightInd w:val="0"/>
        <w:spacing w:after="0" w:line="240" w:lineRule="auto"/>
        <w:jc w:val="center"/>
        <w:rPr>
          <w:rFonts w:ascii="PT Astra Serif" w:eastAsia="Times New Roman" w:hAnsi="PT Astra Serif" w:cs="Times New Roman"/>
          <w:b/>
          <w:sz w:val="28"/>
          <w:szCs w:val="28"/>
        </w:rPr>
      </w:pPr>
    </w:p>
    <w:p w14:paraId="049473EA" w14:textId="77777777" w:rsidR="001450DE" w:rsidRPr="00B46A0C" w:rsidRDefault="001450DE" w:rsidP="001450DE">
      <w:pPr>
        <w:pStyle w:val="a3"/>
        <w:widowControl w:val="0"/>
        <w:numPr>
          <w:ilvl w:val="0"/>
          <w:numId w:val="2"/>
        </w:numPr>
        <w:autoSpaceDE w:val="0"/>
        <w:autoSpaceDN w:val="0"/>
        <w:adjustRightInd w:val="0"/>
        <w:spacing w:after="0" w:line="240" w:lineRule="auto"/>
        <w:jc w:val="center"/>
        <w:rPr>
          <w:rFonts w:ascii="PT Astra Serif" w:eastAsia="Times New Roman" w:hAnsi="PT Astra Serif" w:cs="Times New Roman"/>
          <w:b/>
          <w:sz w:val="28"/>
          <w:szCs w:val="28"/>
        </w:rPr>
      </w:pPr>
      <w:r w:rsidRPr="00B46A0C">
        <w:rPr>
          <w:rFonts w:ascii="PT Astra Serif" w:eastAsia="Times New Roman" w:hAnsi="PT Astra Serif" w:cs="Times New Roman"/>
          <w:b/>
          <w:sz w:val="28"/>
          <w:szCs w:val="28"/>
        </w:rPr>
        <w:t xml:space="preserve">Перевозка </w:t>
      </w:r>
      <w:proofErr w:type="gramStart"/>
      <w:r w:rsidRPr="00B46A0C">
        <w:rPr>
          <w:rFonts w:ascii="PT Astra Serif" w:eastAsia="Times New Roman" w:hAnsi="PT Astra Serif" w:cs="Times New Roman"/>
          <w:b/>
          <w:sz w:val="28"/>
          <w:szCs w:val="28"/>
        </w:rPr>
        <w:t>умершего</w:t>
      </w:r>
      <w:proofErr w:type="gramEnd"/>
      <w:r w:rsidRPr="00B46A0C">
        <w:rPr>
          <w:rFonts w:ascii="PT Astra Serif" w:eastAsia="Times New Roman" w:hAnsi="PT Astra Serif" w:cs="Times New Roman"/>
          <w:b/>
          <w:sz w:val="28"/>
          <w:szCs w:val="28"/>
        </w:rPr>
        <w:t xml:space="preserve"> на кладбище:</w:t>
      </w:r>
    </w:p>
    <w:p w14:paraId="4E2F863D" w14:textId="77777777" w:rsidR="001450DE" w:rsidRPr="00B46A0C" w:rsidRDefault="001450DE" w:rsidP="001450DE">
      <w:pPr>
        <w:pStyle w:val="a3"/>
        <w:widowControl w:val="0"/>
        <w:autoSpaceDE w:val="0"/>
        <w:autoSpaceDN w:val="0"/>
        <w:adjustRightInd w:val="0"/>
        <w:spacing w:after="0" w:line="240" w:lineRule="auto"/>
        <w:ind w:left="1080"/>
        <w:rPr>
          <w:rFonts w:ascii="PT Astra Serif" w:eastAsia="Times New Roman" w:hAnsi="PT Astra Serif" w:cs="Times New Roman"/>
          <w:b/>
          <w:sz w:val="28"/>
          <w:szCs w:val="28"/>
        </w:rPr>
      </w:pPr>
    </w:p>
    <w:p w14:paraId="103DAEC6"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-прибытие автокатафалка, грузового автомобиля и рабочих специализированной службы из 4 человек в морг (больницу);</w:t>
      </w:r>
    </w:p>
    <w:p w14:paraId="2966A8E3"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-вынос закрытого гроба с телом (останками) умершего рабочими специализированной службы из помещения морга (больницы) и установка в грузовой автомобиль;</w:t>
      </w:r>
    </w:p>
    <w:p w14:paraId="6269E6D4"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-перевозка тела (останков) умершего на кладбище;</w:t>
      </w:r>
    </w:p>
    <w:p w14:paraId="13C92F1B"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lastRenderedPageBreak/>
        <w:t>- перенос гроба с телом (останками) умершего к месту захоронения.</w:t>
      </w:r>
    </w:p>
    <w:p w14:paraId="2820DB5A" w14:textId="77777777" w:rsidR="001450DE" w:rsidRPr="00B46A0C" w:rsidRDefault="001450DE" w:rsidP="001450DE">
      <w:pPr>
        <w:widowControl w:val="0"/>
        <w:autoSpaceDE w:val="0"/>
        <w:autoSpaceDN w:val="0"/>
        <w:adjustRightInd w:val="0"/>
        <w:spacing w:after="0" w:line="240" w:lineRule="auto"/>
        <w:ind w:firstLine="708"/>
        <w:jc w:val="both"/>
        <w:rPr>
          <w:rFonts w:ascii="PT Astra Serif" w:eastAsia="Times New Roman" w:hAnsi="PT Astra Serif" w:cs="Times New Roman"/>
          <w:sz w:val="28"/>
          <w:szCs w:val="28"/>
        </w:rPr>
      </w:pPr>
    </w:p>
    <w:p w14:paraId="0F8BDC8C" w14:textId="77777777" w:rsidR="001450DE" w:rsidRPr="00B46A0C" w:rsidRDefault="001450DE" w:rsidP="001450DE">
      <w:pPr>
        <w:pStyle w:val="a3"/>
        <w:numPr>
          <w:ilvl w:val="0"/>
          <w:numId w:val="3"/>
        </w:numPr>
        <w:spacing w:after="0" w:line="240" w:lineRule="auto"/>
        <w:jc w:val="center"/>
        <w:rPr>
          <w:rFonts w:ascii="PT Astra Serif" w:eastAsia="Times New Roman" w:hAnsi="PT Astra Serif" w:cs="Times New Roman"/>
          <w:b/>
          <w:sz w:val="28"/>
          <w:szCs w:val="28"/>
        </w:rPr>
      </w:pPr>
      <w:r w:rsidRPr="00B46A0C">
        <w:rPr>
          <w:rFonts w:ascii="PT Astra Serif" w:eastAsia="Times New Roman" w:hAnsi="PT Astra Serif" w:cs="Times New Roman"/>
          <w:b/>
          <w:sz w:val="28"/>
          <w:szCs w:val="28"/>
        </w:rPr>
        <w:t>Погребение:</w:t>
      </w:r>
    </w:p>
    <w:p w14:paraId="039899F7" w14:textId="77777777" w:rsidR="001450DE" w:rsidRPr="00B46A0C" w:rsidRDefault="001450DE" w:rsidP="001450DE">
      <w:pPr>
        <w:pStyle w:val="a3"/>
        <w:spacing w:after="0" w:line="240" w:lineRule="auto"/>
        <w:ind w:left="1080"/>
        <w:rPr>
          <w:rFonts w:ascii="PT Astra Serif" w:eastAsia="Times New Roman" w:hAnsi="PT Astra Serif" w:cs="Times New Roman"/>
          <w:b/>
          <w:sz w:val="28"/>
          <w:szCs w:val="28"/>
        </w:rPr>
      </w:pPr>
    </w:p>
    <w:p w14:paraId="10574790"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расчистка и разметка места могилы;</w:t>
      </w:r>
    </w:p>
    <w:p w14:paraId="7F6126F1"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рытьё могилы установленного размера (длина 2м х ширина 1,0 м х глубина 1,5 м) на отведённом участке кладбища землекопами вручную или с использованием механизированных средств;</w:t>
      </w:r>
    </w:p>
    <w:p w14:paraId="4D1FDE44"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зачистка могилы (осуществляется вручную);</w:t>
      </w:r>
    </w:p>
    <w:p w14:paraId="5A9EB423"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опускание гроба в могилу рабочими специализированной службы ритуальных услуг их четырёх человек;</w:t>
      </w:r>
    </w:p>
    <w:p w14:paraId="15718FF7"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засыпка могилы вручную или механизированным способом;</w:t>
      </w:r>
    </w:p>
    <w:p w14:paraId="40ACA3C3" w14:textId="77777777" w:rsidR="001450DE" w:rsidRPr="00B46A0C" w:rsidRDefault="001450DE" w:rsidP="001450DE">
      <w:pPr>
        <w:widowControl w:val="0"/>
        <w:numPr>
          <w:ilvl w:val="0"/>
          <w:numId w:val="1"/>
        </w:numPr>
        <w:autoSpaceDE w:val="0"/>
        <w:autoSpaceDN w:val="0"/>
        <w:adjustRightInd w:val="0"/>
        <w:spacing w:after="0" w:line="240" w:lineRule="auto"/>
        <w:jc w:val="both"/>
        <w:rPr>
          <w:rFonts w:ascii="PT Astra Serif" w:eastAsia="Times New Roman" w:hAnsi="PT Astra Serif" w:cs="Times New Roman"/>
          <w:sz w:val="28"/>
          <w:szCs w:val="28"/>
        </w:rPr>
      </w:pPr>
      <w:r w:rsidRPr="00B46A0C">
        <w:rPr>
          <w:rFonts w:ascii="PT Astra Serif" w:eastAsia="Times New Roman" w:hAnsi="PT Astra Serif" w:cs="Times New Roman"/>
          <w:sz w:val="28"/>
          <w:szCs w:val="28"/>
        </w:rPr>
        <w:t>установка регистрационной таблички.</w:t>
      </w:r>
    </w:p>
    <w:sectPr w:rsidR="001450DE" w:rsidRPr="00B46A0C" w:rsidSect="00B46A0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1ED74" w14:textId="77777777" w:rsidR="006A14BD" w:rsidRDefault="006A14BD" w:rsidP="007A49AD">
      <w:pPr>
        <w:spacing w:after="0" w:line="240" w:lineRule="auto"/>
      </w:pPr>
      <w:r>
        <w:separator/>
      </w:r>
    </w:p>
  </w:endnote>
  <w:endnote w:type="continuationSeparator" w:id="0">
    <w:p w14:paraId="364AFA66" w14:textId="77777777" w:rsidR="006A14BD" w:rsidRDefault="006A14BD" w:rsidP="007A4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91077A" w14:textId="77777777" w:rsidR="006A14BD" w:rsidRDefault="006A14BD" w:rsidP="007A49AD">
      <w:pPr>
        <w:spacing w:after="0" w:line="240" w:lineRule="auto"/>
      </w:pPr>
      <w:r>
        <w:separator/>
      </w:r>
    </w:p>
  </w:footnote>
  <w:footnote w:type="continuationSeparator" w:id="0">
    <w:p w14:paraId="0E41890C" w14:textId="77777777" w:rsidR="006A14BD" w:rsidRDefault="006A14BD" w:rsidP="007A49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7636"/>
    <w:multiLevelType w:val="hybridMultilevel"/>
    <w:tmpl w:val="95BCDBA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D4839FB"/>
    <w:multiLevelType w:val="hybridMultilevel"/>
    <w:tmpl w:val="6AFCBF62"/>
    <w:lvl w:ilvl="0" w:tplc="7B50431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DCD48D7"/>
    <w:multiLevelType w:val="hybridMultilevel"/>
    <w:tmpl w:val="C346F610"/>
    <w:lvl w:ilvl="0" w:tplc="F7703F3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A2B40A4"/>
    <w:multiLevelType w:val="hybridMultilevel"/>
    <w:tmpl w:val="E41496DC"/>
    <w:lvl w:ilvl="0" w:tplc="2A88E97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6591294"/>
    <w:multiLevelType w:val="hybridMultilevel"/>
    <w:tmpl w:val="43A4389C"/>
    <w:lvl w:ilvl="0" w:tplc="A3FC83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5EE"/>
    <w:rsid w:val="00011297"/>
    <w:rsid w:val="00043EB7"/>
    <w:rsid w:val="00046DEC"/>
    <w:rsid w:val="000720CE"/>
    <w:rsid w:val="000B3A68"/>
    <w:rsid w:val="000C6C75"/>
    <w:rsid w:val="00107B43"/>
    <w:rsid w:val="001450DE"/>
    <w:rsid w:val="00163B27"/>
    <w:rsid w:val="00173D06"/>
    <w:rsid w:val="001B0A9F"/>
    <w:rsid w:val="001B7720"/>
    <w:rsid w:val="001D614B"/>
    <w:rsid w:val="00226D8B"/>
    <w:rsid w:val="0024320A"/>
    <w:rsid w:val="00285992"/>
    <w:rsid w:val="00293D4F"/>
    <w:rsid w:val="002D6143"/>
    <w:rsid w:val="002D6EA9"/>
    <w:rsid w:val="00305276"/>
    <w:rsid w:val="00337C5E"/>
    <w:rsid w:val="003E2DCA"/>
    <w:rsid w:val="003E43F5"/>
    <w:rsid w:val="003E55B5"/>
    <w:rsid w:val="0040291E"/>
    <w:rsid w:val="00482175"/>
    <w:rsid w:val="00484A93"/>
    <w:rsid w:val="004B5051"/>
    <w:rsid w:val="00535D45"/>
    <w:rsid w:val="00551CF2"/>
    <w:rsid w:val="0055356E"/>
    <w:rsid w:val="00577F72"/>
    <w:rsid w:val="00592EAE"/>
    <w:rsid w:val="00594571"/>
    <w:rsid w:val="005D6DC3"/>
    <w:rsid w:val="00606760"/>
    <w:rsid w:val="006117E7"/>
    <w:rsid w:val="006A14BD"/>
    <w:rsid w:val="006F2EB0"/>
    <w:rsid w:val="007337B4"/>
    <w:rsid w:val="007422E2"/>
    <w:rsid w:val="00752EEE"/>
    <w:rsid w:val="007845F3"/>
    <w:rsid w:val="00790CE6"/>
    <w:rsid w:val="007A49AD"/>
    <w:rsid w:val="007E2D5E"/>
    <w:rsid w:val="00850DF9"/>
    <w:rsid w:val="008536B2"/>
    <w:rsid w:val="008561C3"/>
    <w:rsid w:val="00882514"/>
    <w:rsid w:val="008A4B51"/>
    <w:rsid w:val="008D0678"/>
    <w:rsid w:val="0090105E"/>
    <w:rsid w:val="00987BFE"/>
    <w:rsid w:val="009C723A"/>
    <w:rsid w:val="00A155EE"/>
    <w:rsid w:val="00A301FE"/>
    <w:rsid w:val="00A329D6"/>
    <w:rsid w:val="00A70E24"/>
    <w:rsid w:val="00A92AD0"/>
    <w:rsid w:val="00AB2E45"/>
    <w:rsid w:val="00AB7152"/>
    <w:rsid w:val="00AE09D3"/>
    <w:rsid w:val="00AE0BC0"/>
    <w:rsid w:val="00AE6B16"/>
    <w:rsid w:val="00AF549D"/>
    <w:rsid w:val="00B01D0E"/>
    <w:rsid w:val="00B16430"/>
    <w:rsid w:val="00B46A0C"/>
    <w:rsid w:val="00BA697E"/>
    <w:rsid w:val="00BD27D7"/>
    <w:rsid w:val="00BF55AD"/>
    <w:rsid w:val="00C07C61"/>
    <w:rsid w:val="00C41024"/>
    <w:rsid w:val="00CA2547"/>
    <w:rsid w:val="00CF0B17"/>
    <w:rsid w:val="00D21EA8"/>
    <w:rsid w:val="00D4474D"/>
    <w:rsid w:val="00D8729C"/>
    <w:rsid w:val="00D91213"/>
    <w:rsid w:val="00DA7184"/>
    <w:rsid w:val="00DD6D62"/>
    <w:rsid w:val="00E01B32"/>
    <w:rsid w:val="00E10E26"/>
    <w:rsid w:val="00E61101"/>
    <w:rsid w:val="00E853F5"/>
    <w:rsid w:val="00EB2C0F"/>
    <w:rsid w:val="00EB33D0"/>
    <w:rsid w:val="00EB3561"/>
    <w:rsid w:val="00EC7303"/>
    <w:rsid w:val="00F65090"/>
    <w:rsid w:val="00F80F3D"/>
    <w:rsid w:val="00FA2C68"/>
    <w:rsid w:val="00FD4871"/>
    <w:rsid w:val="00FE0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46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72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7720"/>
    <w:pPr>
      <w:ind w:left="720"/>
      <w:contextualSpacing/>
    </w:pPr>
  </w:style>
  <w:style w:type="paragraph" w:customStyle="1" w:styleId="FR1">
    <w:name w:val="FR1"/>
    <w:rsid w:val="001B7720"/>
    <w:pPr>
      <w:widowControl w:val="0"/>
      <w:spacing w:after="0" w:line="300" w:lineRule="auto"/>
      <w:ind w:left="1680" w:right="1600"/>
      <w:jc w:val="center"/>
    </w:pPr>
    <w:rPr>
      <w:rFonts w:ascii="Times New Roman" w:eastAsia="Times New Roman" w:hAnsi="Times New Roman" w:cs="Times New Roman"/>
      <w:sz w:val="56"/>
      <w:szCs w:val="20"/>
      <w:lang w:eastAsia="ru-RU"/>
    </w:rPr>
  </w:style>
  <w:style w:type="paragraph" w:customStyle="1" w:styleId="ConsPlusNormal">
    <w:name w:val="ConsPlusNormal"/>
    <w:rsid w:val="001B7720"/>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0B3A6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B3A68"/>
    <w:rPr>
      <w:rFonts w:ascii="Segoe UI" w:eastAsiaTheme="minorEastAsia" w:hAnsi="Segoe UI" w:cs="Segoe UI"/>
      <w:sz w:val="18"/>
      <w:szCs w:val="18"/>
      <w:lang w:eastAsia="ru-RU"/>
    </w:rPr>
  </w:style>
  <w:style w:type="paragraph" w:customStyle="1" w:styleId="1">
    <w:name w:val="Обычный1"/>
    <w:rsid w:val="003E2DCA"/>
    <w:pPr>
      <w:spacing w:after="0" w:line="288" w:lineRule="auto"/>
    </w:pPr>
    <w:rPr>
      <w:rFonts w:ascii="Calibri" w:eastAsia="Calibri" w:hAnsi="Calibri" w:cs="Calibri"/>
      <w:lang w:eastAsia="ru-RU"/>
    </w:rPr>
  </w:style>
  <w:style w:type="paragraph" w:styleId="a6">
    <w:name w:val="header"/>
    <w:basedOn w:val="a"/>
    <w:link w:val="a7"/>
    <w:uiPriority w:val="99"/>
    <w:unhideWhenUsed/>
    <w:rsid w:val="007A49A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A49AD"/>
    <w:rPr>
      <w:rFonts w:eastAsiaTheme="minorEastAsia"/>
      <w:lang w:eastAsia="ru-RU"/>
    </w:rPr>
  </w:style>
  <w:style w:type="paragraph" w:styleId="a8">
    <w:name w:val="footer"/>
    <w:basedOn w:val="a"/>
    <w:link w:val="a9"/>
    <w:uiPriority w:val="99"/>
    <w:unhideWhenUsed/>
    <w:rsid w:val="007A49A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A49AD"/>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72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7720"/>
    <w:pPr>
      <w:ind w:left="720"/>
      <w:contextualSpacing/>
    </w:pPr>
  </w:style>
  <w:style w:type="paragraph" w:customStyle="1" w:styleId="FR1">
    <w:name w:val="FR1"/>
    <w:rsid w:val="001B7720"/>
    <w:pPr>
      <w:widowControl w:val="0"/>
      <w:spacing w:after="0" w:line="300" w:lineRule="auto"/>
      <w:ind w:left="1680" w:right="1600"/>
      <w:jc w:val="center"/>
    </w:pPr>
    <w:rPr>
      <w:rFonts w:ascii="Times New Roman" w:eastAsia="Times New Roman" w:hAnsi="Times New Roman" w:cs="Times New Roman"/>
      <w:sz w:val="56"/>
      <w:szCs w:val="20"/>
      <w:lang w:eastAsia="ru-RU"/>
    </w:rPr>
  </w:style>
  <w:style w:type="paragraph" w:customStyle="1" w:styleId="ConsPlusNormal">
    <w:name w:val="ConsPlusNormal"/>
    <w:rsid w:val="001B7720"/>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0B3A6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B3A68"/>
    <w:rPr>
      <w:rFonts w:ascii="Segoe UI" w:eastAsiaTheme="minorEastAsia" w:hAnsi="Segoe UI" w:cs="Segoe UI"/>
      <w:sz w:val="18"/>
      <w:szCs w:val="18"/>
      <w:lang w:eastAsia="ru-RU"/>
    </w:rPr>
  </w:style>
  <w:style w:type="paragraph" w:customStyle="1" w:styleId="1">
    <w:name w:val="Обычный1"/>
    <w:rsid w:val="003E2DCA"/>
    <w:pPr>
      <w:spacing w:after="0" w:line="288" w:lineRule="auto"/>
    </w:pPr>
    <w:rPr>
      <w:rFonts w:ascii="Calibri" w:eastAsia="Calibri" w:hAnsi="Calibri" w:cs="Calibri"/>
      <w:lang w:eastAsia="ru-RU"/>
    </w:rPr>
  </w:style>
  <w:style w:type="paragraph" w:styleId="a6">
    <w:name w:val="header"/>
    <w:basedOn w:val="a"/>
    <w:link w:val="a7"/>
    <w:uiPriority w:val="99"/>
    <w:unhideWhenUsed/>
    <w:rsid w:val="007A49A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A49AD"/>
    <w:rPr>
      <w:rFonts w:eastAsiaTheme="minorEastAsia"/>
      <w:lang w:eastAsia="ru-RU"/>
    </w:rPr>
  </w:style>
  <w:style w:type="paragraph" w:styleId="a8">
    <w:name w:val="footer"/>
    <w:basedOn w:val="a"/>
    <w:link w:val="a9"/>
    <w:uiPriority w:val="99"/>
    <w:unhideWhenUsed/>
    <w:rsid w:val="007A49A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A49A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01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2BA09-58CB-4709-808D-90E0826B0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1305</Words>
  <Characters>7441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midgard</dc:creator>
  <cp:lastModifiedBy>OPChuprasova</cp:lastModifiedBy>
  <cp:revision>2</cp:revision>
  <cp:lastPrinted>2025-02-17T05:24:00Z</cp:lastPrinted>
  <dcterms:created xsi:type="dcterms:W3CDTF">2026-02-16T06:40:00Z</dcterms:created>
  <dcterms:modified xsi:type="dcterms:W3CDTF">2026-02-16T06:40:00Z</dcterms:modified>
</cp:coreProperties>
</file>