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993DBE" w:rsidRPr="00993DBE" w:rsidTr="00885F75">
        <w:trPr>
          <w:trHeight w:val="100"/>
        </w:trPr>
        <w:tc>
          <w:tcPr>
            <w:tcW w:w="9645" w:type="dxa"/>
          </w:tcPr>
          <w:p w:rsidR="003E5D58" w:rsidRPr="00993DBE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noProof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26F69028" wp14:editId="5C051FFA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D14EB">
              <w:rPr>
                <w:rFonts w:ascii="PT Astra Serif" w:eastAsia="Times New Roman" w:hAnsi="PT Astra Serif"/>
                <w:noProof/>
                <w:sz w:val="56"/>
                <w:szCs w:val="20"/>
                <w:lang w:eastAsia="ru-RU"/>
              </w:rPr>
              <w:pict>
                <v:line id="Прямая соединительная линия 1" o:spid="_x0000_s1026" style="position:absolute;left:0;text-align:left;z-index:251660288;visibility:visible;mso-wrap-distance-left:3.17497mm;mso-wrap-distance-right:3.17497mm;mso-position-horizontal-relative:text;mso-position-vertical-relative:text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</w:pict>
            </w:r>
            <w:r w:rsidRPr="00993DBE"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993DBE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993DBE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993DBE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sz w:val="16"/>
                <w:szCs w:val="20"/>
                <w:lang w:eastAsia="ru-RU"/>
              </w:rPr>
            </w:pPr>
          </w:p>
          <w:p w:rsidR="003E5D58" w:rsidRPr="00993DBE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sz w:val="32"/>
                <w:szCs w:val="20"/>
                <w:lang w:eastAsia="ru-RU"/>
              </w:rPr>
            </w:pPr>
            <w:proofErr w:type="gramStart"/>
            <w:r w:rsidRPr="00993DBE">
              <w:rPr>
                <w:rFonts w:ascii="PT Astra Serif" w:eastAsia="Times New Roman" w:hAnsi="PT Astra Serif"/>
                <w:b/>
                <w:sz w:val="32"/>
                <w:szCs w:val="20"/>
                <w:lang w:eastAsia="ru-RU"/>
              </w:rPr>
              <w:t>П</w:t>
            </w:r>
            <w:proofErr w:type="gramEnd"/>
            <w:r w:rsidRPr="00993DBE">
              <w:rPr>
                <w:rFonts w:ascii="PT Astra Serif" w:eastAsia="Times New Roman" w:hAnsi="PT Astra Serif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3E5D58" w:rsidRPr="00993DBE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</w:pPr>
          </w:p>
        </w:tc>
      </w:tr>
      <w:tr w:rsidR="00993DBE" w:rsidRPr="00993DBE" w:rsidTr="007C4440">
        <w:trPr>
          <w:trHeight w:val="838"/>
        </w:trPr>
        <w:tc>
          <w:tcPr>
            <w:tcW w:w="9645" w:type="dxa"/>
            <w:hideMark/>
          </w:tcPr>
          <w:p w:rsidR="003E5D58" w:rsidRPr="00993DBE" w:rsidRDefault="001D14EB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 xml:space="preserve">от 10 декабря </w:t>
            </w:r>
            <w:r w:rsidR="00D51D41"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>202</w:t>
            </w:r>
            <w:r w:rsidR="00C85A22"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>5</w:t>
            </w:r>
            <w:r w:rsidR="00EA54F2"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 xml:space="preserve"> г</w:t>
            </w:r>
            <w:r w:rsidR="00272FD5"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>ода</w:t>
            </w:r>
            <w:r w:rsidR="003E5D58"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 xml:space="preserve">     </w:t>
            </w:r>
            <w:r w:rsidR="00E01206"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 xml:space="preserve">                         </w:t>
            </w:r>
            <w:r w:rsidR="00F61A7F"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 xml:space="preserve">           </w:t>
            </w:r>
            <w:r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 xml:space="preserve">                                        № 1081</w:t>
            </w:r>
          </w:p>
          <w:p w:rsidR="003E5D58" w:rsidRPr="00993DBE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szCs w:val="20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noProof/>
                <w:szCs w:val="20"/>
                <w:lang w:eastAsia="ru-RU"/>
              </w:rPr>
              <w:t>г.Хвалынск</w:t>
            </w:r>
          </w:p>
          <w:p w:rsidR="00CD43ED" w:rsidRPr="00993DBE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szCs w:val="20"/>
                <w:lang w:eastAsia="ru-RU"/>
              </w:rPr>
            </w:pPr>
          </w:p>
        </w:tc>
      </w:tr>
    </w:tbl>
    <w:p w:rsidR="00EF25BD" w:rsidRPr="00993DBE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shd w:val="clear" w:color="auto" w:fill="FFFFFF"/>
        </w:rPr>
      </w:pPr>
      <w:r w:rsidRPr="00993DBE">
        <w:rPr>
          <w:rFonts w:ascii="PT Astra Serif" w:eastAsia="Calibri" w:hAnsi="PT Astra Serif"/>
          <w:b/>
          <w:bCs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Хвалынск Хвалынского муниципального района Саратовской области на 202</w:t>
      </w:r>
      <w:r w:rsidR="00F61A7F" w:rsidRPr="00993DBE">
        <w:rPr>
          <w:rFonts w:ascii="PT Astra Serif" w:eastAsia="Calibri" w:hAnsi="PT Astra Serif"/>
          <w:b/>
          <w:bCs/>
        </w:rPr>
        <w:t>6</w:t>
      </w:r>
      <w:r w:rsidRPr="00993DBE">
        <w:rPr>
          <w:rFonts w:ascii="PT Astra Serif" w:eastAsia="Calibri" w:hAnsi="PT Astra Serif"/>
          <w:b/>
          <w:bCs/>
        </w:rPr>
        <w:t xml:space="preserve"> год</w:t>
      </w:r>
    </w:p>
    <w:p w:rsidR="00EF25BD" w:rsidRPr="00993DBE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</w:rPr>
      </w:pPr>
    </w:p>
    <w:p w:rsidR="00EF25BD" w:rsidRPr="00993DBE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  <w:proofErr w:type="gramStart"/>
      <w:r w:rsidRPr="00993DBE">
        <w:rPr>
          <w:rFonts w:ascii="PT Astra Serif" w:eastAsia="Calibri" w:hAnsi="PT Astra Serif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 </w:t>
      </w:r>
      <w:r w:rsidRPr="00993DBE">
        <w:rPr>
          <w:rFonts w:ascii="PT Astra Serif" w:eastAsia="Times New Roman" w:hAnsi="PT Astra Serif"/>
          <w:lang w:eastAsia="ru-RU"/>
        </w:rPr>
        <w:t>Федеральным законом от 26.12.2008 № 294-ФЗ «О защите прав юридических лиц</w:t>
      </w:r>
      <w:r w:rsidR="00352F21" w:rsidRPr="00993DBE">
        <w:rPr>
          <w:rFonts w:ascii="PT Astra Serif" w:eastAsia="Times New Roman" w:hAnsi="PT Astra Serif"/>
          <w:lang w:eastAsia="ru-RU"/>
        </w:rPr>
        <w:t xml:space="preserve"> </w:t>
      </w:r>
      <w:r w:rsidRPr="00993DBE">
        <w:rPr>
          <w:rFonts w:ascii="PT Astra Serif" w:eastAsia="Times New Roman" w:hAnsi="PT Astra Serif"/>
          <w:lang w:eastAsia="ru-RU"/>
        </w:rPr>
        <w:t xml:space="preserve">и индивидуальных предпринимателей при осуществлении государственного контроля (надзора) и муниципального контроля», </w:t>
      </w:r>
      <w:r w:rsidRPr="00993DBE">
        <w:rPr>
          <w:rFonts w:ascii="PT Astra Serif" w:eastAsia="Calibri" w:hAnsi="PT Astra Serif"/>
        </w:rPr>
        <w:t>Постановлением Правительства Российской Федерации от 25.06.2021 № 990</w:t>
      </w:r>
      <w:proofErr w:type="gramEnd"/>
      <w:r w:rsidRPr="00993DBE">
        <w:rPr>
          <w:rFonts w:ascii="PT Astra Serif" w:eastAsia="Calibri" w:hAnsi="PT Astra Seri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224CD" w:rsidRPr="00993DBE">
        <w:rPr>
          <w:rStyle w:val="a8"/>
          <w:rFonts w:ascii="PT Astra Serif" w:hAnsi="PT Astra Serif" w:cs="Arial"/>
          <w:b w:val="0"/>
          <w:shd w:val="clear" w:color="auto" w:fill="FFFFFF"/>
        </w:rPr>
        <w:t>Постановлением Правительства Российской Федерации от 26.12.2018 № 1680</w:t>
      </w:r>
      <w:r w:rsidR="009224CD" w:rsidRPr="00993DBE">
        <w:rPr>
          <w:rFonts w:ascii="PT Astra Serif" w:hAnsi="PT Astra Serif" w:cs="Arial"/>
          <w:b/>
          <w:shd w:val="clear" w:color="auto" w:fill="FFFFFF"/>
        </w:rPr>
        <w:t> </w:t>
      </w:r>
      <w:r w:rsidR="009224CD" w:rsidRPr="00993DBE">
        <w:rPr>
          <w:rStyle w:val="a8"/>
          <w:rFonts w:ascii="PT Astra Serif" w:hAnsi="PT Astra Serif" w:cs="Arial"/>
          <w:b w:val="0"/>
          <w:shd w:val="clear" w:color="auto" w:fill="FFFFFF"/>
        </w:rPr>
        <w:t xml:space="preserve">«Об утверждении общих </w:t>
      </w:r>
      <w:proofErr w:type="gramStart"/>
      <w:r w:rsidR="009224CD" w:rsidRPr="00993DBE">
        <w:rPr>
          <w:rStyle w:val="a8"/>
          <w:rFonts w:ascii="PT Astra Serif" w:hAnsi="PT Astra Serif" w:cs="Arial"/>
          <w:b w:val="0"/>
          <w:shd w:val="clear" w:color="auto" w:fill="FFFFFF"/>
        </w:rPr>
        <w:t xml:space="preserve">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</w:t>
      </w:r>
      <w:r w:rsidR="00C85A22" w:rsidRPr="00993DBE">
        <w:rPr>
          <w:rFonts w:ascii="PT Astra Serif" w:eastAsia="Calibri" w:hAnsi="PT Astra Serif"/>
        </w:rPr>
        <w:t xml:space="preserve">руководствуясь Уставом </w:t>
      </w:r>
      <w:r w:rsidR="00A156B5" w:rsidRPr="00993DBE">
        <w:rPr>
          <w:rFonts w:ascii="PT Astra Serif" w:eastAsia="Calibri" w:hAnsi="PT Astra Serif"/>
        </w:rPr>
        <w:t>городского поселения</w:t>
      </w:r>
      <w:r w:rsidR="00C85A22" w:rsidRPr="00993DBE">
        <w:rPr>
          <w:rFonts w:ascii="PT Astra Serif" w:eastAsia="Calibri" w:hAnsi="PT Astra Serif"/>
        </w:rPr>
        <w:t xml:space="preserve"> город Хвалынск Хвалынского муниципального района Саратовской области, </w:t>
      </w:r>
      <w:r w:rsidRPr="00993DBE">
        <w:rPr>
          <w:rFonts w:ascii="PT Astra Serif" w:eastAsia="Calibri" w:hAnsi="PT Astra Serif"/>
        </w:rPr>
        <w:t xml:space="preserve">на основании решения Совета муниципального образования город Хвалынск Хвалынского муниципального района Саратовской области от </w:t>
      </w:r>
      <w:r w:rsidR="00352F21" w:rsidRPr="00993DBE">
        <w:rPr>
          <w:rFonts w:ascii="PT Astra Serif" w:eastAsia="Calibri" w:hAnsi="PT Astra Serif"/>
        </w:rPr>
        <w:t>24.09.2021</w:t>
      </w:r>
      <w:r w:rsidRPr="00993DBE">
        <w:rPr>
          <w:rFonts w:ascii="PT Astra Serif" w:eastAsia="Calibri" w:hAnsi="PT Astra Serif"/>
        </w:rPr>
        <w:t xml:space="preserve"> № </w:t>
      </w:r>
      <w:r w:rsidR="00352F21" w:rsidRPr="00993DBE">
        <w:rPr>
          <w:rFonts w:ascii="PT Astra Serif" w:eastAsia="Calibri" w:hAnsi="PT Astra Serif"/>
        </w:rPr>
        <w:t>246</w:t>
      </w:r>
      <w:r w:rsidRPr="00993DBE">
        <w:rPr>
          <w:rFonts w:ascii="PT Astra Serif" w:eastAsia="Calibri" w:hAnsi="PT Astra Serif"/>
        </w:rPr>
        <w:t xml:space="preserve">  «Об утверждении Положения о муниципальном контроле</w:t>
      </w:r>
      <w:r w:rsidR="00352F21" w:rsidRPr="00993DBE">
        <w:rPr>
          <w:rFonts w:ascii="PT Astra Serif" w:eastAsia="Calibri" w:hAnsi="PT Astra Serif"/>
        </w:rPr>
        <w:t xml:space="preserve"> в сфере благоустройства на</w:t>
      </w:r>
      <w:proofErr w:type="gramEnd"/>
      <w:r w:rsidR="00352F21" w:rsidRPr="00993DBE">
        <w:rPr>
          <w:rFonts w:ascii="PT Astra Serif" w:eastAsia="Calibri" w:hAnsi="PT Astra Serif"/>
        </w:rPr>
        <w:t xml:space="preserve"> территории м</w:t>
      </w:r>
      <w:r w:rsidRPr="00993DBE">
        <w:rPr>
          <w:rFonts w:ascii="PT Astra Serif" w:eastAsia="Calibri" w:hAnsi="PT Astra Serif"/>
        </w:rPr>
        <w:t>униципально</w:t>
      </w:r>
      <w:r w:rsidR="00352F21" w:rsidRPr="00993DBE">
        <w:rPr>
          <w:rFonts w:ascii="PT Astra Serif" w:eastAsia="Calibri" w:hAnsi="PT Astra Serif"/>
        </w:rPr>
        <w:t xml:space="preserve">го </w:t>
      </w:r>
      <w:r w:rsidRPr="00993DBE">
        <w:rPr>
          <w:rFonts w:ascii="PT Astra Serif" w:eastAsia="Calibri" w:hAnsi="PT Astra Serif"/>
        </w:rPr>
        <w:t>образовани</w:t>
      </w:r>
      <w:r w:rsidR="00352F21" w:rsidRPr="00993DBE">
        <w:rPr>
          <w:rFonts w:ascii="PT Astra Serif" w:eastAsia="Calibri" w:hAnsi="PT Astra Serif"/>
        </w:rPr>
        <w:t>я</w:t>
      </w:r>
      <w:r w:rsidRPr="00993DBE">
        <w:rPr>
          <w:rFonts w:ascii="PT Astra Serif" w:eastAsia="Calibri" w:hAnsi="PT Astra Serif"/>
        </w:rPr>
        <w:t xml:space="preserve"> город Хвалынск», </w:t>
      </w:r>
      <w:r w:rsidR="009B70AB" w:rsidRPr="00993DBE">
        <w:rPr>
          <w:rFonts w:ascii="PT Astra Serif" w:eastAsia="Calibri" w:hAnsi="PT Astra Serif"/>
        </w:rPr>
        <w:t>решения Совета муниципального образования город Хвалынск Хвалынского муниципального района Саратовской области от 29.04.2022 № 54 «</w:t>
      </w:r>
      <w:r w:rsidR="0040577C" w:rsidRPr="00993DBE">
        <w:rPr>
          <w:rFonts w:ascii="PT Astra Serif" w:eastAsia="Calibri" w:hAnsi="PT Astra Serif"/>
          <w:bCs/>
        </w:rPr>
        <w:t xml:space="preserve">Об утверждении Правил благоустройства на территории </w:t>
      </w:r>
      <w:r w:rsidR="0040577C" w:rsidRPr="00993DBE">
        <w:rPr>
          <w:rFonts w:ascii="PT Astra Serif" w:eastAsia="Calibri" w:hAnsi="PT Astra Serif"/>
          <w:bCs/>
          <w:spacing w:val="2"/>
        </w:rPr>
        <w:t>муниципального образования город Хвалынск»,</w:t>
      </w:r>
      <w:r w:rsidR="009B70AB" w:rsidRPr="00993DBE">
        <w:rPr>
          <w:rFonts w:ascii="PT Astra Serif" w:eastAsia="Calibri" w:hAnsi="PT Astra Serif"/>
        </w:rPr>
        <w:t xml:space="preserve">  </w:t>
      </w:r>
      <w:r w:rsidR="00C85A22" w:rsidRPr="00993DBE">
        <w:rPr>
          <w:rFonts w:ascii="PT Astra Serif" w:eastAsia="Calibri" w:hAnsi="PT Astra Serif"/>
        </w:rPr>
        <w:t>администрация Хвалынского муниципального района</w:t>
      </w:r>
      <w:r w:rsidR="004F3B97" w:rsidRPr="00993DBE">
        <w:rPr>
          <w:rFonts w:ascii="PT Astra Serif" w:eastAsia="Calibri" w:hAnsi="PT Astra Serif"/>
        </w:rPr>
        <w:t xml:space="preserve"> Саратовской области</w:t>
      </w:r>
    </w:p>
    <w:p w:rsidR="00C85A22" w:rsidRPr="00993DBE" w:rsidRDefault="00EF25BD" w:rsidP="00EF25BD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</w:rPr>
      </w:pPr>
      <w:proofErr w:type="gramStart"/>
      <w:r w:rsidRPr="00993DBE">
        <w:rPr>
          <w:rFonts w:ascii="PT Astra Serif" w:eastAsia="Calibri" w:hAnsi="PT Astra Serif"/>
          <w:b/>
        </w:rPr>
        <w:t>п</w:t>
      </w:r>
      <w:proofErr w:type="gramEnd"/>
      <w:r w:rsidRPr="00993DBE">
        <w:rPr>
          <w:rFonts w:ascii="PT Astra Serif" w:eastAsia="Calibri" w:hAnsi="PT Astra Serif"/>
          <w:b/>
        </w:rPr>
        <w:t xml:space="preserve"> о с т а н о в л я е т:</w:t>
      </w:r>
    </w:p>
    <w:p w:rsidR="00EF25BD" w:rsidRPr="00993DBE" w:rsidRDefault="00EF25BD" w:rsidP="00EF2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Cs/>
        </w:rPr>
      </w:pPr>
      <w:r w:rsidRPr="00993DBE">
        <w:rPr>
          <w:rFonts w:ascii="PT Astra Serif" w:eastAsia="Calibri" w:hAnsi="PT Astra Serif"/>
          <w:bCs/>
        </w:rPr>
        <w:lastRenderedPageBreak/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город </w:t>
      </w:r>
      <w:r w:rsidR="00D16877" w:rsidRPr="00993DBE">
        <w:rPr>
          <w:rFonts w:ascii="PT Astra Serif" w:eastAsia="Calibri" w:hAnsi="PT Astra Serif"/>
          <w:bCs/>
        </w:rPr>
        <w:t xml:space="preserve"> </w:t>
      </w:r>
      <w:r w:rsidRPr="00993DBE">
        <w:rPr>
          <w:rFonts w:ascii="PT Astra Serif" w:eastAsia="Calibri" w:hAnsi="PT Astra Serif"/>
          <w:bCs/>
        </w:rPr>
        <w:t>Хвалынск Хвалынского муниципального района Саратовской области на 202</w:t>
      </w:r>
      <w:r w:rsidR="00B22DC2" w:rsidRPr="00993DBE">
        <w:rPr>
          <w:rFonts w:ascii="PT Astra Serif" w:eastAsia="Calibri" w:hAnsi="PT Astra Serif"/>
          <w:bCs/>
        </w:rPr>
        <w:t>6</w:t>
      </w:r>
      <w:r w:rsidRPr="00993DBE">
        <w:rPr>
          <w:rFonts w:ascii="PT Astra Serif" w:eastAsia="Calibri" w:hAnsi="PT Astra Serif"/>
          <w:bCs/>
        </w:rPr>
        <w:t xml:space="preserve"> год (согласно </w:t>
      </w:r>
      <w:r w:rsidR="000C22A1" w:rsidRPr="00993DBE">
        <w:rPr>
          <w:rFonts w:ascii="PT Astra Serif" w:eastAsia="Calibri" w:hAnsi="PT Astra Serif"/>
          <w:bCs/>
        </w:rPr>
        <w:t>П</w:t>
      </w:r>
      <w:r w:rsidRPr="00993DBE">
        <w:rPr>
          <w:rFonts w:ascii="PT Astra Serif" w:eastAsia="Calibri" w:hAnsi="PT Astra Serif"/>
          <w:bCs/>
        </w:rPr>
        <w:t>риложению).</w:t>
      </w:r>
    </w:p>
    <w:p w:rsidR="00EF25BD" w:rsidRPr="00993DBE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  <w:bCs/>
        </w:rPr>
      </w:pPr>
      <w:r w:rsidRPr="00993DBE">
        <w:rPr>
          <w:rFonts w:ascii="PT Astra Serif" w:eastAsia="Calibri" w:hAnsi="PT Astra Serif"/>
          <w:bCs/>
        </w:rPr>
        <w:t xml:space="preserve">2. Признать утратившим силу постановление администрации Хвалынского муниципального района Саратовской области от </w:t>
      </w:r>
      <w:r w:rsidR="00B22DC2" w:rsidRPr="00993DBE">
        <w:rPr>
          <w:rFonts w:ascii="PT Astra Serif" w:eastAsia="Calibri" w:hAnsi="PT Astra Serif"/>
          <w:bCs/>
        </w:rPr>
        <w:t>14</w:t>
      </w:r>
      <w:r w:rsidR="000C22A1" w:rsidRPr="00993DBE">
        <w:rPr>
          <w:rFonts w:ascii="PT Astra Serif" w:eastAsia="Calibri" w:hAnsi="PT Astra Serif"/>
          <w:bCs/>
        </w:rPr>
        <w:t xml:space="preserve"> января </w:t>
      </w:r>
      <w:r w:rsidRPr="00993DBE">
        <w:rPr>
          <w:rFonts w:ascii="PT Astra Serif" w:eastAsia="Calibri" w:hAnsi="PT Astra Serif"/>
          <w:bCs/>
        </w:rPr>
        <w:t>202</w:t>
      </w:r>
      <w:r w:rsidR="00B22DC2" w:rsidRPr="00993DBE">
        <w:rPr>
          <w:rFonts w:ascii="PT Astra Serif" w:eastAsia="Calibri" w:hAnsi="PT Astra Serif"/>
          <w:bCs/>
        </w:rPr>
        <w:t>5</w:t>
      </w:r>
      <w:r w:rsidRPr="00993DBE">
        <w:rPr>
          <w:rFonts w:ascii="PT Astra Serif" w:eastAsia="Calibri" w:hAnsi="PT Astra Serif"/>
          <w:bCs/>
        </w:rPr>
        <w:t xml:space="preserve"> года № </w:t>
      </w:r>
      <w:r w:rsidR="00B22DC2" w:rsidRPr="00993DBE">
        <w:rPr>
          <w:rFonts w:ascii="PT Astra Serif" w:eastAsia="Calibri" w:hAnsi="PT Astra Serif"/>
          <w:bCs/>
        </w:rPr>
        <w:t>41</w:t>
      </w:r>
      <w:r w:rsidRPr="00993DBE">
        <w:rPr>
          <w:rFonts w:ascii="PT Astra Serif" w:eastAsia="Calibri" w:hAnsi="PT Astra Serif"/>
          <w:bCs/>
        </w:rPr>
        <w:t xml:space="preserve">  «Об утверждении программы профилактики рисков причинения вреда (ущерба) охраняемым законом ценностям </w:t>
      </w:r>
      <w:r w:rsidR="0095555B" w:rsidRPr="00993DBE">
        <w:rPr>
          <w:rFonts w:ascii="PT Astra Serif" w:eastAsia="Calibri" w:hAnsi="PT Astra Serif"/>
          <w:bCs/>
        </w:rPr>
        <w:t>при осуществлении</w:t>
      </w:r>
      <w:r w:rsidRPr="00993DBE">
        <w:rPr>
          <w:rFonts w:ascii="PT Astra Serif" w:eastAsia="Calibri" w:hAnsi="PT Astra Serif"/>
          <w:bCs/>
        </w:rPr>
        <w:t xml:space="preserve"> муниципально</w:t>
      </w:r>
      <w:r w:rsidR="0095555B" w:rsidRPr="00993DBE">
        <w:rPr>
          <w:rFonts w:ascii="PT Astra Serif" w:eastAsia="Calibri" w:hAnsi="PT Astra Serif"/>
          <w:bCs/>
        </w:rPr>
        <w:t>го</w:t>
      </w:r>
      <w:r w:rsidRPr="00993DBE">
        <w:rPr>
          <w:rFonts w:ascii="PT Astra Serif" w:eastAsia="Calibri" w:hAnsi="PT Astra Serif"/>
          <w:bCs/>
        </w:rPr>
        <w:t xml:space="preserve"> контрол</w:t>
      </w:r>
      <w:r w:rsidR="0095555B" w:rsidRPr="00993DBE">
        <w:rPr>
          <w:rFonts w:ascii="PT Astra Serif" w:eastAsia="Calibri" w:hAnsi="PT Astra Serif"/>
          <w:bCs/>
        </w:rPr>
        <w:t>я</w:t>
      </w:r>
      <w:r w:rsidRPr="00993DBE">
        <w:rPr>
          <w:rFonts w:ascii="PT Astra Serif" w:eastAsia="Calibri" w:hAnsi="PT Astra Serif"/>
          <w:bCs/>
        </w:rPr>
        <w:t xml:space="preserve"> в сфере благоустройства на территории муниципального образования город Хвалынск </w:t>
      </w:r>
      <w:r w:rsidR="0095555B" w:rsidRPr="00993DBE">
        <w:rPr>
          <w:rFonts w:ascii="PT Astra Serif" w:eastAsia="Calibri" w:hAnsi="PT Astra Serif"/>
          <w:bCs/>
        </w:rPr>
        <w:t xml:space="preserve">Хвалынского муниципального района Саратовской области </w:t>
      </w:r>
      <w:r w:rsidRPr="00993DBE">
        <w:rPr>
          <w:rFonts w:ascii="PT Astra Serif" w:eastAsia="Calibri" w:hAnsi="PT Astra Serif"/>
          <w:bCs/>
        </w:rPr>
        <w:t>на 202</w:t>
      </w:r>
      <w:r w:rsidR="00B22DC2" w:rsidRPr="00993DBE">
        <w:rPr>
          <w:rFonts w:ascii="PT Astra Serif" w:eastAsia="Calibri" w:hAnsi="PT Astra Serif"/>
          <w:bCs/>
        </w:rPr>
        <w:t>5</w:t>
      </w:r>
      <w:r w:rsidRPr="00993DBE">
        <w:rPr>
          <w:rFonts w:ascii="PT Astra Serif" w:eastAsia="Calibri" w:hAnsi="PT Astra Serif"/>
          <w:bCs/>
        </w:rPr>
        <w:t xml:space="preserve"> год».</w:t>
      </w:r>
    </w:p>
    <w:p w:rsidR="00EF25BD" w:rsidRPr="00993DBE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 xml:space="preserve">3. </w:t>
      </w:r>
      <w:proofErr w:type="gramStart"/>
      <w:r w:rsidRPr="00993DBE">
        <w:rPr>
          <w:rFonts w:ascii="PT Astra Serif" w:eastAsia="Calibri" w:hAnsi="PT Astra Serif"/>
        </w:rPr>
        <w:t>Разместить</w:t>
      </w:r>
      <w:proofErr w:type="gramEnd"/>
      <w:r w:rsidRPr="00993DBE">
        <w:rPr>
          <w:rFonts w:ascii="PT Astra Serif" w:eastAsia="Calibri" w:hAnsi="PT Astra Serif"/>
        </w:rPr>
        <w:t xml:space="preserve"> настоящее постановление на официальном сайте администрации Хвалынского муниципального района Саратовской области</w:t>
      </w:r>
      <w:r w:rsidR="00812CD8" w:rsidRPr="00993DBE">
        <w:rPr>
          <w:rFonts w:ascii="PT Astra Serif" w:eastAsia="Calibri" w:hAnsi="PT Astra Serif"/>
        </w:rPr>
        <w:t xml:space="preserve"> в подразделе «Муниципальный контроль в сфере благоустройства» раздела «Муниципальный контроль»</w:t>
      </w:r>
      <w:r w:rsidRPr="00993DBE">
        <w:rPr>
          <w:rFonts w:ascii="PT Astra Serif" w:eastAsia="Calibri" w:hAnsi="PT Astra Serif"/>
        </w:rPr>
        <w:t xml:space="preserve"> в информационно-телекоммуникационной сети «Интернет»</w:t>
      </w:r>
      <w:r w:rsidR="00812CD8" w:rsidRPr="00993DBE">
        <w:rPr>
          <w:rFonts w:ascii="PT Astra Serif" w:eastAsia="Calibri" w:hAnsi="PT Astra Serif"/>
        </w:rPr>
        <w:t xml:space="preserve"> </w:t>
      </w:r>
      <w:r w:rsidRPr="00993DBE">
        <w:rPr>
          <w:rFonts w:ascii="PT Astra Serif" w:eastAsia="Calibri" w:hAnsi="PT Astra Serif"/>
        </w:rPr>
        <w:t>в течение 5 дней со дня утверждения.</w:t>
      </w:r>
    </w:p>
    <w:p w:rsidR="00B57800" w:rsidRPr="00993DBE" w:rsidRDefault="00B57800" w:rsidP="00B57800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</w:rPr>
      </w:pPr>
      <w:r w:rsidRPr="00993DBE">
        <w:rPr>
          <w:rFonts w:ascii="PT Astra Serif" w:eastAsia="Times New Roman" w:hAnsi="PT Astra Serif"/>
        </w:rPr>
        <w:t>4. Настоящее постановление вступает в силу с 1 января 2026 года и подлежит официальному опубликованию (обнародованию).</w:t>
      </w:r>
    </w:p>
    <w:p w:rsidR="00EF25BD" w:rsidRPr="00993DBE" w:rsidRDefault="00EF25BD" w:rsidP="00EF25BD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 xml:space="preserve">5. </w:t>
      </w:r>
      <w:proofErr w:type="gramStart"/>
      <w:r w:rsidRPr="00993DBE">
        <w:rPr>
          <w:rFonts w:ascii="PT Astra Serif" w:eastAsia="Calibri" w:hAnsi="PT Astra Serif"/>
        </w:rPr>
        <w:t>Контроль за</w:t>
      </w:r>
      <w:proofErr w:type="gramEnd"/>
      <w:r w:rsidRPr="00993DBE">
        <w:rPr>
          <w:rFonts w:ascii="PT Astra Serif" w:eastAsia="Calibri" w:hAnsi="PT Astra Serif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</w:t>
      </w:r>
    </w:p>
    <w:p w:rsidR="002039EF" w:rsidRPr="00993DBE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</w:p>
    <w:p w:rsidR="00D302D3" w:rsidRPr="00993DBE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</w:p>
    <w:p w:rsidR="00D302D3" w:rsidRPr="00993DBE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</w:p>
    <w:p w:rsidR="002039EF" w:rsidRPr="00993DBE" w:rsidRDefault="002039EF" w:rsidP="00615B84">
      <w:pPr>
        <w:spacing w:after="0" w:line="240" w:lineRule="auto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  <w:b/>
        </w:rPr>
        <w:t>Глава Хвалынского</w:t>
      </w:r>
    </w:p>
    <w:p w:rsidR="002039EF" w:rsidRPr="00993DBE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</w:rPr>
      </w:pPr>
      <w:r w:rsidRPr="00993DBE">
        <w:rPr>
          <w:rFonts w:ascii="PT Astra Serif" w:eastAsia="Calibri" w:hAnsi="PT Astra Serif"/>
          <w:b/>
        </w:rPr>
        <w:t xml:space="preserve">муниципального района                                          </w:t>
      </w:r>
      <w:r w:rsidR="00854E6B" w:rsidRPr="00993DBE">
        <w:rPr>
          <w:rFonts w:ascii="PT Astra Serif" w:eastAsia="Calibri" w:hAnsi="PT Astra Serif"/>
          <w:b/>
        </w:rPr>
        <w:t xml:space="preserve">                   М.А. Кузнецов</w:t>
      </w:r>
    </w:p>
    <w:p w:rsidR="00790AFF" w:rsidRPr="00993DBE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96CFD" w:rsidRPr="00993DBE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sz w:val="24"/>
          <w:szCs w:val="24"/>
          <w:lang w:eastAsia="ru-RU"/>
        </w:rPr>
        <w:tab/>
      </w:r>
      <w:r w:rsidRPr="00993DBE">
        <w:rPr>
          <w:rFonts w:ascii="PT Astra Serif" w:eastAsia="Times New Roman" w:hAnsi="PT Astra Serif"/>
          <w:sz w:val="24"/>
          <w:szCs w:val="24"/>
          <w:lang w:eastAsia="ru-RU"/>
        </w:rPr>
        <w:tab/>
      </w: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F3B97" w:rsidRPr="00993DBE" w:rsidRDefault="004F3B97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F3B97" w:rsidRPr="00993DBE" w:rsidRDefault="004F3B97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F3B97" w:rsidRPr="00993DBE" w:rsidRDefault="004F3B97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993DBE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96CFD" w:rsidRPr="00993DBE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="00E01206" w:rsidRPr="00993DB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496CFD" w:rsidRPr="00993DBE">
        <w:rPr>
          <w:rFonts w:ascii="PT Astra Serif" w:eastAsia="Times New Roman" w:hAnsi="PT Astra Serif"/>
          <w:sz w:val="24"/>
          <w:szCs w:val="24"/>
          <w:lang w:eastAsia="ru-RU"/>
        </w:rPr>
        <w:t xml:space="preserve">Приложение </w:t>
      </w:r>
    </w:p>
    <w:p w:rsidR="003163C4" w:rsidRPr="00993DBE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3163C4" w:rsidRPr="00993DBE"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к постановлению администрации </w:t>
      </w:r>
    </w:p>
    <w:p w:rsidR="003163C4" w:rsidRPr="00993DBE" w:rsidRDefault="003163C4" w:rsidP="0098494F">
      <w:pPr>
        <w:spacing w:after="0" w:line="240" w:lineRule="auto"/>
        <w:ind w:left="4956"/>
        <w:jc w:val="right"/>
        <w:rPr>
          <w:rFonts w:ascii="PT Astra Serif" w:eastAsia="Times New Roman" w:hAnsi="PT Astra Serif"/>
          <w:iCs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iCs/>
          <w:sz w:val="24"/>
          <w:szCs w:val="24"/>
          <w:lang w:eastAsia="ru-RU"/>
        </w:rPr>
        <w:t>Хвалынского муниципального района</w:t>
      </w:r>
    </w:p>
    <w:p w:rsidR="0009323B" w:rsidRPr="00993DBE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iCs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            </w:t>
      </w:r>
      <w:r w:rsidR="00E830BF" w:rsidRPr="00993DBE"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 </w:t>
      </w:r>
      <w:r w:rsidRPr="00993DBE">
        <w:rPr>
          <w:rFonts w:ascii="PT Astra Serif" w:eastAsia="Times New Roman" w:hAnsi="PT Astra Serif"/>
          <w:iCs/>
          <w:sz w:val="24"/>
          <w:szCs w:val="24"/>
          <w:lang w:eastAsia="ru-RU"/>
        </w:rPr>
        <w:t>Саратовской области</w:t>
      </w:r>
    </w:p>
    <w:p w:rsidR="0098494F" w:rsidRPr="00993DBE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sz w:val="24"/>
          <w:szCs w:val="24"/>
          <w:lang w:eastAsia="ru-RU"/>
        </w:rPr>
        <w:t xml:space="preserve">            </w:t>
      </w:r>
      <w:r w:rsidR="00E830BF" w:rsidRPr="00993DB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993DBE">
        <w:rPr>
          <w:rFonts w:ascii="PT Astra Serif" w:eastAsia="Times New Roman" w:hAnsi="PT Astra Serif"/>
          <w:sz w:val="24"/>
          <w:szCs w:val="24"/>
          <w:lang w:eastAsia="ru-RU"/>
        </w:rPr>
        <w:t>от</w:t>
      </w:r>
      <w:r w:rsidR="00E01206" w:rsidRPr="00993DBE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1D14EB">
        <w:rPr>
          <w:rFonts w:ascii="PT Astra Serif" w:eastAsia="Times New Roman" w:hAnsi="PT Astra Serif"/>
          <w:sz w:val="24"/>
          <w:szCs w:val="24"/>
          <w:lang w:eastAsia="ru-RU"/>
        </w:rPr>
        <w:t>10.12.</w:t>
      </w:r>
      <w:r w:rsidR="00E01206" w:rsidRPr="00993DBE">
        <w:rPr>
          <w:rFonts w:ascii="PT Astra Serif" w:eastAsia="Times New Roman" w:hAnsi="PT Astra Serif"/>
          <w:sz w:val="24"/>
          <w:szCs w:val="24"/>
          <w:lang w:eastAsia="ru-RU"/>
        </w:rPr>
        <w:t>202</w:t>
      </w:r>
      <w:r w:rsidR="00C85A22" w:rsidRPr="00993DBE">
        <w:rPr>
          <w:rFonts w:ascii="PT Astra Serif" w:eastAsia="Times New Roman" w:hAnsi="PT Astra Serif"/>
          <w:sz w:val="24"/>
          <w:szCs w:val="24"/>
          <w:lang w:eastAsia="ru-RU"/>
        </w:rPr>
        <w:t>5</w:t>
      </w:r>
      <w:r w:rsidRPr="00993DBE">
        <w:rPr>
          <w:rFonts w:ascii="PT Astra Serif" w:eastAsia="Times New Roman" w:hAnsi="PT Astra Serif"/>
          <w:sz w:val="24"/>
          <w:szCs w:val="24"/>
          <w:lang w:eastAsia="ru-RU"/>
        </w:rPr>
        <w:t xml:space="preserve"> № </w:t>
      </w:r>
      <w:r w:rsidR="001D14EB">
        <w:rPr>
          <w:rFonts w:ascii="PT Astra Serif" w:eastAsia="Times New Roman" w:hAnsi="PT Astra Serif"/>
          <w:sz w:val="24"/>
          <w:szCs w:val="24"/>
          <w:lang w:eastAsia="ru-RU"/>
        </w:rPr>
        <w:t>1081</w:t>
      </w:r>
    </w:p>
    <w:p w:rsidR="0098494F" w:rsidRPr="00993DBE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993DBE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Программа </w:t>
      </w:r>
    </w:p>
    <w:p w:rsidR="00D16877" w:rsidRPr="00993DBE" w:rsidRDefault="00D16877" w:rsidP="0098494F">
      <w:pPr>
        <w:spacing w:after="0" w:line="240" w:lineRule="auto"/>
        <w:jc w:val="center"/>
        <w:rPr>
          <w:rFonts w:ascii="PT Astra Serif" w:eastAsia="Calibri" w:hAnsi="PT Astra Serif"/>
          <w:b/>
          <w:bCs/>
        </w:rPr>
      </w:pPr>
      <w:r w:rsidRPr="00993DBE">
        <w:rPr>
          <w:rFonts w:ascii="PT Astra Serif" w:eastAsia="Calibri" w:hAnsi="PT Astra Serif"/>
          <w:b/>
          <w:bCs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город  Хвалынск Хвалынского муниципального района Саратовской области </w:t>
      </w:r>
    </w:p>
    <w:p w:rsidR="00D16877" w:rsidRPr="00993DBE" w:rsidRDefault="00D16877" w:rsidP="0098494F">
      <w:pPr>
        <w:spacing w:after="0" w:line="240" w:lineRule="auto"/>
        <w:jc w:val="center"/>
        <w:rPr>
          <w:rFonts w:ascii="PT Astra Serif" w:eastAsia="Calibri" w:hAnsi="PT Astra Serif"/>
          <w:b/>
          <w:bCs/>
        </w:rPr>
      </w:pPr>
      <w:r w:rsidRPr="00993DBE">
        <w:rPr>
          <w:rFonts w:ascii="PT Astra Serif" w:eastAsia="Calibri" w:hAnsi="PT Astra Serif"/>
          <w:b/>
          <w:bCs/>
        </w:rPr>
        <w:t>на 202</w:t>
      </w:r>
      <w:r w:rsidR="00272FD5" w:rsidRPr="00993DBE">
        <w:rPr>
          <w:rFonts w:ascii="PT Astra Serif" w:eastAsia="Calibri" w:hAnsi="PT Astra Serif"/>
          <w:b/>
          <w:bCs/>
        </w:rPr>
        <w:t>6</w:t>
      </w:r>
      <w:r w:rsidRPr="00993DBE">
        <w:rPr>
          <w:rFonts w:ascii="PT Astra Serif" w:eastAsia="Calibri" w:hAnsi="PT Astra Serif"/>
          <w:b/>
          <w:bCs/>
        </w:rPr>
        <w:t xml:space="preserve"> год</w:t>
      </w:r>
    </w:p>
    <w:p w:rsidR="00D16877" w:rsidRPr="00993DBE" w:rsidRDefault="00D16877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B5201E" w:rsidRPr="00993DBE" w:rsidRDefault="0098494F" w:rsidP="00B5201E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993DBE">
        <w:rPr>
          <w:rFonts w:ascii="PT Astra Serif" w:eastAsia="Times New Roman" w:hAnsi="PT Astra Serif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993DBE">
        <w:rPr>
          <w:rFonts w:ascii="PT Astra Serif" w:eastAsia="Times New Roman" w:hAnsi="PT Astra Serif"/>
          <w:iCs/>
          <w:lang w:eastAsia="ru-RU"/>
        </w:rPr>
        <w:t>муниципального контроля</w:t>
      </w:r>
      <w:r w:rsidR="00D16877" w:rsidRPr="00993DBE">
        <w:rPr>
          <w:rFonts w:ascii="PT Astra Serif" w:eastAsia="Times New Roman" w:hAnsi="PT Astra Serif"/>
          <w:iCs/>
          <w:lang w:eastAsia="ru-RU"/>
        </w:rPr>
        <w:t xml:space="preserve"> в сфере благоустройства</w:t>
      </w:r>
      <w:r w:rsidRPr="00993DBE">
        <w:rPr>
          <w:rFonts w:ascii="PT Astra Serif" w:eastAsia="Times New Roman" w:hAnsi="PT Astra Serif"/>
          <w:lang w:eastAsia="ru-RU"/>
        </w:rPr>
        <w:t xml:space="preserve"> </w:t>
      </w:r>
      <w:r w:rsidR="00534D97" w:rsidRPr="00993DBE">
        <w:rPr>
          <w:rFonts w:ascii="PT Astra Serif" w:eastAsia="Calibri" w:hAnsi="PT Astra Serif"/>
          <w:bCs/>
        </w:rPr>
        <w:t>на территории муниципального образования город Хвалынск Хвалынского муниципального района Саратовской области на 202</w:t>
      </w:r>
      <w:r w:rsidR="00272FD5" w:rsidRPr="00993DBE">
        <w:rPr>
          <w:rFonts w:ascii="PT Astra Serif" w:eastAsia="Calibri" w:hAnsi="PT Astra Serif"/>
          <w:bCs/>
        </w:rPr>
        <w:t>6</w:t>
      </w:r>
      <w:r w:rsidR="00534D97" w:rsidRPr="00993DBE">
        <w:rPr>
          <w:rFonts w:ascii="PT Astra Serif" w:eastAsia="Calibri" w:hAnsi="PT Astra Serif"/>
          <w:bCs/>
        </w:rPr>
        <w:t xml:space="preserve"> год </w:t>
      </w:r>
      <w:r w:rsidRPr="00993DBE">
        <w:rPr>
          <w:rFonts w:ascii="PT Astra Serif" w:eastAsia="Times New Roman" w:hAnsi="PT Astra Serif"/>
          <w:lang w:eastAsia="ru-RU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993DBE">
        <w:rPr>
          <w:rFonts w:ascii="PT Astra Serif" w:eastAsia="Times New Roman" w:hAnsi="PT Astra Serif"/>
          <w:lang w:eastAsia="ru-RU"/>
        </w:rPr>
        <w:t>муниципального контроля</w:t>
      </w:r>
      <w:r w:rsidR="005667A8" w:rsidRPr="00993DBE">
        <w:rPr>
          <w:rFonts w:ascii="PT Astra Serif" w:eastAsia="Times New Roman" w:hAnsi="PT Astra Serif"/>
          <w:lang w:eastAsia="ru-RU"/>
        </w:rPr>
        <w:t xml:space="preserve"> в сфере благоустройства</w:t>
      </w:r>
      <w:r w:rsidRPr="00993DBE">
        <w:rPr>
          <w:rFonts w:ascii="PT Astra Serif" w:eastAsia="Times New Roman" w:hAnsi="PT Astra Serif"/>
          <w:lang w:eastAsia="ru-RU"/>
        </w:rPr>
        <w:t xml:space="preserve"> (далее – муниципальный</w:t>
      </w:r>
      <w:proofErr w:type="gramEnd"/>
      <w:r w:rsidRPr="00993DBE">
        <w:rPr>
          <w:rFonts w:ascii="PT Astra Serif" w:eastAsia="Times New Roman" w:hAnsi="PT Astra Serif"/>
          <w:lang w:eastAsia="ru-RU"/>
        </w:rPr>
        <w:t xml:space="preserve"> контроль).</w:t>
      </w:r>
    </w:p>
    <w:p w:rsidR="00591727" w:rsidRPr="00993DBE" w:rsidRDefault="00591727" w:rsidP="00B5201E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</w:p>
    <w:p w:rsidR="00B5201E" w:rsidRPr="00993DBE" w:rsidRDefault="003A0740" w:rsidP="00F846FA">
      <w:pPr>
        <w:spacing w:after="0" w:line="240" w:lineRule="auto"/>
        <w:jc w:val="center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>ПАСПОРТ ПРОГРАММЫ</w:t>
      </w:r>
    </w:p>
    <w:p w:rsidR="00B5201E" w:rsidRPr="00993DBE" w:rsidRDefault="00B5201E" w:rsidP="00F846FA">
      <w:pPr>
        <w:spacing w:after="0" w:line="240" w:lineRule="auto"/>
        <w:jc w:val="center"/>
        <w:rPr>
          <w:rFonts w:ascii="PT Astra Serif" w:eastAsia="Times New Roman" w:hAnsi="PT Astra Serif"/>
          <w:lang w:eastAsia="ru-RU"/>
        </w:rPr>
      </w:pPr>
    </w:p>
    <w:tbl>
      <w:tblPr>
        <w:tblW w:w="95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809"/>
        <w:gridCol w:w="6699"/>
      </w:tblGrid>
      <w:tr w:rsidR="00993DBE" w:rsidRPr="00993DBE" w:rsidTr="003A0740">
        <w:trPr>
          <w:trHeight w:val="137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Наименование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993DBE" w:rsidRDefault="003A0740" w:rsidP="00272FD5">
            <w:pPr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Calibri" w:hAnsi="PT Astra Serif"/>
                <w:bCs/>
              </w:rPr>
              <w:t xml:space="preserve">Программа </w:t>
            </w:r>
            <w:r w:rsidR="00534D97" w:rsidRPr="00993DBE">
              <w:rPr>
                <w:rFonts w:ascii="PT Astra Serif" w:eastAsia="Calibri" w:hAnsi="PT Astra Serif"/>
                <w:bCs/>
              </w:rPr>
              <w:t>профилактики рисков причинения вреда (ущерба) охраняемым законом ценностям при осуществлении муниципального контроля</w:t>
            </w:r>
            <w:r w:rsidR="005667A8" w:rsidRPr="00993DBE">
              <w:rPr>
                <w:rFonts w:ascii="PT Astra Serif" w:eastAsia="Calibri" w:hAnsi="PT Astra Serif"/>
                <w:bCs/>
              </w:rPr>
              <w:t xml:space="preserve"> в сфере благоустройства</w:t>
            </w:r>
            <w:r w:rsidR="00534D97" w:rsidRPr="00993DBE">
              <w:rPr>
                <w:rFonts w:ascii="PT Astra Serif" w:eastAsia="Calibri" w:hAnsi="PT Astra Serif"/>
                <w:bCs/>
              </w:rPr>
              <w:t xml:space="preserve"> на территории муниципального образования город Хвалынск Хвалынского муниципального района Саратовской области на 202</w:t>
            </w:r>
            <w:r w:rsidR="00272FD5" w:rsidRPr="00993DBE">
              <w:rPr>
                <w:rFonts w:ascii="PT Astra Serif" w:eastAsia="Calibri" w:hAnsi="PT Astra Serif"/>
                <w:bCs/>
              </w:rPr>
              <w:t>6</w:t>
            </w:r>
            <w:r w:rsidR="00534D97" w:rsidRPr="00993DBE">
              <w:rPr>
                <w:rFonts w:ascii="PT Astra Serif" w:eastAsia="Calibri" w:hAnsi="PT Astra Serif"/>
                <w:bCs/>
              </w:rPr>
              <w:t xml:space="preserve"> год </w:t>
            </w:r>
          </w:p>
        </w:tc>
      </w:tr>
      <w:tr w:rsidR="00993DBE" w:rsidRPr="00993DBE" w:rsidTr="00534D97">
        <w:trPr>
          <w:trHeight w:val="689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Основания для разработки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67A8" w:rsidRPr="00993DBE" w:rsidRDefault="005667A8" w:rsidP="005667A8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Calibri" w:hAnsi="PT Astra Serif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Федеральный закон от 31.07.2020 № 248-ФЗ «О государственном контроле (надзоре) и муниципальном контроле в Российской Федерации»;  </w:t>
            </w:r>
            <w:r w:rsidRPr="00993DBE">
              <w:rPr>
                <w:rFonts w:ascii="PT Astra Serif" w:eastAsia="Times New Roman" w:hAnsi="PT Astra Serif"/>
                <w:lang w:eastAsia="ru-RU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247E8D" w:rsidRPr="00993DBE" w:rsidRDefault="005667A8" w:rsidP="005667A8">
            <w:pPr>
              <w:widowControl w:val="0"/>
              <w:spacing w:after="0" w:line="240" w:lineRule="auto"/>
              <w:jc w:val="both"/>
              <w:rPr>
                <w:rFonts w:ascii="PT Astra Serif" w:eastAsia="Calibri" w:hAnsi="PT Astra Serif"/>
              </w:rPr>
            </w:pPr>
            <w:r w:rsidRPr="00993DBE">
              <w:rPr>
                <w:rFonts w:ascii="PT Astra Serif" w:eastAsia="Calibri" w:hAnsi="PT Astra Serif"/>
              </w:rPr>
              <w:t xml:space="preserve">Постановление Правительства Российской Федерации от 25.06.2021 № 990 «Об утверждении Правил разработки и утверждения контрольными </w:t>
            </w:r>
            <w:r w:rsidRPr="00993DBE">
              <w:rPr>
                <w:rFonts w:ascii="PT Astra Serif" w:eastAsia="Calibri" w:hAnsi="PT Astra Serif"/>
              </w:rPr>
              <w:lastRenderedPageBreak/>
              <w:t xml:space="preserve">(надзорными) органами программы профилактики рисков причинения вреда (ущерба) охраняемым </w:t>
            </w:r>
            <w:r w:rsidR="00247E8D" w:rsidRPr="00993DBE">
              <w:rPr>
                <w:rFonts w:ascii="PT Astra Serif" w:eastAsia="Calibri" w:hAnsi="PT Astra Serif"/>
              </w:rPr>
              <w:t>законом ценностям»;</w:t>
            </w:r>
          </w:p>
          <w:p w:rsidR="009224CD" w:rsidRPr="00993DBE" w:rsidRDefault="009224CD" w:rsidP="005667A8">
            <w:pPr>
              <w:widowControl w:val="0"/>
              <w:spacing w:after="0" w:line="240" w:lineRule="auto"/>
              <w:jc w:val="both"/>
              <w:rPr>
                <w:rFonts w:ascii="PT Astra Serif" w:eastAsia="Calibri" w:hAnsi="PT Astra Serif"/>
              </w:rPr>
            </w:pPr>
            <w:r w:rsidRPr="00993DBE">
              <w:rPr>
                <w:rStyle w:val="a8"/>
                <w:rFonts w:ascii="PT Astra Serif" w:hAnsi="PT Astra Serif" w:cs="Arial"/>
                <w:b w:val="0"/>
                <w:shd w:val="clear" w:color="auto" w:fill="FFFFFF"/>
              </w:rPr>
              <w:t>Постановление Правительства Российской Федерации от 26.12.2018 № 1680</w:t>
            </w:r>
            <w:r w:rsidRPr="00993DBE">
              <w:rPr>
                <w:rFonts w:ascii="PT Astra Serif" w:hAnsi="PT Astra Serif" w:cs="Arial"/>
                <w:b/>
                <w:shd w:val="clear" w:color="auto" w:fill="FFFFFF"/>
              </w:rPr>
              <w:t> </w:t>
            </w:r>
            <w:r w:rsidRPr="00993DBE">
              <w:rPr>
                <w:rStyle w:val="a8"/>
                <w:rFonts w:ascii="PT Astra Serif" w:hAnsi="PT Astra Serif" w:cs="Arial"/>
                <w:b w:val="0"/>
                <w:shd w:val="clear" w:color="auto" w:fill="FFFFFF"/>
              </w:rPr>
              <w:t>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актами»;</w:t>
            </w:r>
          </w:p>
          <w:p w:rsidR="00534D97" w:rsidRPr="00993DBE" w:rsidRDefault="007B4D1E" w:rsidP="007B4D1E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proofErr w:type="gramStart"/>
            <w:r w:rsidRPr="00993DBE">
              <w:rPr>
                <w:rFonts w:ascii="PT Astra Serif" w:eastAsia="Calibri" w:hAnsi="PT Astra Serif"/>
              </w:rPr>
              <w:t>Р</w:t>
            </w:r>
            <w:r w:rsidR="005667A8" w:rsidRPr="00993DBE">
              <w:rPr>
                <w:rFonts w:ascii="PT Astra Serif" w:eastAsia="Calibri" w:hAnsi="PT Astra Serif"/>
              </w:rPr>
              <w:t>ешени</w:t>
            </w:r>
            <w:r w:rsidR="00247E8D" w:rsidRPr="00993DBE">
              <w:rPr>
                <w:rFonts w:ascii="PT Astra Serif" w:eastAsia="Calibri" w:hAnsi="PT Astra Serif"/>
              </w:rPr>
              <w:t>е</w:t>
            </w:r>
            <w:r w:rsidR="005667A8" w:rsidRPr="00993DBE">
              <w:rPr>
                <w:rFonts w:ascii="PT Astra Serif" w:eastAsia="Calibri" w:hAnsi="PT Astra Serif"/>
              </w:rPr>
              <w:t xml:space="preserve"> Совета муниципального образования город Хвалынск Хвалынского муниципального района Саратовской области от 24.09.2021 № 246  «Об утверждении Положения о муниципальном контроле в сфере благоустройства на территории муниципального образования город Хвалынск»</w:t>
            </w:r>
            <w:r w:rsidR="00247E8D" w:rsidRPr="00993DBE">
              <w:rPr>
                <w:rFonts w:ascii="PT Astra Serif" w:eastAsia="Calibri" w:hAnsi="PT Astra Serif"/>
              </w:rPr>
              <w:t>;</w:t>
            </w:r>
            <w:r w:rsidR="005667A8" w:rsidRPr="00993DBE">
              <w:rPr>
                <w:rFonts w:ascii="PT Astra Serif" w:eastAsia="Calibri" w:hAnsi="PT Astra Serif"/>
              </w:rPr>
              <w:t xml:space="preserve"> </w:t>
            </w:r>
            <w:r w:rsidRPr="00993DBE">
              <w:rPr>
                <w:rFonts w:ascii="PT Astra Serif" w:eastAsia="Calibri" w:hAnsi="PT Astra Serif"/>
              </w:rPr>
              <w:t>Р</w:t>
            </w:r>
            <w:r w:rsidR="005667A8" w:rsidRPr="00993DBE">
              <w:rPr>
                <w:rFonts w:ascii="PT Astra Serif" w:eastAsia="Calibri" w:hAnsi="PT Astra Serif"/>
              </w:rPr>
              <w:t>ешени</w:t>
            </w:r>
            <w:r w:rsidR="00247E8D" w:rsidRPr="00993DBE">
              <w:rPr>
                <w:rFonts w:ascii="PT Astra Serif" w:eastAsia="Calibri" w:hAnsi="PT Astra Serif"/>
              </w:rPr>
              <w:t>е</w:t>
            </w:r>
            <w:r w:rsidR="005667A8" w:rsidRPr="00993DBE">
              <w:rPr>
                <w:rFonts w:ascii="PT Astra Serif" w:eastAsia="Calibri" w:hAnsi="PT Astra Serif"/>
              </w:rPr>
              <w:t xml:space="preserve"> Совета муниципального образования город Хвалынск Хвалынского муниципального района Саратовской области от 29.04.2022 № 54 «</w:t>
            </w:r>
            <w:r w:rsidR="005667A8" w:rsidRPr="00993DBE">
              <w:rPr>
                <w:rFonts w:ascii="PT Astra Serif" w:eastAsia="Calibri" w:hAnsi="PT Astra Serif"/>
                <w:bCs/>
              </w:rPr>
              <w:t xml:space="preserve">Об утверждении Правил благоустройства на территории </w:t>
            </w:r>
            <w:r w:rsidR="005667A8" w:rsidRPr="00993DBE">
              <w:rPr>
                <w:rFonts w:ascii="PT Astra Serif" w:eastAsia="Calibri" w:hAnsi="PT Astra Serif"/>
                <w:bCs/>
                <w:spacing w:val="2"/>
              </w:rPr>
              <w:t>муниципального образования город Хвалынск»</w:t>
            </w:r>
            <w:proofErr w:type="gramEnd"/>
          </w:p>
        </w:tc>
      </w:tr>
      <w:tr w:rsidR="00993DBE" w:rsidRPr="00993DBE" w:rsidTr="003B3A92">
        <w:trPr>
          <w:trHeight w:val="406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lastRenderedPageBreak/>
              <w:t>Ответственный исполнитель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993DBE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993DBE" w:rsidRPr="00993DBE" w:rsidTr="00870597">
        <w:trPr>
          <w:trHeight w:val="1068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Цель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993DBE" w:rsidRDefault="003B3A92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 xml:space="preserve">Профилактика </w:t>
            </w:r>
            <w:r w:rsidRPr="00993DBE">
              <w:rPr>
                <w:rFonts w:ascii="PT Astra Serif" w:eastAsia="Times New Roman" w:hAnsi="PT Astra Serif"/>
                <w:bCs/>
                <w:lang w:eastAsia="ru-RU"/>
              </w:rPr>
              <w:t>рисков причинения вреда (ущерба) охраняемым законом ценностям при осуществлении муниципального контроля</w:t>
            </w:r>
            <w:r w:rsidR="00462412" w:rsidRPr="00993DBE">
              <w:rPr>
                <w:rFonts w:ascii="PT Astra Serif" w:eastAsia="Times New Roman" w:hAnsi="PT Astra Serif"/>
                <w:bCs/>
                <w:lang w:eastAsia="ru-RU"/>
              </w:rPr>
              <w:t xml:space="preserve"> в сфере благоустройства</w:t>
            </w:r>
          </w:p>
        </w:tc>
      </w:tr>
      <w:tr w:rsidR="00993DBE" w:rsidRPr="00993DBE" w:rsidTr="003A0740">
        <w:trPr>
          <w:trHeight w:val="159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A0740" w:rsidRPr="00993DBE" w:rsidRDefault="003A0740" w:rsidP="00A723C9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Задачи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993DBE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Снижение нарушений законодательства</w:t>
            </w:r>
            <w:r w:rsidR="00870597" w:rsidRPr="00993DBE">
              <w:rPr>
                <w:rFonts w:ascii="PT Astra Serif" w:eastAsia="Times New Roman" w:hAnsi="PT Astra Serif"/>
                <w:lang w:eastAsia="ru-RU"/>
              </w:rPr>
              <w:t xml:space="preserve"> в сфере благоустройства</w:t>
            </w:r>
            <w:r w:rsidRPr="00993DBE">
              <w:rPr>
                <w:rFonts w:ascii="PT Astra Serif" w:eastAsia="Times New Roman" w:hAnsi="PT Astra Serif"/>
                <w:lang w:eastAsia="ru-RU"/>
              </w:rPr>
              <w:t xml:space="preserve"> юридическими лицами, индивидуальными предпринимателями, физическими лицами </w:t>
            </w:r>
            <w:r w:rsidR="003B3A92" w:rsidRPr="00993DBE">
              <w:rPr>
                <w:rFonts w:ascii="PT Astra Serif" w:eastAsia="Times New Roman" w:hAnsi="PT Astra Serif"/>
                <w:lang w:eastAsia="ru-RU"/>
              </w:rPr>
              <w:t>на территории муниципального образования город Хвалынск Хв</w:t>
            </w:r>
            <w:r w:rsidR="00AF4EA7" w:rsidRPr="00993DBE">
              <w:rPr>
                <w:rFonts w:ascii="PT Astra Serif" w:eastAsia="Times New Roman" w:hAnsi="PT Astra Serif"/>
                <w:lang w:eastAsia="ru-RU"/>
              </w:rPr>
              <w:t>алынского муниципального района</w:t>
            </w:r>
          </w:p>
        </w:tc>
      </w:tr>
      <w:tr w:rsidR="00993DBE" w:rsidRPr="00993DBE" w:rsidTr="003A0740">
        <w:trPr>
          <w:trHeight w:val="1327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Целевые показатели эффективности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993DBE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 xml:space="preserve">Количество выявленных нарушений  законодательства </w:t>
            </w:r>
            <w:r w:rsidR="00870597" w:rsidRPr="00993DBE">
              <w:rPr>
                <w:rFonts w:ascii="PT Astra Serif" w:eastAsia="Times New Roman" w:hAnsi="PT Astra Serif"/>
                <w:lang w:eastAsia="ru-RU"/>
              </w:rPr>
              <w:t xml:space="preserve">в сфере благоустройства </w:t>
            </w:r>
            <w:r w:rsidRPr="00993DBE">
              <w:rPr>
                <w:rFonts w:ascii="PT Astra Serif" w:eastAsia="Times New Roman" w:hAnsi="PT Astra Serif"/>
                <w:lang w:eastAsia="ru-RU"/>
              </w:rPr>
              <w:t xml:space="preserve">юридическими лицами, индивидуальными предпринимателями </w:t>
            </w:r>
            <w:r w:rsidR="003B3A92" w:rsidRPr="00993DBE">
              <w:rPr>
                <w:rFonts w:ascii="PT Astra Serif" w:eastAsia="Times New Roman" w:hAnsi="PT Astra Serif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  <w:tr w:rsidR="00993DBE" w:rsidRPr="00993DBE" w:rsidTr="003B3A92">
        <w:trPr>
          <w:trHeight w:val="621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Сроки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4A6" w:rsidRPr="00993DBE" w:rsidRDefault="003A0740" w:rsidP="00272FD5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202</w:t>
            </w:r>
            <w:r w:rsidR="00272FD5" w:rsidRPr="00993DBE">
              <w:rPr>
                <w:rFonts w:ascii="PT Astra Serif" w:eastAsia="Times New Roman" w:hAnsi="PT Astra Serif"/>
                <w:lang w:eastAsia="ru-RU"/>
              </w:rPr>
              <w:t>6</w:t>
            </w:r>
            <w:r w:rsidRPr="00993DBE">
              <w:rPr>
                <w:rFonts w:ascii="PT Astra Serif" w:eastAsia="Times New Roman" w:hAnsi="PT Astra Serif"/>
                <w:lang w:eastAsia="ru-RU"/>
              </w:rPr>
              <w:t> год</w:t>
            </w:r>
            <w:r w:rsidR="001F0DA8" w:rsidRPr="00993DBE">
              <w:rPr>
                <w:rFonts w:ascii="PT Astra Serif" w:eastAsia="Times New Roman" w:hAnsi="PT Astra Serif"/>
                <w:lang w:eastAsia="ru-RU"/>
              </w:rPr>
              <w:t>, р</w:t>
            </w:r>
            <w:r w:rsidR="00D504A6" w:rsidRPr="00993DBE">
              <w:rPr>
                <w:rFonts w:ascii="PT Astra Serif" w:eastAsia="Times New Roman" w:hAnsi="PT Astra Serif"/>
                <w:lang w:eastAsia="ru-RU"/>
              </w:rPr>
              <w:t>азделение реализации Программы на этапы не предусматривается</w:t>
            </w:r>
          </w:p>
        </w:tc>
      </w:tr>
      <w:tr w:rsidR="00993DBE" w:rsidRPr="00993DBE" w:rsidTr="003B3A92">
        <w:trPr>
          <w:trHeight w:val="64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Объемы и источники финансирования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272FD5" w:rsidRPr="00993DBE" w:rsidTr="00F846FA">
        <w:trPr>
          <w:trHeight w:val="40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993DBE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993DBE" w:rsidRDefault="003A0740" w:rsidP="008705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lang w:eastAsia="ru-RU"/>
              </w:rPr>
              <w:t>Отсутствие причин, факторов, условий, способствующих нарушениям требований  законодательства</w:t>
            </w:r>
            <w:r w:rsidR="00870597" w:rsidRPr="00993DBE">
              <w:rPr>
                <w:rFonts w:ascii="PT Astra Serif" w:eastAsia="Times New Roman" w:hAnsi="PT Astra Serif"/>
                <w:lang w:eastAsia="ru-RU"/>
              </w:rPr>
              <w:t xml:space="preserve"> в сфере благоустройства</w:t>
            </w:r>
            <w:r w:rsidRPr="00993DBE">
              <w:rPr>
                <w:rFonts w:ascii="PT Astra Serif" w:eastAsia="Times New Roman" w:hAnsi="PT Astra Serif"/>
                <w:lang w:eastAsia="ru-RU"/>
              </w:rPr>
              <w:t xml:space="preserve"> юридическими лицами, индивидуальными предпринимателями </w:t>
            </w:r>
            <w:r w:rsidR="003B3A92" w:rsidRPr="00993DBE">
              <w:rPr>
                <w:rFonts w:ascii="PT Astra Serif" w:eastAsia="Times New Roman" w:hAnsi="PT Astra Serif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</w:tbl>
    <w:p w:rsidR="00F425D2" w:rsidRPr="00993DBE" w:rsidRDefault="00F425D2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98494F" w:rsidRPr="00993DBE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 xml:space="preserve">Раздел </w:t>
      </w:r>
      <w:r w:rsidR="0098494F" w:rsidRPr="00993DBE">
        <w:rPr>
          <w:rFonts w:ascii="PT Astra Serif" w:eastAsia="Times New Roman" w:hAnsi="PT Astra Serif"/>
          <w:b/>
          <w:bCs/>
          <w:lang w:eastAsia="ru-RU"/>
        </w:rPr>
        <w:t xml:space="preserve">I. Анализ текущего состояния осуществления муниципального контроля, описание текущего </w:t>
      </w:r>
      <w:r w:rsidRPr="00993DBE">
        <w:rPr>
          <w:rFonts w:ascii="PT Astra Serif" w:eastAsia="Times New Roman" w:hAnsi="PT Astra Serif"/>
          <w:b/>
          <w:bCs/>
          <w:lang w:eastAsia="ru-RU"/>
        </w:rPr>
        <w:t xml:space="preserve">уровня </w:t>
      </w:r>
      <w:r w:rsidR="0098494F" w:rsidRPr="00993DBE">
        <w:rPr>
          <w:rFonts w:ascii="PT Astra Serif" w:eastAsia="Times New Roman" w:hAnsi="PT Astra Serif"/>
          <w:b/>
          <w:bCs/>
          <w:lang w:eastAsia="ru-RU"/>
        </w:rPr>
        <w:t xml:space="preserve">развития профилактической деятельности </w:t>
      </w:r>
      <w:r w:rsidR="0098494F" w:rsidRPr="00993DBE">
        <w:rPr>
          <w:rFonts w:ascii="PT Astra Serif" w:eastAsia="Times New Roman" w:hAnsi="PT Astra Serif"/>
          <w:b/>
          <w:iCs/>
          <w:lang w:eastAsia="ru-RU"/>
        </w:rPr>
        <w:t>администрации</w:t>
      </w:r>
      <w:r w:rsidR="0021353D" w:rsidRPr="00993DBE">
        <w:rPr>
          <w:rFonts w:ascii="PT Astra Serif" w:eastAsia="Times New Roman" w:hAnsi="PT Astra Serif"/>
          <w:b/>
          <w:iCs/>
          <w:lang w:eastAsia="ru-RU"/>
        </w:rPr>
        <w:t xml:space="preserve"> Хвалынского муниципального района</w:t>
      </w:r>
      <w:r w:rsidRPr="00993DBE">
        <w:rPr>
          <w:rFonts w:ascii="PT Astra Serif" w:eastAsia="Times New Roman" w:hAnsi="PT Astra Serif"/>
          <w:b/>
          <w:iCs/>
          <w:lang w:eastAsia="ru-RU"/>
        </w:rPr>
        <w:t xml:space="preserve"> Саратовской области</w:t>
      </w:r>
      <w:r w:rsidR="0098494F" w:rsidRPr="00993DBE">
        <w:rPr>
          <w:rFonts w:ascii="PT Astra Serif" w:eastAsia="Times New Roman" w:hAnsi="PT Astra Serif"/>
          <w:b/>
          <w:bCs/>
          <w:lang w:eastAsia="ru-RU"/>
        </w:rPr>
        <w:t>, характеристика проблем, на решение которых направлена Программа</w:t>
      </w:r>
    </w:p>
    <w:p w:rsidR="0098494F" w:rsidRPr="00993DBE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0179A0" w:rsidRPr="00993DBE" w:rsidRDefault="000179A0" w:rsidP="00FC5A88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993DBE">
        <w:rPr>
          <w:rFonts w:ascii="PT Astra Serif" w:eastAsia="Calibri" w:hAnsi="PT Astra Serif"/>
          <w:color w:val="000000" w:themeColor="text1"/>
          <w:sz w:val="28"/>
          <w:szCs w:val="28"/>
        </w:rPr>
        <w:t>Муниципальный контроль</w:t>
      </w:r>
      <w:r w:rsidR="00F83D74" w:rsidRPr="00993DB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в сфере благоустройства</w:t>
      </w:r>
      <w:r w:rsidRPr="00993DB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– это деятельность органов местного самоуправления, </w:t>
      </w:r>
      <w:r w:rsidR="00FC5A88" w:rsidRPr="00993DBE">
        <w:rPr>
          <w:rStyle w:val="a8"/>
          <w:rFonts w:ascii="PT Astra Serif" w:hAnsi="PT Astra Serif" w:cs="Arial"/>
          <w:b w:val="0"/>
          <w:color w:val="000000" w:themeColor="text1"/>
          <w:sz w:val="28"/>
          <w:szCs w:val="28"/>
        </w:rPr>
        <w:t>направленная на предупреждение, выявление и пресечение</w:t>
      </w:r>
      <w:r w:rsidR="00FC5A88" w:rsidRPr="00993DBE">
        <w:rPr>
          <w:rStyle w:val="a8"/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FC5A88" w:rsidRPr="00993DBE">
        <w:rPr>
          <w:rStyle w:val="a8"/>
          <w:rFonts w:ascii="PT Astra Serif" w:hAnsi="PT Astra Serif" w:cs="Arial"/>
          <w:b w:val="0"/>
          <w:color w:val="000000" w:themeColor="text1"/>
          <w:sz w:val="28"/>
          <w:szCs w:val="28"/>
        </w:rPr>
        <w:t>нарушений правил благоустройства территории муниципального образования</w:t>
      </w:r>
      <w:r w:rsidR="00FC5A88" w:rsidRPr="00993DBE">
        <w:rPr>
          <w:rFonts w:ascii="PT Astra Serif" w:hAnsi="PT Astra Serif" w:cs="Arial"/>
          <w:color w:val="000000" w:themeColor="text1"/>
          <w:sz w:val="28"/>
          <w:szCs w:val="28"/>
        </w:rPr>
        <w:t>, а также требований к обеспечению доступности для инвалидов объектов социальной, инженерной и транспортной инфраструктур и предоставляемых услуг, а также</w:t>
      </w:r>
      <w:r w:rsidRPr="00993DB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соблюдения юридическими лицами, </w:t>
      </w:r>
      <w:hyperlink r:id="rId10">
        <w:r w:rsidRPr="00993DBE">
          <w:rPr>
            <w:rFonts w:ascii="PT Astra Serif" w:eastAsia="Calibri" w:hAnsi="PT Astra Serif"/>
            <w:color w:val="000000" w:themeColor="text1"/>
            <w:sz w:val="28"/>
            <w:szCs w:val="28"/>
          </w:rPr>
          <w:t>индивидуальными предпринимателями</w:t>
        </w:r>
      </w:hyperlink>
      <w:r w:rsidRPr="00993DB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и гражданами обязательных требований, установленных в отношении муниципального жилищного фонда федеральными законами и законами</w:t>
      </w:r>
      <w:proofErr w:type="gramEnd"/>
      <w:r w:rsidRPr="00993DB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субъектов Российской Федерации в области отношений</w:t>
      </w:r>
      <w:r w:rsidR="00713223" w:rsidRPr="00993DB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в сфере благоустройства</w:t>
      </w:r>
      <w:r w:rsidRPr="00993DB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, а также муниципальными </w:t>
      </w:r>
      <w:hyperlink r:id="rId11">
        <w:r w:rsidRPr="00993DBE">
          <w:rPr>
            <w:rFonts w:ascii="PT Astra Serif" w:eastAsia="Calibri" w:hAnsi="PT Astra Serif"/>
            <w:color w:val="000000" w:themeColor="text1"/>
            <w:sz w:val="28"/>
            <w:szCs w:val="28"/>
          </w:rPr>
          <w:t>правовыми актами</w:t>
        </w:r>
      </w:hyperlink>
      <w:r w:rsidRPr="00993DBE">
        <w:rPr>
          <w:rFonts w:ascii="PT Astra Serif" w:eastAsia="Calibri" w:hAnsi="PT Astra Serif"/>
          <w:color w:val="000000" w:themeColor="text1"/>
          <w:sz w:val="28"/>
          <w:szCs w:val="28"/>
        </w:rPr>
        <w:t>.</w:t>
      </w:r>
    </w:p>
    <w:p w:rsidR="00067309" w:rsidRPr="00993DBE" w:rsidRDefault="0006730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Предметом </w:t>
      </w:r>
      <w:r w:rsidR="00897C7F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муниципального </w:t>
      </w: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993DBE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МО г. Хвалынск (далее – Правила благоустройства)</w:t>
      </w:r>
      <w:r w:rsidRPr="00993DBE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067309" w:rsidRPr="00993DBE" w:rsidRDefault="0098494F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Объект</w:t>
      </w:r>
      <w:r w:rsidR="00067309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ом муниципального контроля</w:t>
      </w:r>
      <w:r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="008839A7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>явля</w:t>
      </w:r>
      <w:r w:rsidR="00FB4A95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>ю</w:t>
      </w:r>
      <w:r w:rsidR="008839A7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тся</w:t>
      </w:r>
      <w:r w:rsidR="00FB4A95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территории муниципального образования город Хвалынск, на которых осуществляется деятельность по благоустройству, а также </w:t>
      </w:r>
      <w:r w:rsidR="00FB4A95" w:rsidRPr="00993DBE">
        <w:rPr>
          <w:rFonts w:ascii="PT Astra Serif" w:hAnsi="PT Astra Serif"/>
          <w:color w:val="000000" w:themeColor="text1"/>
          <w:sz w:val="28"/>
          <w:szCs w:val="28"/>
        </w:rPr>
        <w:t xml:space="preserve">осуществление </w:t>
      </w:r>
      <w:proofErr w:type="gramStart"/>
      <w:r w:rsidR="00FB4A95" w:rsidRPr="00993DBE">
        <w:rPr>
          <w:rFonts w:ascii="PT Astra Serif" w:hAnsi="PT Astra Serif"/>
          <w:color w:val="000000" w:themeColor="text1"/>
          <w:sz w:val="28"/>
          <w:szCs w:val="28"/>
        </w:rPr>
        <w:t>контроля за</w:t>
      </w:r>
      <w:proofErr w:type="gramEnd"/>
      <w:r w:rsidR="00FB4A95" w:rsidRPr="00993DB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67309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соблюдение</w:t>
      </w:r>
      <w:r w:rsidR="00FB4A95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м</w:t>
      </w:r>
      <w:r w:rsidR="00067309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Правил благоустройства, включающих: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1) обязательные требования по содержанию прилегающих территорий;</w:t>
      </w:r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24407A" w:rsidRPr="00993DBE" w:rsidRDefault="00174C1D" w:rsidP="0024407A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74C1D" w:rsidRPr="00993DBE" w:rsidRDefault="00174C1D" w:rsidP="0024407A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lastRenderedPageBreak/>
        <w:t xml:space="preserve">- по </w:t>
      </w:r>
      <w:r w:rsidRPr="00993DBE">
        <w:rPr>
          <w:rFonts w:ascii="PT Astra Serif" w:eastAsia="Times New Roman" w:hAnsi="PT Astra Serif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74C1D" w:rsidRPr="00993DBE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- по </w:t>
      </w:r>
      <w:r w:rsidRPr="00993DBE">
        <w:rPr>
          <w:rFonts w:ascii="PT Astra Serif" w:eastAsia="Times New Roman" w:hAnsi="PT Astra Serif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174C1D" w:rsidRPr="00993DBE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Pr="00993DBE">
        <w:rPr>
          <w:rFonts w:ascii="PT Astra Serif" w:eastAsia="Times New Roman" w:hAnsi="PT Astra Serif"/>
          <w:bCs/>
          <w:lang w:eastAsia="ru-RU"/>
        </w:rPr>
        <w:t>администрации Хвалынского муниципального района</w:t>
      </w:r>
      <w:r w:rsidRPr="00993DBE">
        <w:rPr>
          <w:rFonts w:ascii="PT Astra Serif" w:eastAsia="Times New Roman" w:hAnsi="PT Astra Serif"/>
          <w:i/>
          <w:iCs/>
          <w:lang w:eastAsia="ru-RU"/>
        </w:rPr>
        <w:t xml:space="preserve"> </w:t>
      </w:r>
      <w:r w:rsidRPr="00993DBE">
        <w:rPr>
          <w:rFonts w:ascii="PT Astra Serif" w:eastAsia="Times New Roman" w:hAnsi="PT Astra Serif"/>
          <w:lang w:eastAsia="ru-RU"/>
        </w:rPr>
        <w:t>и Правилами благоустройства;</w:t>
      </w:r>
    </w:p>
    <w:p w:rsidR="00174C1D" w:rsidRPr="00993DBE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174C1D" w:rsidRPr="00993DBE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- </w:t>
      </w:r>
      <w:proofErr w:type="gramStart"/>
      <w:r w:rsidRPr="00993DBE">
        <w:rPr>
          <w:rFonts w:ascii="PT Astra Serif" w:eastAsia="Times New Roman" w:hAnsi="PT Astra Serif"/>
          <w:lang w:eastAsia="ru-RU"/>
        </w:rPr>
        <w:t>по направлению в администрацию уведомления о проведении работ в результате аварий в срок</w:t>
      </w:r>
      <w:proofErr w:type="gramEnd"/>
      <w:r w:rsidRPr="00993DBE">
        <w:rPr>
          <w:rFonts w:ascii="PT Astra Serif" w:eastAsia="Times New Roman" w:hAnsi="PT Astra Serif"/>
          <w:lang w:eastAsia="ru-RU"/>
        </w:rPr>
        <w:t xml:space="preserve">, установленный нормативными правовыми актами </w:t>
      </w:r>
      <w:r w:rsidRPr="00993DBE">
        <w:rPr>
          <w:rFonts w:ascii="PT Astra Serif" w:eastAsia="Times New Roman" w:hAnsi="PT Astra Serif"/>
          <w:bCs/>
          <w:lang w:eastAsia="ru-RU"/>
        </w:rPr>
        <w:t>администрации Хвалынского муниципального района</w:t>
      </w:r>
      <w:r w:rsidRPr="00993DBE">
        <w:rPr>
          <w:rFonts w:ascii="PT Astra Serif" w:eastAsia="Times New Roman" w:hAnsi="PT Astra Serif"/>
          <w:lang w:eastAsia="ru-RU"/>
        </w:rPr>
        <w:t>;</w:t>
      </w:r>
    </w:p>
    <w:p w:rsidR="00174C1D" w:rsidRPr="00993DBE" w:rsidRDefault="00174C1D" w:rsidP="00174C1D">
      <w:pPr>
        <w:spacing w:after="0" w:line="240" w:lineRule="auto"/>
        <w:ind w:firstLine="709"/>
        <w:jc w:val="both"/>
        <w:rPr>
          <w:rFonts w:ascii="PT Astra Serif" w:eastAsia="Times New Roman" w:hAnsi="PT Astra Serif"/>
          <w:shd w:val="clear" w:color="auto" w:fill="FFFFFF"/>
          <w:lang w:eastAsia="ru-RU"/>
        </w:rPr>
      </w:pPr>
      <w:proofErr w:type="gramStart"/>
      <w:r w:rsidRPr="00993DBE">
        <w:rPr>
          <w:rFonts w:ascii="PT Astra Serif" w:eastAsia="Times New Roman" w:hAnsi="PT Astra Serif"/>
          <w:shd w:val="clear" w:color="auto" w:fill="FFFFFF"/>
          <w:lang w:eastAsia="ru-RU"/>
        </w:rPr>
        <w:t xml:space="preserve">- о недопустимости </w:t>
      </w:r>
      <w:r w:rsidRPr="00993DBE">
        <w:rPr>
          <w:rFonts w:ascii="PT Astra Serif" w:eastAsia="Times New Roman" w:hAnsi="PT Astra Serif"/>
          <w:lang w:eastAsia="ru-RU"/>
        </w:rPr>
        <w:t>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3) обязательные требования по уборке территории </w:t>
      </w:r>
      <w:r w:rsidRPr="00993DBE">
        <w:rPr>
          <w:rFonts w:ascii="PT Astra Serif" w:eastAsia="Times New Roman" w:hAnsi="PT Astra Serif"/>
          <w:bCs/>
          <w:lang w:eastAsia="ru-RU"/>
        </w:rPr>
        <w:t xml:space="preserve">муниципального образования город Хвалынск </w:t>
      </w:r>
      <w:r w:rsidRPr="00993DBE">
        <w:rPr>
          <w:rFonts w:ascii="PT Astra Serif" w:eastAsia="Times New Roman" w:hAnsi="PT Astra Serif"/>
          <w:i/>
          <w:iCs/>
          <w:lang w:eastAsia="ru-RU"/>
        </w:rPr>
        <w:t xml:space="preserve"> </w:t>
      </w:r>
      <w:r w:rsidR="000431D7" w:rsidRPr="00993DBE">
        <w:rPr>
          <w:rFonts w:ascii="PT Astra Serif" w:eastAsia="Times New Roman" w:hAnsi="PT Astra Serif"/>
          <w:iCs/>
          <w:lang w:eastAsia="ru-RU"/>
        </w:rPr>
        <w:t xml:space="preserve">Хвалынского муниципального района </w:t>
      </w:r>
      <w:r w:rsidRPr="00993DBE">
        <w:rPr>
          <w:rFonts w:ascii="PT Astra Serif" w:eastAsia="Times New Roman" w:hAnsi="PT Astra Serif"/>
          <w:lang w:eastAsia="ru-RU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4) обязательные требования по уборке территории </w:t>
      </w:r>
      <w:r w:rsidRPr="00993DBE">
        <w:rPr>
          <w:rFonts w:ascii="PT Astra Serif" w:eastAsia="Times New Roman" w:hAnsi="PT Astra Serif"/>
          <w:bCs/>
          <w:lang w:eastAsia="ru-RU"/>
        </w:rPr>
        <w:t xml:space="preserve">муниципального образования город Хвалынск </w:t>
      </w:r>
      <w:r w:rsidRPr="00993DBE">
        <w:rPr>
          <w:rFonts w:ascii="PT Astra Serif" w:eastAsia="Times New Roman" w:hAnsi="PT Astra Serif"/>
          <w:lang w:eastAsia="ru-RU"/>
        </w:rPr>
        <w:t xml:space="preserve">в летний период, включая обязательные требования по </w:t>
      </w:r>
      <w:r w:rsidRPr="00993DBE">
        <w:rPr>
          <w:rFonts w:ascii="PT Astra Serif" w:eastAsia="Calibri" w:hAnsi="PT Astra Serif"/>
          <w:bCs/>
        </w:rPr>
        <w:t>выявлению карантинных, ядовитых и сорных растений, борьбе с ними, локализации, ликвидации их очагов</w:t>
      </w:r>
      <w:r w:rsidRPr="00993DBE">
        <w:rPr>
          <w:rFonts w:ascii="PT Astra Serif" w:eastAsia="Times New Roman" w:hAnsi="PT Astra Serif"/>
          <w:lang w:eastAsia="ru-RU"/>
        </w:rPr>
        <w:t>;</w:t>
      </w:r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5) дополнительные обязательные требования </w:t>
      </w:r>
      <w:r w:rsidRPr="00993DBE">
        <w:rPr>
          <w:rFonts w:ascii="PT Astra Serif" w:eastAsia="Times New Roman" w:hAnsi="PT Astra Serif"/>
          <w:shd w:val="clear" w:color="auto" w:fill="FFFFFF"/>
          <w:lang w:eastAsia="ru-RU"/>
        </w:rPr>
        <w:t>пожарной безопасности</w:t>
      </w:r>
      <w:r w:rsidRPr="00993DBE">
        <w:rPr>
          <w:rFonts w:ascii="PT Astra Serif" w:eastAsia="Times New Roman" w:hAnsi="PT Astra Serif"/>
          <w:lang w:eastAsia="ru-RU"/>
        </w:rPr>
        <w:t xml:space="preserve"> в </w:t>
      </w:r>
      <w:r w:rsidRPr="00993DBE">
        <w:rPr>
          <w:rFonts w:ascii="PT Astra Serif" w:eastAsia="Times New Roman" w:hAnsi="PT Astra Serif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bCs/>
          <w:lang w:eastAsia="ru-RU"/>
        </w:rPr>
        <w:t xml:space="preserve">6) </w:t>
      </w:r>
      <w:r w:rsidRPr="00993DBE">
        <w:rPr>
          <w:rFonts w:ascii="PT Astra Serif" w:eastAsia="Times New Roman" w:hAnsi="PT Astra Serif"/>
          <w:lang w:eastAsia="ru-RU"/>
        </w:rPr>
        <w:t xml:space="preserve">обязательные требования по </w:t>
      </w:r>
      <w:r w:rsidRPr="00993DBE">
        <w:rPr>
          <w:rFonts w:ascii="PT Astra Serif" w:eastAsia="Times New Roman" w:hAnsi="PT Astra Serif"/>
          <w:bCs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Pr="00993DBE">
        <w:rPr>
          <w:rFonts w:ascii="PT Astra Serif" w:eastAsia="Times New Roman" w:hAnsi="PT Astra Serif"/>
          <w:lang w:eastAsia="ru-RU"/>
        </w:rPr>
        <w:t>;</w:t>
      </w:r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993DBE">
        <w:rPr>
          <w:rFonts w:ascii="PT Astra Serif" w:eastAsia="Times New Roman" w:hAnsi="PT Astra Serif"/>
          <w:lang w:eastAsia="ru-RU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Calibri" w:hAnsi="PT Astra Serif"/>
          <w:bCs/>
        </w:rPr>
        <w:t xml:space="preserve">8) </w:t>
      </w:r>
      <w:r w:rsidRPr="00993DBE">
        <w:rPr>
          <w:rFonts w:ascii="PT Astra Serif" w:eastAsia="Times New Roman" w:hAnsi="PT Astra Serif"/>
          <w:lang w:eastAsia="ru-RU"/>
        </w:rPr>
        <w:t>обязательные требования по</w:t>
      </w:r>
      <w:r w:rsidRPr="00993DBE">
        <w:rPr>
          <w:rFonts w:ascii="PT Astra Serif" w:eastAsia="Calibri" w:hAnsi="PT Astra Serif"/>
          <w:bCs/>
        </w:rPr>
        <w:t xml:space="preserve"> </w:t>
      </w:r>
      <w:r w:rsidRPr="00993DBE">
        <w:rPr>
          <w:rFonts w:ascii="PT Astra Serif" w:eastAsia="Times New Roman" w:hAnsi="PT Astra Serif"/>
          <w:lang w:eastAsia="ru-RU"/>
        </w:rPr>
        <w:t>складированию твердых коммунальных отходов;</w:t>
      </w:r>
    </w:p>
    <w:p w:rsidR="00174C1D" w:rsidRPr="00993DBE" w:rsidRDefault="00174C1D" w:rsidP="00174C1D">
      <w:pPr>
        <w:tabs>
          <w:tab w:val="left" w:pos="120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lastRenderedPageBreak/>
        <w:t>9) обязательные требования по</w:t>
      </w:r>
      <w:r w:rsidRPr="00993DBE">
        <w:rPr>
          <w:rFonts w:ascii="PT Astra Serif" w:eastAsia="Calibri" w:hAnsi="PT Astra Serif"/>
          <w:bCs/>
        </w:rPr>
        <w:t xml:space="preserve"> </w:t>
      </w:r>
      <w:r w:rsidRPr="00993DBE">
        <w:rPr>
          <w:rFonts w:ascii="PT Astra Serif" w:eastAsia="Times New Roman" w:hAnsi="PT Astra Serif"/>
          <w:bCs/>
          <w:lang w:eastAsia="ru-RU"/>
        </w:rPr>
        <w:t>выгулу животных</w:t>
      </w:r>
      <w:r w:rsidRPr="00993DBE">
        <w:rPr>
          <w:rFonts w:ascii="PT Astra Serif" w:eastAsia="Times New Roman" w:hAnsi="PT Astra Serif"/>
          <w:lang w:eastAsia="ru-RU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Под элементами благоустройства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993DBE">
        <w:rPr>
          <w:rFonts w:ascii="PT Astra Serif" w:eastAsia="Times New Roman" w:hAnsi="PT Astra Serif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993DBE">
        <w:rPr>
          <w:rFonts w:ascii="PT Astra Serif" w:eastAsia="Times New Roman" w:hAnsi="PT Astra Serif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3) дворовые территории;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4) детские и спортивные площадки;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5) площадки для выгула животных;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6) парковки (парковочные места);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7) парки, скверы, иные зеленые зоны;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8) технические и санитарно-защитные зоны;</w:t>
      </w:r>
    </w:p>
    <w:p w:rsidR="00174C1D" w:rsidRPr="00993DBE" w:rsidRDefault="00174C1D" w:rsidP="00174C1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Под ограждающими устройствами понимаются ворота, калитки, шлагбаумы, в том числе автоматические, и декоративные ограждения (заборы).</w:t>
      </w:r>
    </w:p>
    <w:p w:rsidR="00842F67" w:rsidRPr="00993DBE" w:rsidRDefault="00842F67" w:rsidP="00842F6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Субъектами профилактики являются юридические лица, индивидуальные предприниматели, осуществляющие хозяйственную и (или) иную деятельность на территории муниципального образования город Хвалынск Хвалынского муниципального района, а также физические лица (далее – субъекты профилактики).</w:t>
      </w:r>
    </w:p>
    <w:p w:rsidR="00842F67" w:rsidRPr="00993DBE" w:rsidRDefault="00842F67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Основными проблемами в сфере благоустройства, на решение которых направлена Программа, являются:</w:t>
      </w:r>
    </w:p>
    <w:p w:rsidR="001B3384" w:rsidRPr="00993DBE" w:rsidRDefault="00842F67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- недостаточная правовая грамотность субъектов профилактики об обяз</w:t>
      </w:r>
      <w:r w:rsidR="001B3384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тельных требованиях</w:t>
      </w:r>
      <w:r w:rsidR="001B3384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, подлежащих исполнению, при осуществлении предпринимательской (хозяйственной) деятельности;</w:t>
      </w:r>
    </w:p>
    <w:p w:rsidR="005E4A7B" w:rsidRPr="00993DBE" w:rsidRDefault="00D676A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- </w:t>
      </w:r>
      <w:r w:rsidR="005E4A7B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н</w:t>
      </w:r>
      <w:r w:rsidR="001B3384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есвоевременное устранени</w:t>
      </w:r>
      <w:r w:rsidR="005E4A7B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1B3384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причин, факторов и условий, способству</w:t>
      </w:r>
      <w:r w:rsidR="005E4A7B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ю</w:t>
      </w:r>
      <w:r w:rsidR="001B3384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щих</w:t>
      </w:r>
      <w:r w:rsidR="005E4A7B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нарушениям обязательных требований;</w:t>
      </w:r>
    </w:p>
    <w:p w:rsidR="00842F67" w:rsidRPr="00993DBE" w:rsidRDefault="005E4A7B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- </w:t>
      </w:r>
      <w:r w:rsidR="00D676A9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</w:t>
      </w:r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отсутствие 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</w:t>
      </w:r>
      <w:r w:rsidR="00842F67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</w:p>
    <w:p w:rsidR="00067309" w:rsidRPr="00993DBE" w:rsidRDefault="005A7F59" w:rsidP="0006730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proofErr w:type="gramStart"/>
      <w:r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>Главной задачей администрации Хвалынского муниципального района при осуществлении муниципального контроля является переориентация</w:t>
      </w:r>
      <w:r w:rsidR="000431D7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0431D7" w:rsidRPr="00993DBE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 xml:space="preserve">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профилактики, а также снижение нарушений законодательства в сфере благоустройства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  </w:t>
      </w:r>
      <w:proofErr w:type="gramEnd"/>
    </w:p>
    <w:p w:rsidR="00D34583" w:rsidRPr="00993DBE" w:rsidRDefault="00067309" w:rsidP="00D34583">
      <w:pPr>
        <w:widowControl w:val="0"/>
        <w:suppressAutoHyphens/>
        <w:autoSpaceDE w:val="0"/>
        <w:spacing w:after="0"/>
        <w:ind w:firstLine="709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Times New Roman" w:hAnsi="PT Astra Serif"/>
          <w:lang w:eastAsia="ru-RU"/>
        </w:rPr>
        <w:t xml:space="preserve"> </w:t>
      </w:r>
      <w:r w:rsidR="00250609" w:rsidRPr="00993DBE">
        <w:rPr>
          <w:rFonts w:ascii="PT Astra Serif" w:eastAsia="Calibri" w:hAnsi="PT Astra Serif"/>
        </w:rPr>
        <w:t xml:space="preserve">Федеральным законом от 03.07.2016 № 277-ФЗ в Федеральный закон от 26.12.2008 № 294-ФЗ «О защите прав юридических лиц </w:t>
      </w:r>
      <w:r w:rsidR="00250609" w:rsidRPr="00993DBE">
        <w:rPr>
          <w:rFonts w:ascii="PT Astra Serif" w:eastAsia="Calibri" w:hAnsi="PT Astra Serif"/>
        </w:rPr>
        <w:br/>
        <w:t>и индивидуальных предпринимателей при осуществлении государственного контроля (надзора) и муниципального контроля» введена статья 8.2 «Организация и проведение мероприятий, направленных на профилактику нарушений обязательных требований».</w:t>
      </w:r>
    </w:p>
    <w:p w:rsidR="00250609" w:rsidRPr="00993DBE" w:rsidRDefault="00250609" w:rsidP="00D34583">
      <w:pPr>
        <w:widowControl w:val="0"/>
        <w:suppressAutoHyphens/>
        <w:autoSpaceDE w:val="0"/>
        <w:spacing w:after="0"/>
        <w:ind w:firstLine="709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 xml:space="preserve">Внесенные изменения обязывают органы государственного контроля (надзора), органы муниципального контроля осуществлять мероприятия </w:t>
      </w:r>
      <w:r w:rsidRPr="00993DBE">
        <w:rPr>
          <w:rFonts w:ascii="PT Astra Serif" w:eastAsia="Calibri" w:hAnsi="PT Astra Serif"/>
        </w:rPr>
        <w:br/>
        <w:t xml:space="preserve">по профилактике нарушений обязательных требований в соответствии </w:t>
      </w:r>
      <w:r w:rsidRPr="00993DBE">
        <w:rPr>
          <w:rFonts w:ascii="PT Astra Serif" w:eastAsia="Calibri" w:hAnsi="PT Astra Serif"/>
        </w:rPr>
        <w:br/>
        <w:t>с ежегодно утверждаемыми ими программами профилактики нарушений.</w:t>
      </w:r>
    </w:p>
    <w:p w:rsidR="00250609" w:rsidRPr="00993DBE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законодательства</w:t>
      </w:r>
      <w:r w:rsidR="00D34583" w:rsidRPr="00993DBE">
        <w:rPr>
          <w:rFonts w:ascii="PT Astra Serif" w:eastAsia="Calibri" w:hAnsi="PT Astra Serif"/>
        </w:rPr>
        <w:t xml:space="preserve"> в сфере благоустройства</w:t>
      </w:r>
      <w:r w:rsidRPr="00993DBE">
        <w:rPr>
          <w:rFonts w:ascii="PT Astra Serif" w:eastAsia="Calibri" w:hAnsi="PT Astra Serif"/>
        </w:rPr>
        <w:t>.</w:t>
      </w:r>
    </w:p>
    <w:p w:rsidR="00250609" w:rsidRPr="00993DBE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 xml:space="preserve">Профилактика нарушений обязательных требований проводится </w:t>
      </w:r>
      <w:r w:rsidRPr="00993DBE">
        <w:rPr>
          <w:rFonts w:ascii="PT Astra Serif" w:eastAsia="Calibri" w:hAnsi="PT Astra Serif"/>
        </w:rPr>
        <w:br/>
        <w:t>в рамках осуществления муниципального контроля</w:t>
      </w:r>
      <w:r w:rsidR="00FE06E4" w:rsidRPr="00993DBE">
        <w:rPr>
          <w:rFonts w:ascii="PT Astra Serif" w:eastAsia="Calibri" w:hAnsi="PT Astra Serif"/>
        </w:rPr>
        <w:t xml:space="preserve"> в сфере благоустройства</w:t>
      </w:r>
      <w:r w:rsidRPr="00993DBE">
        <w:rPr>
          <w:rFonts w:ascii="PT Astra Serif" w:eastAsia="Calibri" w:hAnsi="PT Astra Serif"/>
        </w:rPr>
        <w:t>.</w:t>
      </w:r>
    </w:p>
    <w:p w:rsidR="00250609" w:rsidRPr="00993DBE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proofErr w:type="gramStart"/>
      <w:r w:rsidRPr="00993DBE">
        <w:rPr>
          <w:rFonts w:ascii="PT Astra Serif" w:eastAsia="Calibri" w:hAnsi="PT Astra Serif"/>
        </w:rPr>
        <w:t>План мероприятий Программы, направленных на профилактику, предупреждение и принятие мер по устранению</w:t>
      </w:r>
      <w:r w:rsidR="00FE06E4" w:rsidRPr="00993DBE">
        <w:rPr>
          <w:rFonts w:ascii="PT Astra Serif" w:eastAsia="Calibri" w:hAnsi="PT Astra Serif"/>
        </w:rPr>
        <w:t xml:space="preserve"> нарушений требований </w:t>
      </w:r>
      <w:r w:rsidRPr="00993DBE">
        <w:rPr>
          <w:rFonts w:ascii="PT Astra Serif" w:eastAsia="Calibri" w:hAnsi="PT Astra Serif"/>
        </w:rPr>
        <w:t>законодательства</w:t>
      </w:r>
      <w:r w:rsidR="00FE06E4" w:rsidRPr="00993DBE">
        <w:rPr>
          <w:rFonts w:ascii="PT Astra Serif" w:eastAsia="Calibri" w:hAnsi="PT Astra Serif"/>
        </w:rPr>
        <w:t xml:space="preserve"> в сфере благоустройства</w:t>
      </w:r>
      <w:r w:rsidRPr="00993DBE">
        <w:rPr>
          <w:rFonts w:ascii="PT Astra Serif" w:eastAsia="Calibri" w:hAnsi="PT Astra Serif"/>
        </w:rPr>
        <w:t xml:space="preserve"> на территории муниципального образования город Хвалынск Хвалынского муниципального района</w:t>
      </w:r>
      <w:r w:rsidR="00E51DEB" w:rsidRPr="00993DBE">
        <w:rPr>
          <w:rFonts w:ascii="PT Astra Serif" w:eastAsia="Calibri" w:hAnsi="PT Astra Serif"/>
        </w:rPr>
        <w:t xml:space="preserve"> Саратовской области</w:t>
      </w:r>
      <w:r w:rsidRPr="00993DBE">
        <w:rPr>
          <w:rFonts w:ascii="PT Astra Serif" w:eastAsia="Calibri" w:hAnsi="PT Astra Serif"/>
        </w:rPr>
        <w:t xml:space="preserve">, разработан в соответствии с </w:t>
      </w:r>
      <w:hyperlink r:id="rId12" w:history="1">
        <w:r w:rsidR="00FE06E4" w:rsidRPr="00993DBE">
          <w:rPr>
            <w:rFonts w:ascii="PT Astra Serif" w:hAnsi="PT Astra Serif" w:cs="Arial"/>
            <w:bCs/>
            <w:shd w:val="clear" w:color="auto" w:fill="FFFFFF"/>
          </w:rPr>
          <w:t>Федеральным законом от 31.07.2020 № 248-ФЗ «О государственном контроле (надзоре) и муниципальном контроле в Российской Федерации</w:t>
        </w:r>
      </w:hyperlink>
      <w:r w:rsidR="00FE06E4" w:rsidRPr="00993DBE">
        <w:rPr>
          <w:rFonts w:ascii="PT Astra Serif" w:hAnsi="PT Astra Serif"/>
        </w:rPr>
        <w:t xml:space="preserve">», </w:t>
      </w:r>
      <w:r w:rsidRPr="00993DBE">
        <w:rPr>
          <w:rFonts w:ascii="PT Astra Serif" w:eastAsia="Calibri" w:hAnsi="PT Astra Serif"/>
        </w:rPr>
        <w:t>Федеральным законом от 26.12.2008 № 294-ФЗ «О защите прав юридических лиц и индивидуальных</w:t>
      </w:r>
      <w:proofErr w:type="gramEnd"/>
      <w:r w:rsidRPr="00993DBE">
        <w:rPr>
          <w:rFonts w:ascii="PT Astra Serif" w:eastAsia="Calibri" w:hAnsi="PT Astra Serif"/>
        </w:rPr>
        <w:t xml:space="preserve"> предпринимателей при осуществлении государственного контроля (надзора) и муниципального контроля</w:t>
      </w:r>
      <w:r w:rsidR="00FE06E4" w:rsidRPr="00993DBE">
        <w:rPr>
          <w:rFonts w:ascii="PT Astra Serif" w:eastAsia="Calibri" w:hAnsi="PT Astra Serif"/>
        </w:rPr>
        <w:t>»</w:t>
      </w:r>
      <w:r w:rsidRPr="00993DBE">
        <w:rPr>
          <w:rFonts w:ascii="PT Astra Serif" w:eastAsia="Calibri" w:hAnsi="PT Astra Serif"/>
        </w:rPr>
        <w:t xml:space="preserve"> и иными нормативно-правовыми актами.</w:t>
      </w:r>
    </w:p>
    <w:p w:rsidR="0024407A" w:rsidRPr="00993DBE" w:rsidRDefault="00250609" w:rsidP="0024407A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 </w:t>
      </w:r>
    </w:p>
    <w:p w:rsidR="0098494F" w:rsidRPr="00993DBE" w:rsidRDefault="00E830BF" w:rsidP="0024407A">
      <w:pPr>
        <w:spacing w:after="0" w:line="240" w:lineRule="auto"/>
        <w:ind w:firstLine="708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Раздел 2</w:t>
      </w:r>
      <w:r w:rsidR="0098494F" w:rsidRPr="00993DBE">
        <w:rPr>
          <w:rFonts w:ascii="PT Astra Serif" w:eastAsia="Times New Roman" w:hAnsi="PT Astra Serif"/>
          <w:b/>
          <w:bCs/>
          <w:lang w:eastAsia="ru-RU"/>
        </w:rPr>
        <w:t>.</w:t>
      </w:r>
      <w:r w:rsidR="0098494F" w:rsidRPr="00993DBE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="0098494F" w:rsidRPr="00993DBE">
        <w:rPr>
          <w:rFonts w:ascii="PT Astra Serif" w:eastAsia="Times New Roman" w:hAnsi="PT Astra Serif"/>
          <w:b/>
          <w:bCs/>
          <w:lang w:eastAsia="ru-RU"/>
        </w:rPr>
        <w:t>Цели и задачи реализации Программы</w:t>
      </w:r>
    </w:p>
    <w:p w:rsidR="00897C7F" w:rsidRPr="00993DBE" w:rsidRDefault="00897C7F" w:rsidP="00897C7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993DBE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1. Целями реализации Программы являются:</w:t>
      </w:r>
    </w:p>
    <w:p w:rsidR="00F425D2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предупреждение нарушений обязательн</w:t>
      </w:r>
      <w:r w:rsidR="00AA23A6" w:rsidRPr="00993DBE">
        <w:rPr>
          <w:rFonts w:ascii="PT Astra Serif" w:eastAsia="Times New Roman" w:hAnsi="PT Astra Serif"/>
          <w:lang w:eastAsia="ru-RU"/>
        </w:rPr>
        <w:t xml:space="preserve">ых требований </w:t>
      </w:r>
      <w:r w:rsidR="001D1242" w:rsidRPr="00993DBE">
        <w:rPr>
          <w:rFonts w:ascii="PT Astra Serif" w:eastAsia="Times New Roman" w:hAnsi="PT Astra Serif"/>
          <w:lang w:eastAsia="ru-RU"/>
        </w:rPr>
        <w:t xml:space="preserve">законодательства </w:t>
      </w:r>
      <w:r w:rsidR="00AA23A6" w:rsidRPr="00993DBE">
        <w:rPr>
          <w:rFonts w:ascii="PT Astra Serif" w:eastAsia="Times New Roman" w:hAnsi="PT Astra Serif"/>
          <w:lang w:eastAsia="ru-RU"/>
        </w:rPr>
        <w:t xml:space="preserve">в сфере </w:t>
      </w:r>
      <w:r w:rsidR="001D1242" w:rsidRPr="00993DBE">
        <w:rPr>
          <w:rFonts w:ascii="PT Astra Serif" w:eastAsia="Times New Roman" w:hAnsi="PT Astra Serif"/>
          <w:lang w:eastAsia="ru-RU"/>
        </w:rPr>
        <w:t>благоустройства</w:t>
      </w:r>
      <w:r w:rsidRPr="00993DBE">
        <w:rPr>
          <w:rFonts w:ascii="PT Astra Serif" w:eastAsia="Times New Roman" w:hAnsi="PT Astra Serif"/>
          <w:lang w:eastAsia="ru-RU"/>
        </w:rPr>
        <w:t>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- предотвращение угрозы причинения, либо причинения вреда </w:t>
      </w:r>
      <w:r w:rsidR="00AA23A6" w:rsidRPr="00993DBE">
        <w:rPr>
          <w:rFonts w:ascii="PT Astra Serif" w:eastAsia="Times New Roman" w:hAnsi="PT Astra Serif"/>
          <w:lang w:eastAsia="ru-RU"/>
        </w:rPr>
        <w:t xml:space="preserve">охраняемым законом ценностям </w:t>
      </w:r>
      <w:r w:rsidRPr="00993DBE">
        <w:rPr>
          <w:rFonts w:ascii="PT Astra Serif" w:eastAsia="Times New Roman" w:hAnsi="PT Astra Serif"/>
          <w:lang w:eastAsia="ru-RU"/>
        </w:rPr>
        <w:t>вследствие нарушений обязательных требований;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повышение прозрачности системы контрольно-надзорной деятельности.</w:t>
      </w:r>
    </w:p>
    <w:p w:rsidR="0098494F" w:rsidRPr="00993DBE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2. Задачами реализации Программы являются: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- оценка возможной угрозы причинения, </w:t>
      </w:r>
      <w:r w:rsidR="00EE72BB" w:rsidRPr="00993DBE">
        <w:rPr>
          <w:rFonts w:ascii="PT Astra Serif" w:eastAsia="Times New Roman" w:hAnsi="PT Astra Serif"/>
          <w:lang w:eastAsia="ru-RU"/>
        </w:rPr>
        <w:t>либо причинения вреда (ущерба) охраняемым законом ценностям</w:t>
      </w:r>
      <w:r w:rsidRPr="00993DBE">
        <w:rPr>
          <w:rFonts w:ascii="PT Astra Serif" w:eastAsia="Times New Roman" w:hAnsi="PT Astra Serif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F031B8" w:rsidRPr="00993DBE">
        <w:rPr>
          <w:rFonts w:ascii="PT Astra Serif" w:eastAsia="Times New Roman" w:hAnsi="PT Astra Serif"/>
          <w:lang w:eastAsia="ru-RU"/>
        </w:rPr>
        <w:t>бходимых мерах по их исполнению.</w:t>
      </w:r>
    </w:p>
    <w:p w:rsidR="00F425D2" w:rsidRPr="00993DBE" w:rsidRDefault="00F425D2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993DBE" w:rsidRDefault="00E830B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Раздел 3</w:t>
      </w:r>
      <w:r w:rsidR="0098494F" w:rsidRPr="00993DBE">
        <w:rPr>
          <w:rFonts w:ascii="PT Astra Serif" w:eastAsia="Times New Roman" w:hAnsi="PT Astra Serif"/>
          <w:b/>
          <w:bCs/>
          <w:lang w:eastAsia="ru-RU"/>
        </w:rPr>
        <w:t>. Перечень профилактических мероприятий, сроки</w:t>
      </w:r>
    </w:p>
    <w:p w:rsidR="0098494F" w:rsidRPr="00993DBE" w:rsidRDefault="0098494F" w:rsidP="0098494F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(периодичность) их проведения</w:t>
      </w:r>
    </w:p>
    <w:p w:rsidR="0098494F" w:rsidRPr="00993DBE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E7166A" w:rsidRPr="00993DBE" w:rsidRDefault="00E7166A" w:rsidP="0041252D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Мероприятия Программы представляют собой комплекс мер, </w:t>
      </w:r>
      <w:r w:rsidR="004C266D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направленных </w:t>
      </w:r>
      <w:r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на достижение целей и решение основных задач Программы. </w:t>
      </w:r>
    </w:p>
    <w:p w:rsidR="0041252D" w:rsidRPr="00993DBE" w:rsidRDefault="0098494F" w:rsidP="0041252D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="0041252D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При осуществлении муниципального контроля является обязательным проведение следующих профилактических мероприятий, предусмотренных </w:t>
      </w:r>
      <w:hyperlink w:anchor="P754" w:tooltip="1) информирование;">
        <w:r w:rsidR="0041252D" w:rsidRPr="00993DBE">
          <w:rPr>
            <w:rFonts w:ascii="PT Astra Serif" w:hAnsi="PT Astra Serif"/>
            <w:color w:val="000000" w:themeColor="text1"/>
            <w:sz w:val="28"/>
            <w:szCs w:val="28"/>
            <w:lang w:eastAsia="ru-RU"/>
          </w:rPr>
          <w:t>пунктами 1</w:t>
        </w:r>
      </w:hyperlink>
      <w:r w:rsidR="0041252D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, </w:t>
      </w:r>
      <w:hyperlink w:anchor="P757" w:tooltip="4) объявление предостережения;">
        <w:r w:rsidR="0041252D" w:rsidRPr="00993DBE">
          <w:rPr>
            <w:rFonts w:ascii="PT Astra Serif" w:hAnsi="PT Astra Serif"/>
            <w:color w:val="000000" w:themeColor="text1"/>
            <w:sz w:val="28"/>
            <w:szCs w:val="28"/>
            <w:lang w:eastAsia="ru-RU"/>
          </w:rPr>
          <w:t>4</w:t>
        </w:r>
      </w:hyperlink>
      <w:r w:rsidR="0041252D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, </w:t>
      </w:r>
      <w:hyperlink w:anchor="P758" w:tooltip="5) консультирование;">
        <w:r w:rsidR="0041252D" w:rsidRPr="00993DBE">
          <w:rPr>
            <w:rFonts w:ascii="PT Astra Serif" w:hAnsi="PT Astra Serif"/>
            <w:color w:val="000000" w:themeColor="text1"/>
            <w:sz w:val="28"/>
            <w:szCs w:val="28"/>
            <w:lang w:eastAsia="ru-RU"/>
          </w:rPr>
          <w:t>5</w:t>
        </w:r>
      </w:hyperlink>
      <w:r w:rsidR="0041252D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и </w:t>
      </w:r>
      <w:hyperlink w:anchor="P760" w:tooltip="7) профилактический визит.">
        <w:r w:rsidR="0041252D" w:rsidRPr="00993DBE">
          <w:rPr>
            <w:rFonts w:ascii="PT Astra Serif" w:hAnsi="PT Astra Serif"/>
            <w:color w:val="000000" w:themeColor="text1"/>
            <w:sz w:val="28"/>
            <w:szCs w:val="28"/>
            <w:lang w:eastAsia="ru-RU"/>
          </w:rPr>
          <w:t>7 части 1</w:t>
        </w:r>
      </w:hyperlink>
      <w:r w:rsidR="0041252D" w:rsidRPr="00993DB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статьи 45 Федерального закона от  31.07.2020 № 248-ФЗ «О государственном контроле (надзоре) и муниципальном контроле в Российской Федерации», если иное не установлено федеральным законом о виде контроля, общими требованиями к организации и осуществлению вида муниципального контроля, утвержденными Правительством Российской Федерации:</w:t>
      </w:r>
      <w:proofErr w:type="gramEnd"/>
    </w:p>
    <w:p w:rsidR="009734BD" w:rsidRPr="00993DBE" w:rsidRDefault="0041252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93DBE">
        <w:rPr>
          <w:rFonts w:ascii="PT Astra Serif" w:eastAsia="Times New Roman" w:hAnsi="PT Astra Serif"/>
          <w:iCs/>
          <w:lang w:eastAsia="ru-RU"/>
        </w:rPr>
        <w:t>-</w:t>
      </w:r>
      <w:r w:rsidR="0098494F" w:rsidRPr="00993DBE">
        <w:rPr>
          <w:rFonts w:ascii="PT Astra Serif" w:eastAsia="Times New Roman" w:hAnsi="PT Astra Serif"/>
          <w:iCs/>
          <w:lang w:eastAsia="ru-RU"/>
        </w:rPr>
        <w:t xml:space="preserve"> информирование;</w:t>
      </w:r>
    </w:p>
    <w:p w:rsidR="0091177D" w:rsidRPr="00993DBE" w:rsidRDefault="0041252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93DBE">
        <w:rPr>
          <w:rFonts w:ascii="PT Astra Serif" w:eastAsia="Times New Roman" w:hAnsi="PT Astra Serif"/>
          <w:iCs/>
          <w:lang w:eastAsia="ru-RU"/>
        </w:rPr>
        <w:lastRenderedPageBreak/>
        <w:t>-</w:t>
      </w:r>
      <w:r w:rsidR="0091177D" w:rsidRPr="00993DBE">
        <w:rPr>
          <w:rFonts w:ascii="PT Astra Serif" w:eastAsia="Times New Roman" w:hAnsi="PT Astra Serif"/>
          <w:iCs/>
          <w:lang w:eastAsia="ru-RU"/>
        </w:rPr>
        <w:t xml:space="preserve"> объявление предостережени</w:t>
      </w:r>
      <w:r w:rsidR="007B4D1E" w:rsidRPr="00993DBE">
        <w:rPr>
          <w:rFonts w:ascii="PT Astra Serif" w:eastAsia="Times New Roman" w:hAnsi="PT Astra Serif"/>
          <w:iCs/>
          <w:lang w:eastAsia="ru-RU"/>
        </w:rPr>
        <w:t>я</w:t>
      </w:r>
      <w:r w:rsidR="0091177D" w:rsidRPr="00993DBE">
        <w:rPr>
          <w:rFonts w:ascii="PT Astra Serif" w:eastAsia="Times New Roman" w:hAnsi="PT Astra Serif"/>
          <w:iCs/>
          <w:lang w:eastAsia="ru-RU"/>
        </w:rPr>
        <w:t>;</w:t>
      </w:r>
    </w:p>
    <w:p w:rsidR="0098494F" w:rsidRPr="00993DBE" w:rsidRDefault="0041252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>-</w:t>
      </w:r>
      <w:r w:rsidR="0091177D" w:rsidRPr="00993DBE">
        <w:rPr>
          <w:rFonts w:ascii="PT Astra Serif" w:eastAsia="Times New Roman" w:hAnsi="PT Astra Serif"/>
          <w:lang w:eastAsia="ru-RU"/>
        </w:rPr>
        <w:t xml:space="preserve"> </w:t>
      </w:r>
      <w:r w:rsidR="006211F4" w:rsidRPr="00993DBE">
        <w:rPr>
          <w:rFonts w:ascii="PT Astra Serif" w:eastAsia="Times New Roman" w:hAnsi="PT Astra Serif"/>
          <w:iCs/>
          <w:lang w:eastAsia="ru-RU"/>
        </w:rPr>
        <w:t>консультирование;</w:t>
      </w:r>
    </w:p>
    <w:p w:rsidR="0091177D" w:rsidRPr="00993DBE" w:rsidRDefault="0041252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iCs/>
          <w:lang w:eastAsia="ru-RU"/>
        </w:rPr>
        <w:t>-</w:t>
      </w:r>
      <w:r w:rsidR="0091177D" w:rsidRPr="00993DBE">
        <w:rPr>
          <w:rFonts w:ascii="PT Astra Serif" w:eastAsia="Times New Roman" w:hAnsi="PT Astra Serif"/>
          <w:iCs/>
          <w:lang w:eastAsia="ru-RU"/>
        </w:rPr>
        <w:t xml:space="preserve"> профилактический визит.</w:t>
      </w:r>
    </w:p>
    <w:p w:rsidR="005511CF" w:rsidRPr="00993DBE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t xml:space="preserve">2. Перечень </w:t>
      </w:r>
      <w:r w:rsidR="0015779C" w:rsidRPr="00993DBE">
        <w:rPr>
          <w:rFonts w:ascii="PT Astra Serif" w:eastAsia="Times New Roman" w:hAnsi="PT Astra Serif"/>
          <w:lang w:eastAsia="ru-RU"/>
        </w:rPr>
        <w:t xml:space="preserve">(План) </w:t>
      </w:r>
      <w:r w:rsidRPr="00993DBE">
        <w:rPr>
          <w:rFonts w:ascii="PT Astra Serif" w:eastAsia="Times New Roman" w:hAnsi="PT Astra Serif"/>
          <w:lang w:eastAsia="ru-RU"/>
        </w:rPr>
        <w:t>профилактических мероприятий с указанием сроков (периодичности) их проведения, ответственных за их осуще</w:t>
      </w:r>
      <w:r w:rsidR="00E7166A" w:rsidRPr="00993DBE">
        <w:rPr>
          <w:rFonts w:ascii="PT Astra Serif" w:eastAsia="Times New Roman" w:hAnsi="PT Astra Serif"/>
          <w:lang w:eastAsia="ru-RU"/>
        </w:rPr>
        <w:t xml:space="preserve">ствление указаны в приложении к </w:t>
      </w:r>
      <w:r w:rsidRPr="00993DBE">
        <w:rPr>
          <w:rFonts w:ascii="PT Astra Serif" w:eastAsia="Times New Roman" w:hAnsi="PT Astra Serif"/>
          <w:lang w:eastAsia="ru-RU"/>
        </w:rPr>
        <w:t>Программе.</w:t>
      </w:r>
    </w:p>
    <w:p w:rsidR="00591727" w:rsidRPr="00993DBE" w:rsidRDefault="00591727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E830BF" w:rsidRPr="00993DBE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 xml:space="preserve">Раздел 4. Показатели результативности и эффективности </w:t>
      </w:r>
      <w:r w:rsidR="004B2F8E" w:rsidRPr="00993DBE">
        <w:rPr>
          <w:rFonts w:ascii="PT Astra Serif" w:eastAsia="Times New Roman" w:hAnsi="PT Astra Serif"/>
          <w:b/>
          <w:bCs/>
          <w:lang w:eastAsia="ru-RU"/>
        </w:rPr>
        <w:t xml:space="preserve">Программы </w:t>
      </w:r>
    </w:p>
    <w:p w:rsidR="005511CF" w:rsidRPr="00993DBE" w:rsidRDefault="005511CF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5511CF" w:rsidRPr="00993DBE" w:rsidRDefault="005511CF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Отчетные показатели результативности и эффективности</w:t>
      </w:r>
    </w:p>
    <w:p w:rsidR="005511CF" w:rsidRPr="00993DBE" w:rsidRDefault="005511CF" w:rsidP="00E830B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на 2026 год</w:t>
      </w:r>
    </w:p>
    <w:p w:rsidR="00E830BF" w:rsidRPr="00993DBE" w:rsidRDefault="00E830B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811"/>
        <w:gridCol w:w="2267"/>
        <w:gridCol w:w="3216"/>
      </w:tblGrid>
      <w:tr w:rsidR="00993DBE" w:rsidRPr="00993DBE" w:rsidTr="001A61A7">
        <w:tc>
          <w:tcPr>
            <w:tcW w:w="560" w:type="dxa"/>
          </w:tcPr>
          <w:p w:rsidR="00631AC8" w:rsidRPr="00993DBE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№</w:t>
            </w:r>
          </w:p>
          <w:p w:rsidR="00631AC8" w:rsidRPr="00993DBE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1" w:type="dxa"/>
          </w:tcPr>
          <w:p w:rsidR="00631AC8" w:rsidRPr="00993DBE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7" w:type="dxa"/>
          </w:tcPr>
          <w:p w:rsidR="00631AC8" w:rsidRPr="00993DBE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16" w:type="dxa"/>
          </w:tcPr>
          <w:p w:rsidR="00631AC8" w:rsidRPr="00993DBE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Ожидаемые результаты проводимого мероприятия</w:t>
            </w:r>
          </w:p>
        </w:tc>
      </w:tr>
      <w:tr w:rsidR="00993DBE" w:rsidRPr="00993DBE" w:rsidTr="001A61A7">
        <w:tc>
          <w:tcPr>
            <w:tcW w:w="560" w:type="dxa"/>
          </w:tcPr>
          <w:p w:rsidR="00631AC8" w:rsidRPr="00993DBE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11" w:type="dxa"/>
          </w:tcPr>
          <w:p w:rsidR="00631AC8" w:rsidRPr="00993DBE" w:rsidRDefault="00857920" w:rsidP="00857920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Полнота информации, размещенной на официальном сайте администрации Хвалынского муниципального района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7" w:type="dxa"/>
          </w:tcPr>
          <w:p w:rsidR="00631AC8" w:rsidRPr="00993DBE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216" w:type="dxa"/>
          </w:tcPr>
          <w:p w:rsidR="00631AC8" w:rsidRPr="00993DBE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информированности субъектов профилактики о соблюдении обязательных требований</w:t>
            </w:r>
          </w:p>
        </w:tc>
      </w:tr>
      <w:tr w:rsidR="00993DBE" w:rsidRPr="00993DBE" w:rsidTr="001A61A7">
        <w:tc>
          <w:tcPr>
            <w:tcW w:w="560" w:type="dxa"/>
          </w:tcPr>
          <w:p w:rsidR="001A61A7" w:rsidRPr="00993DBE" w:rsidRDefault="001A61A7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11" w:type="dxa"/>
          </w:tcPr>
          <w:p w:rsidR="001A61A7" w:rsidRPr="00993DBE" w:rsidRDefault="001A61A7" w:rsidP="00CE521F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2267" w:type="dxa"/>
          </w:tcPr>
          <w:p w:rsidR="001A61A7" w:rsidRPr="00993DBE" w:rsidRDefault="001A61A7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проведенных профилактических визитов</w:t>
            </w:r>
          </w:p>
        </w:tc>
        <w:tc>
          <w:tcPr>
            <w:tcW w:w="3216" w:type="dxa"/>
          </w:tcPr>
          <w:p w:rsidR="001A61A7" w:rsidRPr="00993DBE" w:rsidRDefault="001A61A7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Устранение причин, факторов и условий, способствующих нарушениям обязательных требований</w:t>
            </w:r>
          </w:p>
        </w:tc>
      </w:tr>
      <w:tr w:rsidR="00993DBE" w:rsidRPr="00993DBE" w:rsidTr="001A61A7">
        <w:tc>
          <w:tcPr>
            <w:tcW w:w="560" w:type="dxa"/>
          </w:tcPr>
          <w:p w:rsidR="001A61A7" w:rsidRPr="00993DBE" w:rsidRDefault="001A61A7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11" w:type="dxa"/>
          </w:tcPr>
          <w:p w:rsidR="001A61A7" w:rsidRPr="00993DBE" w:rsidRDefault="001A61A7" w:rsidP="00CE521F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Удовлетворенность субъектами профилактики и их представителями консультированием</w:t>
            </w:r>
          </w:p>
        </w:tc>
        <w:tc>
          <w:tcPr>
            <w:tcW w:w="2267" w:type="dxa"/>
          </w:tcPr>
          <w:p w:rsidR="001A61A7" w:rsidRPr="00993DBE" w:rsidRDefault="001A61A7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100 % от числа </w:t>
            </w:r>
            <w:proofErr w:type="gramStart"/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  <w:tc>
          <w:tcPr>
            <w:tcW w:w="3216" w:type="dxa"/>
          </w:tcPr>
          <w:p w:rsidR="001A61A7" w:rsidRPr="00993DBE" w:rsidRDefault="001A61A7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1A61A7" w:rsidRPr="00993DBE" w:rsidTr="001A61A7">
        <w:tc>
          <w:tcPr>
            <w:tcW w:w="560" w:type="dxa"/>
          </w:tcPr>
          <w:p w:rsidR="001A61A7" w:rsidRPr="00993DBE" w:rsidRDefault="001A61A7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11" w:type="dxa"/>
          </w:tcPr>
          <w:p w:rsidR="001A61A7" w:rsidRPr="00993DBE" w:rsidRDefault="001A61A7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Выполнение профилактических мероприятий, предусмотренных программой</w:t>
            </w:r>
          </w:p>
        </w:tc>
        <w:tc>
          <w:tcPr>
            <w:tcW w:w="2267" w:type="dxa"/>
          </w:tcPr>
          <w:p w:rsidR="001A61A7" w:rsidRPr="00993DBE" w:rsidRDefault="001A61A7" w:rsidP="003D24FE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мероприятий, предусмотренных Положением о виде муниципального контроля</w:t>
            </w:r>
          </w:p>
        </w:tc>
        <w:tc>
          <w:tcPr>
            <w:tcW w:w="3216" w:type="dxa"/>
          </w:tcPr>
          <w:p w:rsidR="001A61A7" w:rsidRPr="00993DBE" w:rsidRDefault="001A61A7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</w:tbl>
    <w:p w:rsidR="00B55492" w:rsidRPr="00993DBE" w:rsidRDefault="00B55492" w:rsidP="00631AC8">
      <w:pPr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017E7B" w:rsidRPr="00993DBE" w:rsidRDefault="00017E7B" w:rsidP="00017E7B">
      <w:pPr>
        <w:shd w:val="clear" w:color="auto" w:fill="FFFFFF"/>
        <w:tabs>
          <w:tab w:val="left" w:pos="8222"/>
        </w:tabs>
        <w:suppressAutoHyphens/>
        <w:spacing w:after="0" w:line="240" w:lineRule="auto"/>
        <w:ind w:firstLine="709"/>
        <w:jc w:val="both"/>
        <w:outlineLvl w:val="2"/>
        <w:rPr>
          <w:rFonts w:ascii="PT Astra Serif" w:eastAsia="Arial" w:hAnsi="PT Astra Serif"/>
          <w:shd w:val="clear" w:color="auto" w:fill="FFFFFF"/>
          <w:lang w:eastAsia="ru-RU"/>
        </w:rPr>
      </w:pPr>
      <w:r w:rsidRPr="00993DBE">
        <w:rPr>
          <w:rFonts w:ascii="PT Astra Serif" w:eastAsia="Arial" w:hAnsi="PT Astra Serif"/>
          <w:shd w:val="clear" w:color="auto" w:fill="FFFFFF"/>
          <w:lang w:eastAsia="ru-RU"/>
        </w:rPr>
        <w:t xml:space="preserve">Отчетные показатели Программы за 2025 год  составляют 100 %. </w:t>
      </w:r>
    </w:p>
    <w:p w:rsidR="005B2013" w:rsidRPr="00993DBE" w:rsidRDefault="005511CF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 xml:space="preserve">Реализация Программы осуществляется путем исполнения организационных и профилактических мероприятий, направленных на </w:t>
      </w:r>
      <w:r w:rsidRPr="00993DBE">
        <w:rPr>
          <w:rFonts w:ascii="PT Astra Serif" w:eastAsia="Calibri" w:hAnsi="PT Astra Serif"/>
        </w:rPr>
        <w:lastRenderedPageBreak/>
        <w:t>с</w:t>
      </w:r>
      <w:r w:rsidR="005B2013" w:rsidRPr="00993DBE">
        <w:rPr>
          <w:rFonts w:ascii="PT Astra Serif" w:eastAsia="Calibri" w:hAnsi="PT Astra Serif"/>
        </w:rPr>
        <w:t>нижение количества выявленных нарушений при увеличении количества и качества проводимых профилактических мероприятий, улучшение информационного обеспечения, повышение эффективности профилактической работы.</w:t>
      </w:r>
    </w:p>
    <w:p w:rsidR="00631AC8" w:rsidRPr="00993DBE" w:rsidRDefault="00631AC8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993DBE">
        <w:rPr>
          <w:rFonts w:ascii="PT Astra Serif" w:eastAsia="Calibri" w:hAnsi="PT Astra Serif"/>
        </w:rPr>
        <w:t xml:space="preserve">Оценка эффективности реализации программы рассчитывается ежегодно (по итогам календарного года) по результатам </w:t>
      </w:r>
      <w:proofErr w:type="gramStart"/>
      <w:r w:rsidRPr="00993DBE">
        <w:rPr>
          <w:rFonts w:ascii="PT Astra Serif" w:eastAsia="Calibri" w:hAnsi="PT Astra Serif"/>
        </w:rPr>
        <w:t>анализа характеристик достижения целевых п</w:t>
      </w:r>
      <w:r w:rsidR="002E4E1B" w:rsidRPr="00993DBE">
        <w:rPr>
          <w:rFonts w:ascii="PT Astra Serif" w:eastAsia="Calibri" w:hAnsi="PT Astra Serif"/>
        </w:rPr>
        <w:t>оказателей реализации</w:t>
      </w:r>
      <w:proofErr w:type="gramEnd"/>
      <w:r w:rsidR="002E4E1B" w:rsidRPr="00993DBE">
        <w:rPr>
          <w:rFonts w:ascii="PT Astra Serif" w:eastAsia="Calibri" w:hAnsi="PT Astra Serif"/>
        </w:rPr>
        <w:t xml:space="preserve"> программы, результаты профилактической работы включаются в ежегодный Доклад о виде государственного контроля (надзора), муниципального контроля.</w:t>
      </w:r>
    </w:p>
    <w:p w:rsidR="00F82A3B" w:rsidRPr="00993DBE" w:rsidRDefault="00F82A3B" w:rsidP="009A3724">
      <w:pPr>
        <w:tabs>
          <w:tab w:val="left" w:pos="3105"/>
        </w:tabs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5511CF" w:rsidRPr="00993DBE" w:rsidRDefault="005511CF" w:rsidP="005511C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Проект Отчетных показателей результативности и эффективности</w:t>
      </w:r>
    </w:p>
    <w:p w:rsidR="00F82A3B" w:rsidRPr="00993DBE" w:rsidRDefault="005511CF" w:rsidP="002C0A49">
      <w:pPr>
        <w:spacing w:after="0" w:line="240" w:lineRule="auto"/>
        <w:jc w:val="center"/>
        <w:rPr>
          <w:rFonts w:ascii="PT Astra Serif" w:eastAsia="Times New Roman" w:hAnsi="PT Astra Serif"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на 2027-2028 гг.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811"/>
        <w:gridCol w:w="2267"/>
        <w:gridCol w:w="3216"/>
      </w:tblGrid>
      <w:tr w:rsidR="00993DBE" w:rsidRPr="00993DBE" w:rsidTr="00CE521F">
        <w:tc>
          <w:tcPr>
            <w:tcW w:w="560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№</w:t>
            </w:r>
          </w:p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1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7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16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Ожидаемые результаты проводимого мероприятия</w:t>
            </w:r>
          </w:p>
        </w:tc>
      </w:tr>
      <w:tr w:rsidR="00993DBE" w:rsidRPr="00993DBE" w:rsidTr="00CE521F">
        <w:tc>
          <w:tcPr>
            <w:tcW w:w="560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11" w:type="dxa"/>
          </w:tcPr>
          <w:p w:rsidR="005511CF" w:rsidRPr="00993DBE" w:rsidRDefault="005511CF" w:rsidP="00CE521F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Полнота информации, размещенной на официальном сайте администрации Хвалынского муниципального района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7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216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информированности субъектов профилактики о соблюдении обязательных требований</w:t>
            </w:r>
          </w:p>
        </w:tc>
      </w:tr>
      <w:tr w:rsidR="00993DBE" w:rsidRPr="00993DBE" w:rsidTr="00CE521F">
        <w:tc>
          <w:tcPr>
            <w:tcW w:w="560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11" w:type="dxa"/>
          </w:tcPr>
          <w:p w:rsidR="005511CF" w:rsidRPr="00993DBE" w:rsidRDefault="005511CF" w:rsidP="00CE521F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2267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проведенных профилактических визитов</w:t>
            </w:r>
          </w:p>
        </w:tc>
        <w:tc>
          <w:tcPr>
            <w:tcW w:w="3216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Устранение причин, факторов и условий, способствующих нарушениям обязательных требований</w:t>
            </w:r>
          </w:p>
        </w:tc>
      </w:tr>
      <w:tr w:rsidR="00993DBE" w:rsidRPr="00993DBE" w:rsidTr="00CE521F">
        <w:tc>
          <w:tcPr>
            <w:tcW w:w="560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11" w:type="dxa"/>
          </w:tcPr>
          <w:p w:rsidR="005511CF" w:rsidRPr="00993DBE" w:rsidRDefault="005511CF" w:rsidP="00CE521F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Удовлетворенность субъектами профилактики и их представителями консультированием</w:t>
            </w:r>
          </w:p>
        </w:tc>
        <w:tc>
          <w:tcPr>
            <w:tcW w:w="2267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100 % от числа </w:t>
            </w:r>
            <w:proofErr w:type="gramStart"/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  <w:tc>
          <w:tcPr>
            <w:tcW w:w="3216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5511CF" w:rsidRPr="00993DBE" w:rsidTr="00CE521F">
        <w:tc>
          <w:tcPr>
            <w:tcW w:w="560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11" w:type="dxa"/>
          </w:tcPr>
          <w:p w:rsidR="005511CF" w:rsidRPr="00993DBE" w:rsidRDefault="005511CF" w:rsidP="00CE521F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Выполнение профилактических мероприятий, предусмотренных программой</w:t>
            </w:r>
          </w:p>
        </w:tc>
        <w:tc>
          <w:tcPr>
            <w:tcW w:w="2267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мероприятий, предусмотренных Положением о виде муниципального контроля</w:t>
            </w:r>
          </w:p>
        </w:tc>
        <w:tc>
          <w:tcPr>
            <w:tcW w:w="3216" w:type="dxa"/>
          </w:tcPr>
          <w:p w:rsidR="005511CF" w:rsidRPr="00993DBE" w:rsidRDefault="005511CF" w:rsidP="00CE521F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</w:tbl>
    <w:p w:rsidR="00736465" w:rsidRPr="00993DBE" w:rsidRDefault="00736465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993DBE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9224CD" w:rsidRPr="00993DBE" w:rsidRDefault="009224CD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9224CD" w:rsidRPr="00993DBE" w:rsidRDefault="009224CD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98494F" w:rsidRPr="00993DBE" w:rsidRDefault="0098494F" w:rsidP="0098494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lang w:eastAsia="ru-RU"/>
        </w:rPr>
        <w:lastRenderedPageBreak/>
        <w:t>Приложение к Программе</w:t>
      </w:r>
    </w:p>
    <w:p w:rsidR="0098494F" w:rsidRPr="00993DBE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993DBE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 xml:space="preserve">Перечень </w:t>
      </w:r>
      <w:r w:rsidR="0015779C" w:rsidRPr="00993DBE">
        <w:rPr>
          <w:rFonts w:ascii="PT Astra Serif" w:eastAsia="Times New Roman" w:hAnsi="PT Astra Serif"/>
          <w:b/>
          <w:bCs/>
          <w:lang w:eastAsia="ru-RU"/>
        </w:rPr>
        <w:t xml:space="preserve">(План) </w:t>
      </w:r>
      <w:r w:rsidRPr="00993DBE">
        <w:rPr>
          <w:rFonts w:ascii="PT Astra Serif" w:eastAsia="Times New Roman" w:hAnsi="PT Astra Serif"/>
          <w:b/>
          <w:bCs/>
          <w:lang w:eastAsia="ru-RU"/>
        </w:rPr>
        <w:t>профилактических мероприятий, </w:t>
      </w:r>
    </w:p>
    <w:p w:rsidR="009224CD" w:rsidRPr="00993DBE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сроки (периодичность) их проведения</w:t>
      </w:r>
      <w:r w:rsidR="009224CD" w:rsidRPr="00993DBE">
        <w:rPr>
          <w:rFonts w:ascii="PT Astra Serif" w:eastAsia="Times New Roman" w:hAnsi="PT Astra Serif"/>
          <w:b/>
          <w:bCs/>
          <w:lang w:eastAsia="ru-RU"/>
        </w:rPr>
        <w:t xml:space="preserve"> </w:t>
      </w:r>
    </w:p>
    <w:p w:rsidR="0098494F" w:rsidRPr="00993DBE" w:rsidRDefault="009224CD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t>на 2026 год</w:t>
      </w:r>
    </w:p>
    <w:p w:rsidR="006E27DF" w:rsidRPr="00993DBE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985"/>
        <w:gridCol w:w="3402"/>
      </w:tblGrid>
      <w:tr w:rsidR="00993DBE" w:rsidRPr="00993DBE" w:rsidTr="00157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 w:rsidP="00897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Сроки </w:t>
            </w:r>
          </w:p>
          <w:p w:rsidR="006779EB" w:rsidRPr="00993DBE" w:rsidRDefault="006779EB" w:rsidP="00897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(периодичность) их проведения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 w:cs="Arial"/>
                <w:i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993DBE" w:rsidRPr="00993DBE" w:rsidTr="00C233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1.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Информирование</w:t>
            </w: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посредством размещения соответствующих сведений на официальном сайте администрации Хвалынского муниципального района в сети «Интернет» и (или) средствах массовой информации, проведением публичных мероприятий (собраний, совещаний, семинаров) с контролируемыми лицами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Постоянно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993DBE" w:rsidRPr="00993DBE" w:rsidTr="00C233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2.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lastRenderedPageBreak/>
              <w:t>Объявление предостережения о недопустимости нарушения обязательных требований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ценностям либо создало угрозу причинения вреда (ущерба) охраняемым законом ценностям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993DBE" w:rsidRPr="00993DBE" w:rsidTr="00C233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lastRenderedPageBreak/>
              <w:t>3.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8A59B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</w:t>
            </w:r>
          </w:p>
          <w:p w:rsidR="006779EB" w:rsidRPr="00993DBE" w:rsidRDefault="006779EB" w:rsidP="008A59B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В течение года по мере поступления обращений за консультацией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  <w:p w:rsidR="006779EB" w:rsidRPr="00993DBE" w:rsidRDefault="006779EB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6779EB" w:rsidRPr="00993DBE" w:rsidTr="00C233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4.</w:t>
            </w: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E" w:rsidRPr="00993DBE" w:rsidRDefault="00993DBE" w:rsidP="00993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  <w:t>В течение года:</w:t>
            </w:r>
          </w:p>
          <w:p w:rsidR="006779EB" w:rsidRPr="00993DBE" w:rsidRDefault="00993DBE" w:rsidP="00993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  <w:t>по инициативе контрольного органа (обязательный профилактический визит)</w:t>
            </w:r>
            <w:r w:rsidRPr="00993DBE">
              <w:rPr>
                <w:rFonts w:ascii="PT Astra Serif" w:eastAsia="Times New Roman" w:hAnsi="PT Astra Serif" w:cs="Arial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3DBE">
              <w:rPr>
                <w:rFonts w:ascii="PT Astra Serif" w:eastAsia="Times New Roman" w:hAnsi="PT Astra Serif" w:cs="Arial"/>
                <w:iCs/>
                <w:color w:val="auto"/>
                <w:sz w:val="24"/>
                <w:szCs w:val="24"/>
                <w:lang w:eastAsia="ru-RU"/>
              </w:rPr>
              <w:t>согласно статьи</w:t>
            </w:r>
            <w:proofErr w:type="gramEnd"/>
            <w:r w:rsidRPr="00993DBE">
              <w:rPr>
                <w:rFonts w:ascii="PT Astra Serif" w:eastAsia="Times New Roman" w:hAnsi="PT Astra Serif" w:cs="Arial"/>
                <w:iCs/>
                <w:color w:val="auto"/>
                <w:sz w:val="24"/>
                <w:szCs w:val="24"/>
                <w:lang w:eastAsia="ru-RU"/>
              </w:rPr>
              <w:t xml:space="preserve"> 25 </w:t>
            </w:r>
            <w:r w:rsidRPr="00993DBE">
              <w:rPr>
                <w:rFonts w:ascii="PT Astra Serif" w:eastAsia="Times New Roman" w:hAnsi="PT Astra Serif" w:cs="Arial"/>
                <w:color w:val="auto"/>
                <w:sz w:val="24"/>
                <w:szCs w:val="24"/>
                <w:lang w:eastAsia="ru-RU"/>
              </w:rPr>
              <w:t xml:space="preserve">Федерального закона от 31.07.2020                    № 248-ФЗ «О государственном контроле (надзоре) и муниципальном контроле в Российской Федерации» </w:t>
            </w:r>
            <w:r w:rsidRPr="00993DBE"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  <w:t>или по инициативе контролируемого лица</w:t>
            </w: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t>Должностное лицо, уполномоченное на осуществление муниципального контроля</w:t>
            </w:r>
          </w:p>
        </w:tc>
      </w:tr>
    </w:tbl>
    <w:p w:rsidR="006E27DF" w:rsidRPr="00993DBE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E92A68" w:rsidRPr="00993DBE" w:rsidRDefault="00E92A68" w:rsidP="00E92A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E92A68" w:rsidRPr="00993DBE" w:rsidRDefault="00E92A68" w:rsidP="00E92A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E92A68" w:rsidRPr="00993DBE" w:rsidRDefault="00E92A68" w:rsidP="00E92A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E92A68" w:rsidRPr="00993DBE" w:rsidRDefault="00E92A68" w:rsidP="00E92A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746F21" w:rsidRPr="00993DBE" w:rsidRDefault="00746F21" w:rsidP="00E92A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993DBE">
        <w:rPr>
          <w:rFonts w:ascii="PT Astra Serif" w:eastAsia="Times New Roman" w:hAnsi="PT Astra Serif"/>
          <w:b/>
          <w:bCs/>
          <w:lang w:eastAsia="ru-RU"/>
        </w:rPr>
        <w:lastRenderedPageBreak/>
        <w:t>Проект Перечня (Плана) профилактических мероприятий, сроки (периодичность) их проведения на 2027-2028 гг.</w:t>
      </w:r>
    </w:p>
    <w:p w:rsidR="00746F21" w:rsidRPr="00993DBE" w:rsidRDefault="00746F21" w:rsidP="00E92A6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985"/>
        <w:gridCol w:w="3402"/>
      </w:tblGrid>
      <w:tr w:rsidR="00993DBE" w:rsidRPr="00993DBE" w:rsidTr="00CE5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Сроки 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(периодичность) их проведения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 w:cs="Arial"/>
                <w:i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993DBE" w:rsidRPr="00993DBE" w:rsidTr="009A5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1.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Информирование</w:t>
            </w: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посредством размещения соответствующих сведений на официальном сайте администрации Хвалынского муниципального района в сети «Интернет» и (или) средствах массовой информации, проведением публичных мероприятий (собраний, совещаний, семинаров) с контролируемыми лицами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Постоянно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993DBE" w:rsidRPr="00993DBE" w:rsidTr="009A5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2.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ценностям либо создало угрозу причинения вреда (ущерба) охраняемым законом ценностям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993DBE" w:rsidRPr="00993DBE" w:rsidTr="009A5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3.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Консультирование по телефону, посредством видео-конференц-</w:t>
            </w: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связи, на личном приеме либо в ходе проведения профилактических мероприятий, в устной или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</w:t>
            </w:r>
          </w:p>
          <w:p w:rsidR="006779EB" w:rsidRPr="00993DBE" w:rsidRDefault="006779EB" w:rsidP="00CE521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В течение года по </w:t>
            </w: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lastRenderedPageBreak/>
              <w:t>мере поступления обращений за консультацией</w:t>
            </w: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6779EB" w:rsidRPr="00993DBE" w:rsidRDefault="006779EB" w:rsidP="00CE5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B" w:rsidRPr="00993DBE" w:rsidRDefault="006779EB">
            <w:pPr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  <w:p w:rsidR="006779EB" w:rsidRPr="00993DBE" w:rsidRDefault="006779EB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lastRenderedPageBreak/>
              <w:t>Должностное лицо, уполномоченное на осуществление муниципального контроля</w:t>
            </w:r>
          </w:p>
        </w:tc>
      </w:tr>
      <w:tr w:rsidR="00993DBE" w:rsidRPr="00993DBE" w:rsidTr="009A5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lastRenderedPageBreak/>
              <w:t>4.</w:t>
            </w: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  <w:t>В течение года:</w:t>
            </w:r>
          </w:p>
          <w:p w:rsid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</w:pPr>
            <w:r w:rsidRPr="00993DBE"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  <w:t>по инициативе контрольного органа (обязательный профилактический визит)</w:t>
            </w:r>
            <w:r w:rsidRPr="00993DBE">
              <w:rPr>
                <w:rFonts w:ascii="PT Astra Serif" w:eastAsia="Times New Roman" w:hAnsi="PT Astra Serif" w:cs="Arial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93DBE">
              <w:rPr>
                <w:rFonts w:ascii="PT Astra Serif" w:eastAsia="Times New Roman" w:hAnsi="PT Astra Serif" w:cs="Arial"/>
                <w:iCs/>
                <w:color w:val="auto"/>
                <w:sz w:val="24"/>
                <w:szCs w:val="24"/>
                <w:lang w:eastAsia="ru-RU"/>
              </w:rPr>
              <w:t>согласно статьи</w:t>
            </w:r>
            <w:proofErr w:type="gramEnd"/>
            <w:r w:rsidRPr="00993DBE">
              <w:rPr>
                <w:rFonts w:ascii="PT Astra Serif" w:eastAsia="Times New Roman" w:hAnsi="PT Astra Serif" w:cs="Arial"/>
                <w:iCs/>
                <w:color w:val="auto"/>
                <w:sz w:val="24"/>
                <w:szCs w:val="24"/>
                <w:lang w:eastAsia="ru-RU"/>
              </w:rPr>
              <w:t xml:space="preserve"> 25 </w:t>
            </w:r>
            <w:r w:rsidRPr="00993DBE">
              <w:rPr>
                <w:rFonts w:ascii="PT Astra Serif" w:eastAsia="Times New Roman" w:hAnsi="PT Astra Serif" w:cs="Arial"/>
                <w:color w:val="auto"/>
                <w:sz w:val="24"/>
                <w:szCs w:val="24"/>
                <w:lang w:eastAsia="ru-RU"/>
              </w:rPr>
              <w:t xml:space="preserve">Федерального закона от 31.07.2020                    № 248-ФЗ «О государственном контроле (надзоре) и муниципальном контроле в Российской Федерации» </w:t>
            </w:r>
            <w:r w:rsidRPr="00993DBE">
              <w:rPr>
                <w:rFonts w:ascii="PT Astra Serif" w:eastAsia="Times New Roman" w:hAnsi="PT Astra Serif"/>
                <w:iCs/>
                <w:color w:val="auto"/>
                <w:sz w:val="24"/>
                <w:szCs w:val="24"/>
                <w:lang w:eastAsia="ru-RU"/>
              </w:rPr>
              <w:t>или по инициативе контролируемого лица</w:t>
            </w: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  <w:p w:rsidR="00993DBE" w:rsidRPr="00993DBE" w:rsidRDefault="00993DBE" w:rsidP="00BA1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BE" w:rsidRPr="00993DBE" w:rsidRDefault="00993DBE" w:rsidP="00BA10CA">
            <w:pPr>
              <w:spacing w:line="25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DBE">
              <w:rPr>
                <w:rFonts w:ascii="PT Astra Serif" w:hAnsi="PT Astra Serif"/>
                <w:iCs/>
                <w:sz w:val="24"/>
                <w:szCs w:val="24"/>
              </w:rPr>
              <w:t>Должностное лицо, уполномоченное на осуществление муниципального контроля</w:t>
            </w:r>
          </w:p>
        </w:tc>
        <w:bookmarkStart w:id="0" w:name="_GoBack"/>
        <w:bookmarkEnd w:id="0"/>
      </w:tr>
    </w:tbl>
    <w:p w:rsidR="006E27DF" w:rsidRPr="00993DBE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Pr="00993DBE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Pr="00993DBE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Pr="00993DBE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Pr="00993DBE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sectPr w:rsidR="006E27DF" w:rsidRPr="00993DBE" w:rsidSect="009727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E6" w:rsidRDefault="009510E6" w:rsidP="00067309">
      <w:pPr>
        <w:spacing w:after="0" w:line="240" w:lineRule="auto"/>
      </w:pPr>
      <w:r>
        <w:separator/>
      </w:r>
    </w:p>
  </w:endnote>
  <w:endnote w:type="continuationSeparator" w:id="0">
    <w:p w:rsidR="009510E6" w:rsidRDefault="009510E6" w:rsidP="0006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E6" w:rsidRDefault="009510E6" w:rsidP="00067309">
      <w:pPr>
        <w:spacing w:after="0" w:line="240" w:lineRule="auto"/>
      </w:pPr>
      <w:r>
        <w:separator/>
      </w:r>
    </w:p>
  </w:footnote>
  <w:footnote w:type="continuationSeparator" w:id="0">
    <w:p w:rsidR="009510E6" w:rsidRDefault="009510E6" w:rsidP="00067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94F"/>
    <w:rsid w:val="000179A0"/>
    <w:rsid w:val="00017E7B"/>
    <w:rsid w:val="0002623F"/>
    <w:rsid w:val="000431D7"/>
    <w:rsid w:val="0006671E"/>
    <w:rsid w:val="00067309"/>
    <w:rsid w:val="00074AE4"/>
    <w:rsid w:val="0009323B"/>
    <w:rsid w:val="000C22A1"/>
    <w:rsid w:val="000D3E78"/>
    <w:rsid w:val="00115DA3"/>
    <w:rsid w:val="00122C4E"/>
    <w:rsid w:val="001402B3"/>
    <w:rsid w:val="0015779C"/>
    <w:rsid w:val="00162173"/>
    <w:rsid w:val="001724BC"/>
    <w:rsid w:val="00174C1D"/>
    <w:rsid w:val="00186CA0"/>
    <w:rsid w:val="001A61A7"/>
    <w:rsid w:val="001B3384"/>
    <w:rsid w:val="001D1242"/>
    <w:rsid w:val="001D14EB"/>
    <w:rsid w:val="001F0DA8"/>
    <w:rsid w:val="002039EF"/>
    <w:rsid w:val="0021353D"/>
    <w:rsid w:val="0024407A"/>
    <w:rsid w:val="00247E8D"/>
    <w:rsid w:val="00250609"/>
    <w:rsid w:val="00260561"/>
    <w:rsid w:val="00272FD5"/>
    <w:rsid w:val="002A4D2A"/>
    <w:rsid w:val="002B56A1"/>
    <w:rsid w:val="002B7B07"/>
    <w:rsid w:val="002C0A49"/>
    <w:rsid w:val="002C2F11"/>
    <w:rsid w:val="002D55C6"/>
    <w:rsid w:val="002E4E1B"/>
    <w:rsid w:val="003142A2"/>
    <w:rsid w:val="003163C4"/>
    <w:rsid w:val="00326D5E"/>
    <w:rsid w:val="00352F21"/>
    <w:rsid w:val="003A0740"/>
    <w:rsid w:val="003B3A92"/>
    <w:rsid w:val="003D24FE"/>
    <w:rsid w:val="003D2D54"/>
    <w:rsid w:val="003E5D58"/>
    <w:rsid w:val="003F7CB6"/>
    <w:rsid w:val="0040577C"/>
    <w:rsid w:val="0041252D"/>
    <w:rsid w:val="0041272C"/>
    <w:rsid w:val="00416337"/>
    <w:rsid w:val="00457777"/>
    <w:rsid w:val="00462412"/>
    <w:rsid w:val="00476C32"/>
    <w:rsid w:val="0047788D"/>
    <w:rsid w:val="00496CFD"/>
    <w:rsid w:val="004A314F"/>
    <w:rsid w:val="004B2F8E"/>
    <w:rsid w:val="004C266D"/>
    <w:rsid w:val="004E58CE"/>
    <w:rsid w:val="004F3B97"/>
    <w:rsid w:val="005054AF"/>
    <w:rsid w:val="005068E9"/>
    <w:rsid w:val="00511DF2"/>
    <w:rsid w:val="00534D97"/>
    <w:rsid w:val="00540FCD"/>
    <w:rsid w:val="005511CF"/>
    <w:rsid w:val="005667A8"/>
    <w:rsid w:val="00591727"/>
    <w:rsid w:val="005A7F59"/>
    <w:rsid w:val="005B2013"/>
    <w:rsid w:val="005E0AFA"/>
    <w:rsid w:val="005E4A7B"/>
    <w:rsid w:val="005F6B16"/>
    <w:rsid w:val="00615B84"/>
    <w:rsid w:val="006211F4"/>
    <w:rsid w:val="0062325C"/>
    <w:rsid w:val="0062616E"/>
    <w:rsid w:val="00631588"/>
    <w:rsid w:val="00631AC8"/>
    <w:rsid w:val="006348F4"/>
    <w:rsid w:val="0063553E"/>
    <w:rsid w:val="00654905"/>
    <w:rsid w:val="006779EB"/>
    <w:rsid w:val="00690F4B"/>
    <w:rsid w:val="006C5F14"/>
    <w:rsid w:val="006D3B19"/>
    <w:rsid w:val="006E27DF"/>
    <w:rsid w:val="006E2EA9"/>
    <w:rsid w:val="00707158"/>
    <w:rsid w:val="00713223"/>
    <w:rsid w:val="00721842"/>
    <w:rsid w:val="007336FE"/>
    <w:rsid w:val="00736465"/>
    <w:rsid w:val="00746F21"/>
    <w:rsid w:val="00764538"/>
    <w:rsid w:val="00790AFF"/>
    <w:rsid w:val="007B4D1E"/>
    <w:rsid w:val="007C4440"/>
    <w:rsid w:val="00806CFF"/>
    <w:rsid w:val="00812CD8"/>
    <w:rsid w:val="00842F67"/>
    <w:rsid w:val="00854E6B"/>
    <w:rsid w:val="00857920"/>
    <w:rsid w:val="00865E51"/>
    <w:rsid w:val="00870597"/>
    <w:rsid w:val="008839A7"/>
    <w:rsid w:val="00897C7F"/>
    <w:rsid w:val="008A59B8"/>
    <w:rsid w:val="008D0604"/>
    <w:rsid w:val="008D3C9F"/>
    <w:rsid w:val="008E588A"/>
    <w:rsid w:val="0091177D"/>
    <w:rsid w:val="009224CD"/>
    <w:rsid w:val="009510E6"/>
    <w:rsid w:val="0095555B"/>
    <w:rsid w:val="0097276A"/>
    <w:rsid w:val="009734BD"/>
    <w:rsid w:val="0098494F"/>
    <w:rsid w:val="00993DBE"/>
    <w:rsid w:val="009A3724"/>
    <w:rsid w:val="009A742A"/>
    <w:rsid w:val="009B70AB"/>
    <w:rsid w:val="009D18C6"/>
    <w:rsid w:val="009D4D7B"/>
    <w:rsid w:val="009F1E5F"/>
    <w:rsid w:val="00A156B5"/>
    <w:rsid w:val="00A411D9"/>
    <w:rsid w:val="00A723C9"/>
    <w:rsid w:val="00A90743"/>
    <w:rsid w:val="00AA23A6"/>
    <w:rsid w:val="00AB4794"/>
    <w:rsid w:val="00AC4385"/>
    <w:rsid w:val="00AC6D6B"/>
    <w:rsid w:val="00AE5706"/>
    <w:rsid w:val="00AF4EA7"/>
    <w:rsid w:val="00B22DC2"/>
    <w:rsid w:val="00B33E8D"/>
    <w:rsid w:val="00B37FE9"/>
    <w:rsid w:val="00B40981"/>
    <w:rsid w:val="00B5201E"/>
    <w:rsid w:val="00B55492"/>
    <w:rsid w:val="00B57800"/>
    <w:rsid w:val="00B67379"/>
    <w:rsid w:val="00BD0ADF"/>
    <w:rsid w:val="00BD7972"/>
    <w:rsid w:val="00BF0566"/>
    <w:rsid w:val="00C65E22"/>
    <w:rsid w:val="00C676ED"/>
    <w:rsid w:val="00C74F03"/>
    <w:rsid w:val="00C85A22"/>
    <w:rsid w:val="00CA442A"/>
    <w:rsid w:val="00CD43ED"/>
    <w:rsid w:val="00D12FD1"/>
    <w:rsid w:val="00D16877"/>
    <w:rsid w:val="00D302D3"/>
    <w:rsid w:val="00D3139F"/>
    <w:rsid w:val="00D34583"/>
    <w:rsid w:val="00D504A6"/>
    <w:rsid w:val="00D51D41"/>
    <w:rsid w:val="00D676A9"/>
    <w:rsid w:val="00D678FF"/>
    <w:rsid w:val="00D92BE7"/>
    <w:rsid w:val="00DF4F0D"/>
    <w:rsid w:val="00E01206"/>
    <w:rsid w:val="00E05F18"/>
    <w:rsid w:val="00E1795E"/>
    <w:rsid w:val="00E51DEB"/>
    <w:rsid w:val="00E7166A"/>
    <w:rsid w:val="00E77EAF"/>
    <w:rsid w:val="00E830BF"/>
    <w:rsid w:val="00E92A68"/>
    <w:rsid w:val="00EA54F2"/>
    <w:rsid w:val="00EC00C2"/>
    <w:rsid w:val="00EE72BB"/>
    <w:rsid w:val="00EF25BD"/>
    <w:rsid w:val="00F031B8"/>
    <w:rsid w:val="00F22AAC"/>
    <w:rsid w:val="00F425D2"/>
    <w:rsid w:val="00F44279"/>
    <w:rsid w:val="00F61A7F"/>
    <w:rsid w:val="00F807AB"/>
    <w:rsid w:val="00F82A3B"/>
    <w:rsid w:val="00F83D74"/>
    <w:rsid w:val="00F846FA"/>
    <w:rsid w:val="00FB495F"/>
    <w:rsid w:val="00FB4A95"/>
    <w:rsid w:val="00FC33B2"/>
    <w:rsid w:val="00FC5A88"/>
    <w:rsid w:val="00FD09A2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FC5A8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5A88"/>
    <w:rPr>
      <w:b/>
      <w:bCs/>
    </w:rPr>
  </w:style>
  <w:style w:type="character" w:styleId="a9">
    <w:name w:val="Hyperlink"/>
    <w:basedOn w:val="a0"/>
    <w:uiPriority w:val="99"/>
    <w:semiHidden/>
    <w:unhideWhenUsed/>
    <w:rsid w:val="00FC5A88"/>
    <w:rPr>
      <w:color w:val="0000FF"/>
      <w:u w:val="single"/>
    </w:rPr>
  </w:style>
  <w:style w:type="paragraph" w:customStyle="1" w:styleId="ConsPlusNormal">
    <w:name w:val="ConsPlusNormal"/>
    <w:link w:val="ConsPlusNormal0"/>
    <w:rsid w:val="0006730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zh-CN"/>
    </w:rPr>
  </w:style>
  <w:style w:type="paragraph" w:styleId="aa">
    <w:name w:val="footnote text"/>
    <w:basedOn w:val="a"/>
    <w:link w:val="1"/>
    <w:rsid w:val="0006730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067309"/>
    <w:rPr>
      <w:sz w:val="20"/>
      <w:szCs w:val="20"/>
    </w:rPr>
  </w:style>
  <w:style w:type="character" w:customStyle="1" w:styleId="1">
    <w:name w:val="Текст сноски Знак1"/>
    <w:basedOn w:val="a0"/>
    <w:link w:val="aa"/>
    <w:rsid w:val="00067309"/>
    <w:rPr>
      <w:rFonts w:eastAsia="Times New Roman"/>
      <w:color w:val="auto"/>
      <w:sz w:val="20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rsid w:val="0006730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067309"/>
    <w:rPr>
      <w:rFonts w:eastAsia="Times New Roman"/>
      <w:color w:val="auto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67309"/>
    <w:pPr>
      <w:spacing w:after="120" w:line="48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67309"/>
    <w:rPr>
      <w:rFonts w:eastAsia="Times New Roman"/>
      <w:color w:val="auto"/>
      <w:sz w:val="24"/>
      <w:szCs w:val="24"/>
      <w:lang w:eastAsia="ru-RU"/>
    </w:rPr>
  </w:style>
  <w:style w:type="character" w:styleId="ae">
    <w:name w:val="footnote reference"/>
    <w:uiPriority w:val="99"/>
    <w:semiHidden/>
    <w:unhideWhenUsed/>
    <w:rsid w:val="0006730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1252D"/>
    <w:rPr>
      <w:rFonts w:ascii="Arial" w:eastAsia="Times New Roman" w:hAnsi="Arial" w:cs="Arial"/>
      <w:color w:val="auto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8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35875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pravovie_akt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individualmznoe_predprinimatelmzstv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29A5E-924C-47DA-BB37-E3157600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15</Pages>
  <Words>4290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75</cp:revision>
  <cp:lastPrinted>2025-12-11T13:57:00Z</cp:lastPrinted>
  <dcterms:created xsi:type="dcterms:W3CDTF">2022-10-10T07:09:00Z</dcterms:created>
  <dcterms:modified xsi:type="dcterms:W3CDTF">2025-12-11T13:58:00Z</dcterms:modified>
</cp:coreProperties>
</file>