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2454FE" w:rsidRPr="00EF1370">
        <w:trPr>
          <w:trHeight w:val="100"/>
        </w:trPr>
        <w:tc>
          <w:tcPr>
            <w:tcW w:w="9640" w:type="dxa"/>
          </w:tcPr>
          <w:p w:rsidR="002454FE" w:rsidRPr="00EF1370" w:rsidRDefault="00C47EA7" w:rsidP="00E15FD7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style="position:absolute;left:0;text-align:left;margin-left:215.7pt;margin-top:-26.7pt;width:36pt;height:43.5pt;z-index:251658240;visibility:visible" o:allowincell="f">
                  <v:imagedata r:id="rId7" o:title=""/>
                  <w10:wrap type="topAndBottom"/>
                </v:shape>
              </w:pict>
            </w:r>
            <w:r>
              <w:rPr>
                <w:noProof/>
              </w:rPr>
              <w:pict>
                <v:line id="Line 3" o:spid="_x0000_s1027" style="position:absolute;left:0;text-align:left;z-index:251657216;visibility:visible" from="512.3pt,-532.15pt" to="512.3pt,-49.75pt" o:allowincell="f"/>
              </w:pict>
            </w:r>
            <w:r w:rsidR="002454FE" w:rsidRPr="00EF1370"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  <w:t xml:space="preserve"> АДМИНИСТРАЦИЯ </w:t>
            </w:r>
          </w:p>
          <w:p w:rsidR="002454FE" w:rsidRPr="00EF1370" w:rsidRDefault="002454FE" w:rsidP="00E15FD7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</w:pPr>
            <w:r w:rsidRPr="00EF1370"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:rsidR="002454FE" w:rsidRPr="00EF1370" w:rsidRDefault="002454FE" w:rsidP="00E15FD7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</w:pPr>
            <w:r w:rsidRPr="00EF1370"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  <w:t xml:space="preserve">  САРАТОВСКОЙ ОБЛАСТИ</w:t>
            </w:r>
          </w:p>
          <w:p w:rsidR="002454FE" w:rsidRPr="00EF1370" w:rsidRDefault="002454FE" w:rsidP="001428D5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 w:cs="PT Astra Serif"/>
                <w:noProof/>
                <w:sz w:val="28"/>
                <w:szCs w:val="28"/>
              </w:rPr>
            </w:pPr>
          </w:p>
          <w:p w:rsidR="002454FE" w:rsidRPr="00EF1370" w:rsidRDefault="002454FE" w:rsidP="001428D5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proofErr w:type="gramStart"/>
            <w:r w:rsidRPr="00EF1370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Р</w:t>
            </w:r>
            <w:proofErr w:type="gramEnd"/>
            <w:r w:rsidRPr="00EF1370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А С П О Р Я Ж Е Н И Е</w:t>
            </w:r>
          </w:p>
          <w:p w:rsidR="002454FE" w:rsidRPr="00EF1370" w:rsidRDefault="002454FE" w:rsidP="001428D5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2454FE" w:rsidRPr="00EF1370" w:rsidRDefault="002454FE" w:rsidP="00C177F6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454FE" w:rsidRPr="00EF1370">
        <w:trPr>
          <w:trHeight w:val="734"/>
        </w:trPr>
        <w:tc>
          <w:tcPr>
            <w:tcW w:w="9640" w:type="dxa"/>
          </w:tcPr>
          <w:p w:rsidR="002454FE" w:rsidRPr="00EF1370" w:rsidRDefault="002454FE" w:rsidP="001215D2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 w:cs="PT Astra Serif"/>
                <w:noProof/>
                <w:sz w:val="28"/>
                <w:szCs w:val="28"/>
              </w:rPr>
            </w:pPr>
            <w:r w:rsidRPr="00EF1370">
              <w:rPr>
                <w:rFonts w:ascii="PT Astra Serif" w:hAnsi="PT Astra Serif" w:cs="PT Astra Serif"/>
                <w:noProof/>
                <w:sz w:val="28"/>
                <w:szCs w:val="28"/>
              </w:rPr>
              <w:t xml:space="preserve">________ г.                                                                           </w:t>
            </w:r>
            <w:r w:rsidR="002F19F5">
              <w:rPr>
                <w:rFonts w:ascii="PT Astra Serif" w:hAnsi="PT Astra Serif" w:cs="PT Astra Serif"/>
                <w:noProof/>
                <w:sz w:val="28"/>
                <w:szCs w:val="28"/>
              </w:rPr>
              <w:t xml:space="preserve">                        ПРОЕКТ</w:t>
            </w:r>
          </w:p>
          <w:p w:rsidR="002454FE" w:rsidRPr="00EF1370" w:rsidRDefault="002454FE" w:rsidP="00F97A5F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 w:cs="PT Astra Serif"/>
                <w:noProof/>
                <w:sz w:val="28"/>
                <w:szCs w:val="28"/>
              </w:rPr>
            </w:pPr>
            <w:r w:rsidRPr="00EF1370">
              <w:rPr>
                <w:rFonts w:ascii="PT Astra Serif" w:hAnsi="PT Astra Serif" w:cs="PT Astra Serif"/>
                <w:noProof/>
                <w:sz w:val="28"/>
                <w:szCs w:val="28"/>
              </w:rPr>
              <w:t xml:space="preserve">г. Хвалынск     </w:t>
            </w:r>
          </w:p>
        </w:tc>
      </w:tr>
    </w:tbl>
    <w:p w:rsidR="002454FE" w:rsidRDefault="002454FE" w:rsidP="002419F5">
      <w:pPr>
        <w:rPr>
          <w:rFonts w:ascii="PT Astra Serif" w:hAnsi="PT Astra Serif" w:cs="PT Astra Serif"/>
          <w:b/>
          <w:bCs/>
          <w:sz w:val="28"/>
          <w:szCs w:val="28"/>
        </w:rPr>
      </w:pPr>
    </w:p>
    <w:p w:rsidR="002454FE" w:rsidRPr="00EF1370" w:rsidRDefault="002454FE" w:rsidP="002419F5">
      <w:pPr>
        <w:rPr>
          <w:rFonts w:ascii="PT Astra Serif" w:hAnsi="PT Astra Serif" w:cs="PT Astra Serif"/>
          <w:b/>
          <w:bCs/>
          <w:sz w:val="28"/>
          <w:szCs w:val="28"/>
        </w:rPr>
      </w:pPr>
    </w:p>
    <w:p w:rsidR="00E53994" w:rsidRPr="00EF1370" w:rsidRDefault="002454FE" w:rsidP="00E53994">
      <w:pPr>
        <w:jc w:val="both"/>
        <w:rPr>
          <w:rFonts w:ascii="PT Astra Serif" w:hAnsi="PT Astra Serif" w:cs="PT Astra Serif"/>
          <w:b/>
          <w:bCs/>
          <w:sz w:val="28"/>
          <w:szCs w:val="28"/>
        </w:rPr>
      </w:pPr>
      <w:proofErr w:type="gramStart"/>
      <w:r w:rsidRPr="00EF1370">
        <w:rPr>
          <w:rFonts w:ascii="PT Astra Serif" w:hAnsi="PT Astra Serif" w:cs="PT Astra Serif"/>
          <w:b/>
          <w:bCs/>
          <w:sz w:val="28"/>
          <w:szCs w:val="28"/>
        </w:rPr>
        <w:t>О</w:t>
      </w:r>
      <w:r w:rsidR="002F19F5">
        <w:rPr>
          <w:rFonts w:ascii="PT Astra Serif" w:hAnsi="PT Astra Serif" w:cs="PT Astra Serif"/>
          <w:b/>
          <w:bCs/>
          <w:sz w:val="28"/>
          <w:szCs w:val="28"/>
        </w:rPr>
        <w:t>б утверждении доклада о результатах</w:t>
      </w:r>
      <w:r w:rsidR="00E53994">
        <w:rPr>
          <w:rFonts w:ascii="PT Astra Serif" w:hAnsi="PT Astra Serif" w:cs="PT Astra Serif"/>
          <w:b/>
          <w:bCs/>
          <w:sz w:val="28"/>
          <w:szCs w:val="28"/>
        </w:rPr>
        <w:t xml:space="preserve">  обобщения правоприменительной практики по осуществлению муниципального контроля в сфере благоустройства на территории</w:t>
      </w:r>
      <w:proofErr w:type="gramEnd"/>
      <w:r w:rsidR="00E53994">
        <w:rPr>
          <w:rFonts w:ascii="PT Astra Serif" w:hAnsi="PT Astra Serif" w:cs="PT Astra Serif"/>
          <w:b/>
          <w:bCs/>
          <w:sz w:val="28"/>
          <w:szCs w:val="28"/>
        </w:rPr>
        <w:t xml:space="preserve"> муниципального образования город Хвалынск Хвалынского муниципального района Саратовской области за 2024 год</w:t>
      </w:r>
    </w:p>
    <w:p w:rsidR="002454FE" w:rsidRPr="00EF1370" w:rsidRDefault="002454FE" w:rsidP="002419F5">
      <w:pPr>
        <w:rPr>
          <w:rFonts w:ascii="PT Astra Serif" w:hAnsi="PT Astra Serif" w:cs="PT Astra Serif"/>
          <w:b/>
          <w:bCs/>
          <w:sz w:val="28"/>
          <w:szCs w:val="28"/>
        </w:rPr>
      </w:pPr>
    </w:p>
    <w:p w:rsidR="002454FE" w:rsidRDefault="002454FE" w:rsidP="00650842">
      <w:pPr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  <w:r w:rsidRPr="00EF1370">
        <w:rPr>
          <w:rFonts w:ascii="PT Astra Serif" w:hAnsi="PT Astra Serif" w:cs="PT Astra Serif"/>
          <w:sz w:val="28"/>
          <w:szCs w:val="28"/>
        </w:rPr>
        <w:t xml:space="preserve">В соответствии с Федеральным законом от </w:t>
      </w:r>
      <w:r w:rsidR="00432304">
        <w:rPr>
          <w:rFonts w:ascii="PT Astra Serif" w:hAnsi="PT Astra Serif" w:cs="PT Astra Serif"/>
          <w:sz w:val="28"/>
          <w:szCs w:val="28"/>
        </w:rPr>
        <w:t>0</w:t>
      </w:r>
      <w:r w:rsidRPr="00EF1370">
        <w:rPr>
          <w:rFonts w:ascii="PT Astra Serif" w:hAnsi="PT Astra Serif" w:cs="PT Astra Serif"/>
          <w:sz w:val="28"/>
          <w:szCs w:val="28"/>
        </w:rPr>
        <w:t>6</w:t>
      </w:r>
      <w:r w:rsidR="00941949">
        <w:rPr>
          <w:rFonts w:ascii="PT Astra Serif" w:hAnsi="PT Astra Serif" w:cs="PT Astra Serif"/>
          <w:sz w:val="28"/>
          <w:szCs w:val="28"/>
        </w:rPr>
        <w:t>.10.</w:t>
      </w:r>
      <w:r w:rsidRPr="00EF1370">
        <w:rPr>
          <w:rFonts w:ascii="PT Astra Serif" w:hAnsi="PT Astra Serif" w:cs="PT Astra Serif"/>
          <w:sz w:val="28"/>
          <w:szCs w:val="28"/>
        </w:rPr>
        <w:t>2003</w:t>
      </w:r>
      <w:r w:rsidR="00941949">
        <w:rPr>
          <w:rFonts w:ascii="PT Astra Serif" w:hAnsi="PT Astra Serif" w:cs="PT Astra Serif"/>
          <w:sz w:val="28"/>
          <w:szCs w:val="28"/>
        </w:rPr>
        <w:t xml:space="preserve"> </w:t>
      </w:r>
      <w:r w:rsidRPr="00EF1370">
        <w:rPr>
          <w:rFonts w:ascii="PT Astra Serif" w:hAnsi="PT Astra Serif" w:cs="PT Astra Serif"/>
          <w:sz w:val="28"/>
          <w:szCs w:val="28"/>
        </w:rPr>
        <w:t xml:space="preserve"> №</w:t>
      </w:r>
      <w:r w:rsidR="009C2FD2">
        <w:rPr>
          <w:rFonts w:ascii="PT Astra Serif" w:hAnsi="PT Astra Serif" w:cs="PT Astra Serif"/>
          <w:sz w:val="28"/>
          <w:szCs w:val="28"/>
        </w:rPr>
        <w:t xml:space="preserve">  </w:t>
      </w:r>
      <w:r w:rsidRPr="00EF1370">
        <w:rPr>
          <w:rFonts w:ascii="PT Astra Serif" w:hAnsi="PT Astra Serif" w:cs="PT Astra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A3122C">
        <w:rPr>
          <w:rFonts w:ascii="PT Astra Serif" w:hAnsi="PT Astra Serif" w:cs="PT Astra Serif"/>
          <w:sz w:val="28"/>
          <w:szCs w:val="28"/>
        </w:rPr>
        <w:t xml:space="preserve">статьей 47 </w:t>
      </w:r>
      <w:r w:rsidR="009C2FD2">
        <w:rPr>
          <w:rFonts w:ascii="PT Astra Serif" w:hAnsi="PT Astra Serif" w:cs="PT Astra Serif"/>
          <w:sz w:val="28"/>
          <w:szCs w:val="28"/>
        </w:rPr>
        <w:t>Федеральн</w:t>
      </w:r>
      <w:r w:rsidR="00A3122C">
        <w:rPr>
          <w:rFonts w:ascii="PT Astra Serif" w:hAnsi="PT Astra Serif" w:cs="PT Astra Serif"/>
          <w:sz w:val="28"/>
          <w:szCs w:val="28"/>
        </w:rPr>
        <w:t>ого</w:t>
      </w:r>
      <w:r w:rsidR="009C2FD2">
        <w:rPr>
          <w:rFonts w:ascii="PT Astra Serif" w:hAnsi="PT Astra Serif" w:cs="PT Astra Serif"/>
          <w:sz w:val="28"/>
          <w:szCs w:val="28"/>
        </w:rPr>
        <w:t xml:space="preserve"> закон</w:t>
      </w:r>
      <w:r w:rsidR="00A3122C">
        <w:rPr>
          <w:rFonts w:ascii="PT Astra Serif" w:hAnsi="PT Astra Serif" w:cs="PT Astra Serif"/>
          <w:sz w:val="28"/>
          <w:szCs w:val="28"/>
        </w:rPr>
        <w:t>а</w:t>
      </w:r>
      <w:r w:rsidR="009C2FD2">
        <w:rPr>
          <w:rFonts w:ascii="PT Astra Serif" w:hAnsi="PT Astra Serif" w:cs="PT Astra Serif"/>
          <w:sz w:val="28"/>
          <w:szCs w:val="28"/>
        </w:rPr>
        <w:t xml:space="preserve"> от 31.07.2020 № 248-ФЗ «О государственном контроле (надзоре)</w:t>
      </w:r>
      <w:r w:rsidR="00941949">
        <w:rPr>
          <w:rFonts w:ascii="PT Astra Serif" w:hAnsi="PT Astra Serif" w:cs="PT Astra Serif"/>
          <w:sz w:val="28"/>
          <w:szCs w:val="28"/>
        </w:rPr>
        <w:t xml:space="preserve"> </w:t>
      </w:r>
      <w:r w:rsidR="00941949" w:rsidRPr="00941949">
        <w:rPr>
          <w:rFonts w:ascii="PT Astra Serif" w:eastAsia="Calibri" w:hAnsi="PT Astra Serif"/>
          <w:sz w:val="28"/>
          <w:szCs w:val="28"/>
          <w:lang w:eastAsia="en-US"/>
        </w:rPr>
        <w:t>и муниципальном контроле в Российской Федерации»</w:t>
      </w:r>
      <w:r w:rsidR="009876C5">
        <w:rPr>
          <w:rFonts w:ascii="PT Astra Serif" w:hAnsi="PT Astra Serif" w:cs="PT Astra Serif"/>
          <w:sz w:val="28"/>
          <w:szCs w:val="28"/>
        </w:rPr>
        <w:t xml:space="preserve">, </w:t>
      </w:r>
      <w:r w:rsidR="00A3122C">
        <w:rPr>
          <w:rFonts w:ascii="PT Astra Serif" w:hAnsi="PT Astra Serif" w:cs="PT Astra Serif"/>
          <w:sz w:val="28"/>
          <w:szCs w:val="28"/>
        </w:rPr>
        <w:t xml:space="preserve">статьей 8.2 </w:t>
      </w:r>
      <w:r w:rsidR="00F9795F" w:rsidRPr="00F9795F">
        <w:rPr>
          <w:rFonts w:ascii="PT Astra Serif" w:hAnsi="PT Astra Serif"/>
          <w:sz w:val="28"/>
          <w:szCs w:val="28"/>
        </w:rPr>
        <w:t>Федеральн</w:t>
      </w:r>
      <w:r w:rsidR="00A3122C">
        <w:rPr>
          <w:rFonts w:ascii="PT Astra Serif" w:hAnsi="PT Astra Serif"/>
          <w:sz w:val="28"/>
          <w:szCs w:val="28"/>
        </w:rPr>
        <w:t>ого</w:t>
      </w:r>
      <w:r w:rsidR="00F9795F" w:rsidRPr="00F9795F">
        <w:rPr>
          <w:rFonts w:ascii="PT Astra Serif" w:hAnsi="PT Astra Serif"/>
          <w:sz w:val="28"/>
          <w:szCs w:val="28"/>
        </w:rPr>
        <w:t xml:space="preserve"> закон</w:t>
      </w:r>
      <w:r w:rsidR="00A3122C">
        <w:rPr>
          <w:rFonts w:ascii="PT Astra Serif" w:hAnsi="PT Astra Serif"/>
          <w:sz w:val="28"/>
          <w:szCs w:val="28"/>
        </w:rPr>
        <w:t>а</w:t>
      </w:r>
      <w:r w:rsidR="00F9795F" w:rsidRPr="00F9795F">
        <w:rPr>
          <w:rFonts w:ascii="PT Astra Serif" w:hAnsi="PT Astra Serif"/>
          <w:sz w:val="28"/>
          <w:szCs w:val="28"/>
        </w:rPr>
        <w:t xml:space="preserve"> от 26.12.2008 № 294-ФЗ «О защите прав юридических лиц и индивидуальных </w:t>
      </w:r>
      <w:proofErr w:type="gramStart"/>
      <w:r w:rsidR="00F9795F" w:rsidRPr="00F9795F">
        <w:rPr>
          <w:rFonts w:ascii="PT Astra Serif" w:hAnsi="PT Astra Serif"/>
          <w:sz w:val="28"/>
          <w:szCs w:val="28"/>
        </w:rPr>
        <w:t>предпринимателей при осуществлении государственного контроля (надзора) и муниципального контроля»,</w:t>
      </w:r>
      <w:r w:rsidR="00F9795F" w:rsidRPr="00F9795F">
        <w:rPr>
          <w:rFonts w:ascii="PT Astra Serif" w:eastAsia="Calibri" w:hAnsi="PT Astra Serif"/>
          <w:sz w:val="28"/>
          <w:szCs w:val="28"/>
          <w:lang w:eastAsia="en-US"/>
        </w:rPr>
        <w:t xml:space="preserve"> руководствуясь Уставом муниципального образования город Хвалынск Хвалынского муниципального района Саратовской области, на основании решения Совета муниципального образования город Хвалынск Хвалынского муниципального района Саратовской области от 24.09.2021 № 246  «Об утверждении Положения о муниципальном контроле в сфере благоустройства на территории муниципального образования</w:t>
      </w:r>
      <w:r w:rsidR="003D188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1351EE">
        <w:rPr>
          <w:rFonts w:ascii="PT Astra Serif" w:eastAsia="Calibri" w:hAnsi="PT Astra Serif"/>
          <w:sz w:val="28"/>
          <w:szCs w:val="28"/>
          <w:lang w:eastAsia="en-US"/>
        </w:rPr>
        <w:t>город Хвалынск»</w:t>
      </w:r>
      <w:r w:rsidRPr="00EF1370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:</w:t>
      </w:r>
      <w:proofErr w:type="gramEnd"/>
    </w:p>
    <w:p w:rsidR="003B3BE9" w:rsidRDefault="003B3BE9" w:rsidP="00687BF1">
      <w:pPr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</w:p>
    <w:p w:rsidR="003B3BE9" w:rsidRDefault="003B3BE9" w:rsidP="00687BF1">
      <w:pPr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1. Утвердить доклад</w:t>
      </w:r>
      <w:r w:rsidR="00B80B9B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 о результатах обобщения правоприменительной практики по осуществлению муниципального контроля в сфере благоустройства на территории </w:t>
      </w:r>
      <w:r w:rsidR="003E6E6B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муниципального образования город Хвалынск</w:t>
      </w:r>
      <w:r w:rsidR="00650842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 Хвалынского муниципального  района Саратовской области</w:t>
      </w:r>
      <w:r w:rsidR="00A3122C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 за 2024 год (согласно Приложению)</w:t>
      </w:r>
      <w:r w:rsidR="00650842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.</w:t>
      </w:r>
    </w:p>
    <w:p w:rsidR="00A60EB9" w:rsidRDefault="00C21F00" w:rsidP="00A60EB9">
      <w:pPr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2. </w:t>
      </w:r>
      <w:r w:rsidR="00A60EB9" w:rsidRPr="00C21F00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Настоящее </w:t>
      </w:r>
      <w:r w:rsidR="00A60EB9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распоряжение</w:t>
      </w:r>
      <w:r w:rsidR="00A60EB9" w:rsidRPr="00C21F00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 </w:t>
      </w:r>
      <w:r w:rsidR="00A60EB9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подлежит </w:t>
      </w:r>
      <w:r w:rsidR="00A60EB9" w:rsidRPr="00C21F00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размещени</w:t>
      </w:r>
      <w:r w:rsidR="00A60EB9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ю</w:t>
      </w:r>
      <w:r w:rsidR="00A60EB9" w:rsidRPr="00C21F00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 на официальном сайте администрации Хвалынского муниципального района Саратовской области в информационно-телекоммуникационной сети «Интернет».</w:t>
      </w:r>
    </w:p>
    <w:p w:rsidR="00607728" w:rsidRPr="00C21F00" w:rsidRDefault="00607728" w:rsidP="00A60EB9">
      <w:pPr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</w:p>
    <w:p w:rsidR="002454FE" w:rsidRDefault="00C21F00" w:rsidP="00C21F00">
      <w:pPr>
        <w:pStyle w:val="a8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 xml:space="preserve">3. </w:t>
      </w:r>
      <w:proofErr w:type="gramStart"/>
      <w:r w:rsidR="002454FE" w:rsidRPr="00EF1370"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 w:rsidR="002454FE" w:rsidRPr="00EF1370">
        <w:rPr>
          <w:rFonts w:ascii="PT Astra Serif" w:hAnsi="PT Astra Serif" w:cs="PT Astra Serif"/>
          <w:sz w:val="28"/>
          <w:szCs w:val="28"/>
        </w:rPr>
        <w:t xml:space="preserve"> исполнением настоящего распоряжения возложить на </w:t>
      </w:r>
      <w:r>
        <w:rPr>
          <w:rFonts w:ascii="PT Astra Serif" w:hAnsi="PT Astra Serif" w:cs="PT Astra Serif"/>
          <w:sz w:val="28"/>
          <w:szCs w:val="28"/>
        </w:rPr>
        <w:t>заместителя главы администрации</w:t>
      </w:r>
      <w:r w:rsidR="002454FE" w:rsidRPr="00EF1370">
        <w:rPr>
          <w:rFonts w:ascii="PT Astra Serif" w:hAnsi="PT Astra Serif" w:cs="PT Astra Serif"/>
          <w:sz w:val="28"/>
          <w:szCs w:val="28"/>
        </w:rPr>
        <w:t xml:space="preserve"> муниципального района</w:t>
      </w:r>
      <w:r>
        <w:rPr>
          <w:rFonts w:ascii="PT Astra Serif" w:hAnsi="PT Astra Serif" w:cs="PT Astra Serif"/>
          <w:sz w:val="28"/>
          <w:szCs w:val="28"/>
        </w:rPr>
        <w:t xml:space="preserve"> по строительству и ЖКХ</w:t>
      </w:r>
      <w:r w:rsidR="002454FE" w:rsidRPr="00EF1370">
        <w:rPr>
          <w:rFonts w:ascii="PT Astra Serif" w:hAnsi="PT Astra Serif" w:cs="PT Astra Serif"/>
          <w:sz w:val="28"/>
          <w:szCs w:val="28"/>
        </w:rPr>
        <w:t>.</w:t>
      </w:r>
    </w:p>
    <w:p w:rsidR="00C21F00" w:rsidRPr="00EF1370" w:rsidRDefault="00C21F00" w:rsidP="00C21F00">
      <w:pPr>
        <w:pStyle w:val="a8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2454FE" w:rsidRDefault="002454FE" w:rsidP="00C21F00">
      <w:pPr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C21F00" w:rsidRPr="00EF1370" w:rsidRDefault="00C21F00" w:rsidP="00C21F00">
      <w:pPr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2454FE" w:rsidRPr="00EF1370" w:rsidRDefault="002454FE" w:rsidP="002F10BA">
      <w:pPr>
        <w:jc w:val="both"/>
        <w:rPr>
          <w:rFonts w:ascii="PT Astra Serif" w:hAnsi="PT Astra Serif" w:cs="PT Astra Serif"/>
          <w:b/>
          <w:bCs/>
          <w:sz w:val="28"/>
          <w:szCs w:val="28"/>
        </w:rPr>
      </w:pPr>
      <w:r w:rsidRPr="00EF1370">
        <w:rPr>
          <w:rFonts w:ascii="PT Astra Serif" w:hAnsi="PT Astra Serif" w:cs="PT Astra Serif"/>
          <w:b/>
          <w:bCs/>
          <w:sz w:val="28"/>
          <w:szCs w:val="28"/>
        </w:rPr>
        <w:t xml:space="preserve">Глава Хвалынского </w:t>
      </w:r>
    </w:p>
    <w:p w:rsidR="002454FE" w:rsidRDefault="002454FE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  <w:r w:rsidRPr="00EF1370">
        <w:rPr>
          <w:rFonts w:ascii="PT Astra Serif" w:hAnsi="PT Astra Serif" w:cs="PT Astra Serif"/>
          <w:b/>
          <w:bCs/>
          <w:sz w:val="28"/>
          <w:szCs w:val="28"/>
        </w:rPr>
        <w:t xml:space="preserve">муниципального района </w:t>
      </w:r>
      <w:r w:rsidRPr="00EF1370">
        <w:rPr>
          <w:rFonts w:ascii="PT Astra Serif" w:hAnsi="PT Astra Serif" w:cs="PT Astra Serif"/>
          <w:b/>
          <w:bCs/>
          <w:sz w:val="28"/>
          <w:szCs w:val="28"/>
        </w:rPr>
        <w:tab/>
        <w:t xml:space="preserve">                                    </w:t>
      </w:r>
      <w:r w:rsidR="002F19F5">
        <w:rPr>
          <w:rFonts w:ascii="PT Astra Serif" w:hAnsi="PT Astra Serif" w:cs="PT Astra Serif"/>
          <w:b/>
          <w:bCs/>
          <w:sz w:val="28"/>
          <w:szCs w:val="28"/>
        </w:rPr>
        <w:t xml:space="preserve">                   М.А. Кузнецов</w:t>
      </w: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607728" w:rsidRDefault="00607728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607728" w:rsidRDefault="00607728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607728" w:rsidRDefault="00607728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607728" w:rsidRDefault="00607728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A9522F" w:rsidRDefault="00A9522F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A9522F" w:rsidRDefault="00A9522F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к распоряжению</w:t>
      </w:r>
    </w:p>
    <w:p w:rsidR="00A9522F" w:rsidRDefault="00A9522F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B80B9B" w:rsidRPr="00B80B9B" w:rsidRDefault="00B80B9B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  <w:r w:rsidRPr="00B80B9B">
        <w:rPr>
          <w:rFonts w:ascii="PT Astra Serif" w:hAnsi="PT Astra Serif"/>
          <w:sz w:val="24"/>
          <w:szCs w:val="24"/>
        </w:rPr>
        <w:t>УТВЕРЖДЕНО</w:t>
      </w:r>
    </w:p>
    <w:p w:rsidR="00650842" w:rsidRPr="00901103" w:rsidRDefault="00B80B9B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  <w:r w:rsidRPr="00B80B9B">
        <w:rPr>
          <w:rFonts w:ascii="PT Astra Serif" w:hAnsi="PT Astra Serif"/>
          <w:sz w:val="24"/>
          <w:szCs w:val="24"/>
        </w:rPr>
        <w:t xml:space="preserve">распоряжением </w:t>
      </w:r>
      <w:r w:rsidR="00650842" w:rsidRPr="00901103">
        <w:rPr>
          <w:rFonts w:ascii="PT Astra Serif" w:hAnsi="PT Astra Serif"/>
          <w:sz w:val="24"/>
          <w:szCs w:val="24"/>
        </w:rPr>
        <w:t>а</w:t>
      </w:r>
      <w:r w:rsidRPr="00B80B9B">
        <w:rPr>
          <w:rFonts w:ascii="PT Astra Serif" w:hAnsi="PT Astra Serif"/>
          <w:sz w:val="24"/>
          <w:szCs w:val="24"/>
        </w:rPr>
        <w:t xml:space="preserve">дминистрации    </w:t>
      </w:r>
    </w:p>
    <w:p w:rsidR="00B80B9B" w:rsidRPr="00901103" w:rsidRDefault="00650842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  <w:r w:rsidRPr="00901103">
        <w:rPr>
          <w:rFonts w:ascii="PT Astra Serif" w:hAnsi="PT Astra Serif"/>
          <w:sz w:val="24"/>
          <w:szCs w:val="24"/>
        </w:rPr>
        <w:t>Хвалынского муниципального района</w:t>
      </w:r>
    </w:p>
    <w:p w:rsidR="00650842" w:rsidRPr="00B80B9B" w:rsidRDefault="00650842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  <w:r w:rsidRPr="00901103">
        <w:rPr>
          <w:rFonts w:ascii="PT Astra Serif" w:hAnsi="PT Astra Serif"/>
          <w:sz w:val="24"/>
          <w:szCs w:val="24"/>
        </w:rPr>
        <w:t>Саратовской области</w:t>
      </w:r>
    </w:p>
    <w:p w:rsidR="00B80B9B" w:rsidRPr="00B80B9B" w:rsidRDefault="00B80B9B" w:rsidP="00901103">
      <w:pPr>
        <w:tabs>
          <w:tab w:val="left" w:pos="709"/>
        </w:tabs>
        <w:ind w:firstLine="5387"/>
        <w:rPr>
          <w:rFonts w:ascii="PT Astra Serif" w:hAnsi="PT Astra Serif"/>
          <w:sz w:val="24"/>
          <w:szCs w:val="24"/>
          <w:u w:val="single"/>
        </w:rPr>
      </w:pPr>
      <w:r w:rsidRPr="00B80B9B">
        <w:rPr>
          <w:rFonts w:ascii="PT Astra Serif" w:hAnsi="PT Astra Serif"/>
          <w:sz w:val="24"/>
          <w:szCs w:val="24"/>
        </w:rPr>
        <w:t xml:space="preserve">от </w:t>
      </w:r>
      <w:r w:rsidR="00650842" w:rsidRPr="00901103">
        <w:rPr>
          <w:rFonts w:ascii="PT Astra Serif" w:hAnsi="PT Astra Serif"/>
          <w:sz w:val="24"/>
          <w:szCs w:val="24"/>
        </w:rPr>
        <w:t xml:space="preserve">_____ </w:t>
      </w:r>
      <w:r w:rsidRPr="00B80B9B">
        <w:rPr>
          <w:rFonts w:ascii="PT Astra Serif" w:hAnsi="PT Astra Serif"/>
          <w:sz w:val="24"/>
          <w:szCs w:val="24"/>
        </w:rPr>
        <w:t xml:space="preserve">2025 № </w:t>
      </w:r>
      <w:r w:rsidR="00650842" w:rsidRPr="00901103">
        <w:rPr>
          <w:rFonts w:ascii="PT Astra Serif" w:hAnsi="PT Astra Serif"/>
          <w:sz w:val="24"/>
          <w:szCs w:val="24"/>
        </w:rPr>
        <w:t>___</w:t>
      </w:r>
      <w:r w:rsidRPr="00B80B9B">
        <w:rPr>
          <w:rFonts w:ascii="PT Astra Serif" w:hAnsi="PT Astra Serif"/>
          <w:sz w:val="24"/>
          <w:szCs w:val="24"/>
          <w:u w:val="single"/>
        </w:rPr>
        <w:t xml:space="preserve"> </w:t>
      </w:r>
    </w:p>
    <w:p w:rsidR="00901103" w:rsidRPr="00901103" w:rsidRDefault="00901103" w:rsidP="00901103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901103" w:rsidRPr="00901103" w:rsidRDefault="00901103" w:rsidP="00901103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901103" w:rsidRPr="00901103" w:rsidRDefault="00B80B9B" w:rsidP="00901103">
      <w:pPr>
        <w:tabs>
          <w:tab w:val="left" w:pos="709"/>
        </w:tabs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B80B9B">
        <w:rPr>
          <w:rFonts w:ascii="PT Astra Serif" w:hAnsi="PT Astra Serif"/>
          <w:b/>
          <w:sz w:val="28"/>
          <w:szCs w:val="28"/>
        </w:rPr>
        <w:t xml:space="preserve">Доклад </w:t>
      </w:r>
      <w:r w:rsidR="00A9522F">
        <w:rPr>
          <w:rFonts w:ascii="PT Astra Serif" w:hAnsi="PT Astra Serif"/>
          <w:b/>
          <w:sz w:val="28"/>
          <w:szCs w:val="28"/>
        </w:rPr>
        <w:t xml:space="preserve">о результатах </w:t>
      </w:r>
      <w:r w:rsidRPr="00B80B9B">
        <w:rPr>
          <w:rFonts w:ascii="PT Astra Serif" w:hAnsi="PT Astra Serif"/>
          <w:b/>
          <w:sz w:val="28"/>
          <w:szCs w:val="28"/>
        </w:rPr>
        <w:t xml:space="preserve">обобщения правоприменительной практики </w:t>
      </w:r>
      <w:r w:rsidR="00901103" w:rsidRPr="00901103">
        <w:rPr>
          <w:rFonts w:ascii="PT Astra Serif" w:hAnsi="PT Astra Serif"/>
          <w:b/>
          <w:sz w:val="28"/>
          <w:szCs w:val="28"/>
        </w:rPr>
        <w:t>по осуществлению</w:t>
      </w:r>
      <w:r w:rsidRPr="00B80B9B">
        <w:rPr>
          <w:rFonts w:ascii="PT Astra Serif" w:hAnsi="PT Astra Serif"/>
          <w:b/>
          <w:sz w:val="28"/>
          <w:szCs w:val="28"/>
        </w:rPr>
        <w:t xml:space="preserve"> </w:t>
      </w:r>
      <w:bookmarkStart w:id="0" w:name="_Hlk73706793"/>
      <w:r w:rsidRPr="00B80B9B">
        <w:rPr>
          <w:rFonts w:ascii="PT Astra Serif" w:hAnsi="PT Astra Serif"/>
          <w:b/>
          <w:sz w:val="28"/>
          <w:szCs w:val="28"/>
        </w:rPr>
        <w:t xml:space="preserve">муниципального контроля </w:t>
      </w:r>
      <w:bookmarkEnd w:id="0"/>
      <w:r w:rsidRPr="00B80B9B">
        <w:rPr>
          <w:rFonts w:ascii="PT Astra Serif" w:hAnsi="PT Astra Serif"/>
          <w:b/>
          <w:sz w:val="28"/>
          <w:szCs w:val="28"/>
        </w:rPr>
        <w:t xml:space="preserve">в сфере благоустройства </w:t>
      </w:r>
      <w:r w:rsidR="00901103" w:rsidRPr="00901103">
        <w:rPr>
          <w:rFonts w:ascii="PT Astra Serif" w:hAnsi="PT Astra Serif" w:cs="PT Astra Serif"/>
          <w:b/>
          <w:bCs/>
          <w:sz w:val="28"/>
          <w:szCs w:val="28"/>
        </w:rPr>
        <w:t xml:space="preserve">на территории муниципального образования город Хвалынск Хвалынского муниципального района Саратовской области </w:t>
      </w:r>
    </w:p>
    <w:p w:rsidR="00901103" w:rsidRPr="00901103" w:rsidRDefault="00901103" w:rsidP="00901103">
      <w:pPr>
        <w:tabs>
          <w:tab w:val="left" w:pos="709"/>
        </w:tabs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901103">
        <w:rPr>
          <w:rFonts w:ascii="PT Astra Serif" w:hAnsi="PT Astra Serif" w:cs="PT Astra Serif"/>
          <w:b/>
          <w:bCs/>
          <w:sz w:val="28"/>
          <w:szCs w:val="28"/>
        </w:rPr>
        <w:t>за 2024 год</w:t>
      </w:r>
    </w:p>
    <w:p w:rsidR="00B80B9B" w:rsidRPr="00B80B9B" w:rsidRDefault="00B80B9B" w:rsidP="00901103">
      <w:pPr>
        <w:tabs>
          <w:tab w:val="left" w:pos="709"/>
          <w:tab w:val="left" w:pos="8115"/>
        </w:tabs>
        <w:ind w:left="-1"/>
        <w:rPr>
          <w:rFonts w:ascii="PT Astra Serif" w:hAnsi="PT Astra Serif"/>
          <w:sz w:val="28"/>
          <w:szCs w:val="28"/>
        </w:rPr>
      </w:pPr>
    </w:p>
    <w:p w:rsidR="00B80B9B" w:rsidRPr="003E200F" w:rsidRDefault="00B80B9B" w:rsidP="00901103">
      <w:pPr>
        <w:tabs>
          <w:tab w:val="left" w:pos="709"/>
        </w:tabs>
        <w:ind w:left="-1" w:firstLine="71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3E200F">
        <w:rPr>
          <w:rFonts w:ascii="PT Astra Serif" w:hAnsi="PT Astra Serif"/>
          <w:color w:val="000000" w:themeColor="text1"/>
          <w:sz w:val="28"/>
          <w:szCs w:val="28"/>
        </w:rPr>
        <w:t>Основной задачей муниципального контроля в сфере благоустройства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</w:t>
      </w:r>
      <w:r w:rsidR="00A719D6" w:rsidRPr="003E200F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3E200F">
        <w:rPr>
          <w:rFonts w:ascii="PT Astra Serif" w:hAnsi="PT Astra Serif"/>
          <w:color w:val="000000" w:themeColor="text1"/>
          <w:sz w:val="28"/>
          <w:szCs w:val="28"/>
        </w:rPr>
        <w:t xml:space="preserve"> законами</w:t>
      </w:r>
      <w:r w:rsidR="00A719D6" w:rsidRPr="003E200F">
        <w:rPr>
          <w:rFonts w:ascii="PT Astra Serif" w:hAnsi="PT Astra Serif"/>
          <w:color w:val="000000" w:themeColor="text1"/>
          <w:sz w:val="28"/>
          <w:szCs w:val="28"/>
        </w:rPr>
        <w:t xml:space="preserve"> Саратовской области, </w:t>
      </w:r>
      <w:r w:rsidRPr="003E200F">
        <w:rPr>
          <w:rFonts w:ascii="PT Astra Serif" w:hAnsi="PT Astra Serif"/>
          <w:color w:val="000000" w:themeColor="text1"/>
          <w:sz w:val="28"/>
          <w:szCs w:val="28"/>
        </w:rPr>
        <w:t xml:space="preserve">а также муниципальными правовыми актами муниципального образования </w:t>
      </w:r>
      <w:r w:rsidR="00A719D6" w:rsidRPr="003E200F">
        <w:rPr>
          <w:rFonts w:ascii="PT Astra Serif" w:hAnsi="PT Astra Serif"/>
          <w:color w:val="000000" w:themeColor="text1"/>
          <w:sz w:val="28"/>
          <w:szCs w:val="28"/>
        </w:rPr>
        <w:t xml:space="preserve">город Хвалынск Хвалынского муниципального района в </w:t>
      </w:r>
      <w:r w:rsidR="00A719D6" w:rsidRPr="003E200F">
        <w:rPr>
          <w:rFonts w:ascii="PT Astra Serif" w:hAnsi="PT Astra Serif"/>
          <w:color w:val="000000"/>
          <w:sz w:val="28"/>
          <w:szCs w:val="28"/>
        </w:rPr>
        <w:t xml:space="preserve">сфере </w:t>
      </w:r>
      <w:r w:rsidR="00A9522F">
        <w:rPr>
          <w:rFonts w:ascii="PT Astra Serif" w:hAnsi="PT Astra Serif"/>
          <w:color w:val="000000"/>
          <w:sz w:val="28"/>
          <w:szCs w:val="28"/>
        </w:rPr>
        <w:t>благоустройства</w:t>
      </w:r>
      <w:r w:rsidR="00A719D6" w:rsidRPr="003E200F">
        <w:rPr>
          <w:rFonts w:ascii="PT Astra Serif" w:hAnsi="PT Astra Serif"/>
          <w:color w:val="000000"/>
          <w:sz w:val="28"/>
          <w:szCs w:val="28"/>
        </w:rPr>
        <w:t>.</w:t>
      </w:r>
    </w:p>
    <w:p w:rsidR="00B80B9B" w:rsidRDefault="00B80B9B" w:rsidP="00933C10">
      <w:pPr>
        <w:tabs>
          <w:tab w:val="left" w:pos="709"/>
        </w:tabs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3E200F">
        <w:rPr>
          <w:rFonts w:ascii="PT Astra Serif" w:hAnsi="PT Astra Serif"/>
          <w:color w:val="000000" w:themeColor="text1"/>
          <w:sz w:val="28"/>
          <w:szCs w:val="28"/>
        </w:rPr>
        <w:t>Нормативн</w:t>
      </w:r>
      <w:r w:rsidR="00131B98">
        <w:rPr>
          <w:rFonts w:ascii="PT Astra Serif" w:hAnsi="PT Astra Serif"/>
          <w:color w:val="000000" w:themeColor="text1"/>
          <w:sz w:val="28"/>
          <w:szCs w:val="28"/>
        </w:rPr>
        <w:t xml:space="preserve">ым </w:t>
      </w:r>
      <w:r w:rsidRPr="003E200F">
        <w:rPr>
          <w:rFonts w:ascii="PT Astra Serif" w:hAnsi="PT Astra Serif"/>
          <w:color w:val="000000" w:themeColor="text1"/>
          <w:sz w:val="28"/>
          <w:szCs w:val="28"/>
        </w:rPr>
        <w:t xml:space="preserve">правовым актом, регламентирующим порядок исполнения функции по муниципальному контролю </w:t>
      </w:r>
      <w:r w:rsidR="00933C10" w:rsidRPr="003E200F">
        <w:rPr>
          <w:rFonts w:ascii="PT Astra Serif" w:hAnsi="PT Astra Serif"/>
          <w:color w:val="000000" w:themeColor="text1"/>
          <w:sz w:val="28"/>
          <w:szCs w:val="28"/>
        </w:rPr>
        <w:t xml:space="preserve"> в сфере благоустройства</w:t>
      </w:r>
      <w:r w:rsidRPr="003E200F">
        <w:rPr>
          <w:rFonts w:ascii="PT Astra Serif" w:hAnsi="PT Astra Serif"/>
          <w:color w:val="000000" w:themeColor="text1"/>
          <w:sz w:val="28"/>
          <w:szCs w:val="28"/>
        </w:rPr>
        <w:t xml:space="preserve">, является решение </w:t>
      </w:r>
      <w:r w:rsidR="00933C10" w:rsidRPr="003E200F">
        <w:rPr>
          <w:rFonts w:ascii="PT Astra Serif" w:eastAsia="Calibri" w:hAnsi="PT Astra Serif"/>
          <w:sz w:val="28"/>
          <w:szCs w:val="28"/>
          <w:lang w:eastAsia="en-US"/>
        </w:rPr>
        <w:t>Совета муниципального образования город Хвалынск Хвалынского муниципального района Саратовской области от 24.09.2021 № 246  «Об утверждении Положения о муниципальном контроле в сфере благоустройства на территории муниципального образования город Хвалынск»</w:t>
      </w:r>
      <w:r w:rsidR="00527ACA" w:rsidRPr="003E200F">
        <w:rPr>
          <w:rFonts w:ascii="PT Astra Serif" w:eastAsia="Calibri" w:hAnsi="PT Astra Serif"/>
          <w:sz w:val="28"/>
          <w:szCs w:val="28"/>
          <w:lang w:eastAsia="en-US"/>
        </w:rPr>
        <w:t xml:space="preserve"> (далее – Положение)</w:t>
      </w:r>
      <w:r w:rsidR="00DA1AEA" w:rsidRPr="003E200F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EB741E" w:rsidRPr="003E200F" w:rsidRDefault="00EB741E" w:rsidP="00EB741E">
      <w:pPr>
        <w:suppressAutoHyphens/>
        <w:autoSpaceDE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EB741E">
        <w:rPr>
          <w:rFonts w:ascii="PT Astra Serif" w:hAnsi="PT Astra Serif"/>
          <w:color w:val="000000"/>
          <w:sz w:val="28"/>
          <w:szCs w:val="28"/>
          <w:lang w:eastAsia="zh-CN"/>
        </w:rPr>
        <w:t xml:space="preserve">Главной задачей администрации Хвалынского муниципального района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профилактики, а также снижение нарушений законодательства в сфере благоустройства юридическими лицами, индивидуальными предпринимателями, физическими лицами на территории муниципального образования город Хвалынск Хвалынского муниципального района. </w:t>
      </w:r>
      <w:proofErr w:type="gramEnd"/>
    </w:p>
    <w:p w:rsidR="003E200F" w:rsidRPr="003E200F" w:rsidRDefault="003E200F" w:rsidP="003E200F">
      <w:pPr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zh-CN"/>
        </w:rPr>
      </w:pPr>
      <w:proofErr w:type="gramStart"/>
      <w:r w:rsidRPr="003E200F">
        <w:rPr>
          <w:rFonts w:ascii="PT Astra Serif" w:hAnsi="PT Astra Serif"/>
          <w:color w:val="000000"/>
          <w:sz w:val="28"/>
          <w:szCs w:val="28"/>
          <w:lang w:eastAsia="zh-CN"/>
        </w:rPr>
        <w:t xml:space="preserve">Предметом муниципального контроля в сфере благоустройства </w:t>
      </w:r>
      <w:r>
        <w:rPr>
          <w:rFonts w:ascii="PT Astra Serif" w:hAnsi="PT Astra Serif"/>
          <w:color w:val="000000"/>
          <w:sz w:val="28"/>
          <w:szCs w:val="28"/>
          <w:lang w:eastAsia="zh-CN"/>
        </w:rPr>
        <w:t xml:space="preserve">согласно Положению </w:t>
      </w:r>
      <w:r w:rsidRPr="003E200F">
        <w:rPr>
          <w:rFonts w:ascii="PT Astra Serif" w:hAnsi="PT Astra Serif"/>
          <w:color w:val="000000"/>
          <w:sz w:val="28"/>
          <w:szCs w:val="28"/>
          <w:lang w:eastAsia="zh-CN"/>
        </w:rPr>
        <w:t xml:space="preserve">является соблюдение юридическими лицами, индивидуальными предпринимателями, гражданами </w:t>
      </w:r>
      <w:r w:rsidRPr="003E200F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>Правил благоустройства</w:t>
      </w:r>
      <w:r w:rsidR="00A9522F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на</w:t>
      </w:r>
      <w:r w:rsidRPr="003E200F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территории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>муниципального образования город Хвалынск</w:t>
      </w:r>
      <w:r w:rsidRPr="003E200F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 xml:space="preserve">, </w:t>
      </w:r>
      <w:r w:rsidR="00A9522F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>утвержденными решением Совета муниципального образования город Хвалынск Хвалынского муниципального района</w:t>
      </w:r>
      <w:r w:rsidR="00CA5C68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Саратовской области</w:t>
      </w:r>
      <w:r w:rsidR="00A9522F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от 29.04.2022 № 54</w:t>
      </w:r>
      <w:r w:rsidR="00CA5C68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(далее – Правила благоустройства), </w:t>
      </w:r>
      <w:r w:rsidRPr="003E200F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zh-CN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  <w:proofErr w:type="gramEnd"/>
    </w:p>
    <w:p w:rsidR="003E200F" w:rsidRPr="003E200F" w:rsidRDefault="003E200F" w:rsidP="003E200F">
      <w:pPr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zh-CN"/>
        </w:rPr>
      </w:pPr>
      <w:r w:rsidRPr="003E200F">
        <w:rPr>
          <w:rFonts w:ascii="PT Astra Serif" w:hAnsi="PT Astra Serif" w:cs="Arial"/>
          <w:color w:val="000000"/>
          <w:sz w:val="28"/>
          <w:szCs w:val="28"/>
        </w:rPr>
        <w:lastRenderedPageBreak/>
        <w:t xml:space="preserve">Объектом муниципального контроля являются территории муниципального образования город Хвалынск, на которых осуществляется деятельность по благоустройству, а также </w:t>
      </w:r>
      <w:r w:rsidRPr="003E200F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осуществление </w:t>
      </w:r>
      <w:proofErr w:type="gramStart"/>
      <w:r w:rsidRPr="003E200F">
        <w:rPr>
          <w:rFonts w:ascii="PT Astra Serif" w:hAnsi="PT Astra Serif" w:cs="Arial"/>
          <w:color w:val="000000"/>
          <w:sz w:val="28"/>
          <w:szCs w:val="28"/>
          <w:lang w:eastAsia="zh-CN"/>
        </w:rPr>
        <w:t>контроля за</w:t>
      </w:r>
      <w:proofErr w:type="gramEnd"/>
      <w:r w:rsidRPr="003E200F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r w:rsidRPr="003E200F">
        <w:rPr>
          <w:rFonts w:ascii="PT Astra Serif" w:hAnsi="PT Astra Serif"/>
          <w:color w:val="000000"/>
          <w:sz w:val="28"/>
          <w:szCs w:val="28"/>
          <w:lang w:eastAsia="zh-CN"/>
        </w:rPr>
        <w:t>соблюдением Правил благоустройства, включающих:</w:t>
      </w:r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:rsidR="003E200F" w:rsidRPr="003E200F" w:rsidRDefault="003E200F" w:rsidP="003E200F">
      <w:pPr>
        <w:tabs>
          <w:tab w:val="left" w:pos="120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3E200F" w:rsidRPr="003E200F" w:rsidRDefault="003E200F" w:rsidP="003E200F">
      <w:pPr>
        <w:tabs>
          <w:tab w:val="left" w:pos="120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3E200F" w:rsidRPr="003E200F" w:rsidRDefault="003E200F" w:rsidP="003E200F">
      <w:pPr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 xml:space="preserve">- по </w:t>
      </w:r>
      <w:r w:rsidRPr="003E200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3E200F" w:rsidRPr="003E200F" w:rsidRDefault="003E200F" w:rsidP="003E200F">
      <w:pPr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 xml:space="preserve">- по </w:t>
      </w:r>
      <w:r w:rsidRPr="003E200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3E200F" w:rsidRPr="003E200F" w:rsidRDefault="003E200F" w:rsidP="003E200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Pr="003E200F">
        <w:rPr>
          <w:rFonts w:ascii="PT Astra Serif" w:hAnsi="PT Astra Serif"/>
          <w:bCs/>
          <w:color w:val="000000"/>
          <w:sz w:val="28"/>
          <w:szCs w:val="28"/>
        </w:rPr>
        <w:t>администрации Хвалынского муниципального района</w:t>
      </w:r>
      <w:r w:rsidRPr="003E200F">
        <w:rPr>
          <w:rFonts w:ascii="PT Astra Serif" w:hAnsi="PT Astra Serif"/>
          <w:i/>
          <w:iCs/>
          <w:color w:val="000000"/>
          <w:sz w:val="28"/>
          <w:szCs w:val="28"/>
        </w:rPr>
        <w:t xml:space="preserve"> </w:t>
      </w:r>
      <w:r w:rsidRPr="003E200F">
        <w:rPr>
          <w:rFonts w:ascii="PT Astra Serif" w:hAnsi="PT Astra Serif"/>
          <w:color w:val="000000"/>
          <w:sz w:val="28"/>
          <w:szCs w:val="28"/>
        </w:rPr>
        <w:t>и Правилами благоустройства;</w:t>
      </w:r>
    </w:p>
    <w:p w:rsidR="003E200F" w:rsidRPr="003E200F" w:rsidRDefault="003E200F" w:rsidP="003E200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3E200F" w:rsidRPr="003E200F" w:rsidRDefault="003E200F" w:rsidP="003E200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 xml:space="preserve">- </w:t>
      </w:r>
      <w:proofErr w:type="gramStart"/>
      <w:r w:rsidRPr="003E200F">
        <w:rPr>
          <w:rFonts w:ascii="PT Astra Serif" w:hAnsi="PT Astra Serif"/>
          <w:color w:val="000000"/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3E200F">
        <w:rPr>
          <w:rFonts w:ascii="PT Astra Serif" w:hAnsi="PT Astra Serif"/>
          <w:color w:val="000000"/>
          <w:sz w:val="28"/>
          <w:szCs w:val="28"/>
        </w:rPr>
        <w:t xml:space="preserve">, установленный нормативными правовыми актами </w:t>
      </w:r>
      <w:r w:rsidRPr="003E200F">
        <w:rPr>
          <w:rFonts w:ascii="PT Astra Serif" w:hAnsi="PT Astra Serif"/>
          <w:bCs/>
          <w:color w:val="000000"/>
          <w:sz w:val="28"/>
          <w:szCs w:val="28"/>
        </w:rPr>
        <w:t>администрации Хвалынского муниципального района</w:t>
      </w:r>
      <w:r w:rsidRPr="003E200F">
        <w:rPr>
          <w:rFonts w:ascii="PT Astra Serif" w:hAnsi="PT Astra Serif"/>
          <w:color w:val="000000"/>
          <w:sz w:val="28"/>
          <w:szCs w:val="28"/>
        </w:rPr>
        <w:t>;</w:t>
      </w:r>
    </w:p>
    <w:p w:rsidR="003E200F" w:rsidRPr="003E200F" w:rsidRDefault="003E200F" w:rsidP="003E200F">
      <w:pPr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proofErr w:type="gramStart"/>
      <w:r w:rsidRPr="003E200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3E200F">
        <w:rPr>
          <w:rFonts w:ascii="PT Astra Serif" w:hAnsi="PT Astra Serif"/>
          <w:color w:val="000000"/>
          <w:sz w:val="28"/>
          <w:szCs w:val="28"/>
        </w:rPr>
        <w:t>размещения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3E200F" w:rsidRPr="003E200F" w:rsidRDefault="003E200F" w:rsidP="003E200F">
      <w:pPr>
        <w:tabs>
          <w:tab w:val="left" w:pos="120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 xml:space="preserve">3) обязательные требования по уборке территории </w:t>
      </w:r>
      <w:r w:rsidRPr="003E200F">
        <w:rPr>
          <w:rFonts w:ascii="PT Astra Serif" w:hAnsi="PT Astra Serif"/>
          <w:bCs/>
          <w:color w:val="000000"/>
          <w:sz w:val="28"/>
          <w:szCs w:val="28"/>
        </w:rPr>
        <w:t xml:space="preserve">муниципального образования город Хвалынск </w:t>
      </w:r>
      <w:r w:rsidRPr="003E200F">
        <w:rPr>
          <w:rFonts w:ascii="PT Astra Serif" w:hAnsi="PT Astra Serif"/>
          <w:i/>
          <w:iCs/>
          <w:color w:val="000000"/>
          <w:sz w:val="28"/>
          <w:szCs w:val="28"/>
        </w:rPr>
        <w:t xml:space="preserve"> </w:t>
      </w:r>
      <w:r w:rsidRPr="003E200F">
        <w:rPr>
          <w:rFonts w:ascii="PT Astra Serif" w:hAnsi="PT Astra Serif"/>
          <w:iCs/>
          <w:color w:val="000000"/>
          <w:sz w:val="28"/>
          <w:szCs w:val="28"/>
        </w:rPr>
        <w:t xml:space="preserve">Хвалынского муниципального района </w:t>
      </w:r>
      <w:r w:rsidRPr="003E200F">
        <w:rPr>
          <w:rFonts w:ascii="PT Astra Serif" w:hAnsi="PT Astra Serif"/>
          <w:color w:val="000000"/>
          <w:sz w:val="28"/>
          <w:szCs w:val="28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:rsidR="003E200F" w:rsidRPr="003E200F" w:rsidRDefault="003E200F" w:rsidP="003E200F">
      <w:pPr>
        <w:tabs>
          <w:tab w:val="left" w:pos="120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 xml:space="preserve">4) обязательные требования по уборке территории </w:t>
      </w:r>
      <w:r w:rsidRPr="003E200F">
        <w:rPr>
          <w:rFonts w:ascii="PT Astra Serif" w:hAnsi="PT Astra Serif"/>
          <w:bCs/>
          <w:color w:val="000000"/>
          <w:sz w:val="28"/>
          <w:szCs w:val="28"/>
        </w:rPr>
        <w:t xml:space="preserve">муниципального образования город Хвалынск </w:t>
      </w:r>
      <w:r w:rsidR="00CA5C68">
        <w:rPr>
          <w:rFonts w:ascii="PT Astra Serif" w:hAnsi="PT Astra Serif"/>
          <w:bCs/>
          <w:color w:val="000000"/>
          <w:sz w:val="28"/>
          <w:szCs w:val="28"/>
        </w:rPr>
        <w:t xml:space="preserve">Хвалынского муниципального района </w:t>
      </w:r>
      <w:r w:rsidRPr="003E200F">
        <w:rPr>
          <w:rFonts w:ascii="PT Astra Serif" w:hAnsi="PT Astra Serif"/>
          <w:color w:val="000000"/>
          <w:sz w:val="28"/>
          <w:szCs w:val="28"/>
        </w:rPr>
        <w:t xml:space="preserve">в летний период, включая обязательные требования по </w:t>
      </w:r>
      <w:r w:rsidRPr="003E200F"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3E200F">
        <w:rPr>
          <w:rFonts w:ascii="PT Astra Serif" w:hAnsi="PT Astra Serif"/>
          <w:color w:val="000000"/>
          <w:sz w:val="28"/>
          <w:szCs w:val="28"/>
        </w:rPr>
        <w:t>;</w:t>
      </w:r>
    </w:p>
    <w:p w:rsidR="003E200F" w:rsidRPr="003E200F" w:rsidRDefault="003E200F" w:rsidP="003E200F">
      <w:pPr>
        <w:tabs>
          <w:tab w:val="left" w:pos="120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lastRenderedPageBreak/>
        <w:t xml:space="preserve">5) дополнительные обязательные требования </w:t>
      </w:r>
      <w:r w:rsidRPr="003E200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пожарной безопасности</w:t>
      </w:r>
      <w:r w:rsidRPr="003E200F">
        <w:rPr>
          <w:rFonts w:ascii="PT Astra Serif" w:hAnsi="PT Astra Serif"/>
          <w:color w:val="000000"/>
          <w:sz w:val="28"/>
          <w:szCs w:val="28"/>
        </w:rPr>
        <w:t xml:space="preserve"> в </w:t>
      </w:r>
      <w:r w:rsidRPr="003E200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3E200F" w:rsidRPr="003E200F" w:rsidRDefault="003E200F" w:rsidP="003E200F">
      <w:pPr>
        <w:tabs>
          <w:tab w:val="left" w:pos="120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bCs/>
          <w:color w:val="000000"/>
          <w:sz w:val="28"/>
          <w:szCs w:val="28"/>
        </w:rPr>
        <w:t xml:space="preserve">6) </w:t>
      </w:r>
      <w:r w:rsidRPr="003E200F">
        <w:rPr>
          <w:rFonts w:ascii="PT Astra Serif" w:hAnsi="PT Astra Serif"/>
          <w:color w:val="000000"/>
          <w:sz w:val="28"/>
          <w:szCs w:val="28"/>
        </w:rPr>
        <w:t xml:space="preserve">обязательные требования по </w:t>
      </w:r>
      <w:r w:rsidRPr="003E200F">
        <w:rPr>
          <w:rFonts w:ascii="PT Astra Serif" w:hAnsi="PT Astra Serif"/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3E200F">
        <w:rPr>
          <w:rFonts w:ascii="PT Astra Serif" w:hAnsi="PT Astra Serif"/>
          <w:color w:val="000000"/>
          <w:sz w:val="28"/>
          <w:szCs w:val="28"/>
        </w:rPr>
        <w:t>;</w:t>
      </w:r>
    </w:p>
    <w:p w:rsidR="003E200F" w:rsidRPr="003E200F" w:rsidRDefault="003E200F" w:rsidP="003E200F">
      <w:pPr>
        <w:tabs>
          <w:tab w:val="left" w:pos="120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3E200F">
        <w:rPr>
          <w:rFonts w:ascii="PT Astra Serif" w:hAnsi="PT Astra Serif"/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3E200F" w:rsidRPr="003E200F" w:rsidRDefault="003E200F" w:rsidP="003E200F">
      <w:pPr>
        <w:tabs>
          <w:tab w:val="left" w:pos="120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 xml:space="preserve">8) </w:t>
      </w:r>
      <w:r w:rsidRPr="003E200F">
        <w:rPr>
          <w:rFonts w:ascii="PT Astra Serif" w:hAnsi="PT Astra Serif"/>
          <w:color w:val="000000"/>
          <w:sz w:val="28"/>
          <w:szCs w:val="28"/>
        </w:rPr>
        <w:t>обязательные требования по</w:t>
      </w:r>
      <w:r w:rsidRPr="003E200F"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 xml:space="preserve"> </w:t>
      </w:r>
      <w:r w:rsidRPr="003E200F">
        <w:rPr>
          <w:rFonts w:ascii="PT Astra Serif" w:hAnsi="PT Astra Serif"/>
          <w:color w:val="000000"/>
          <w:sz w:val="28"/>
          <w:szCs w:val="28"/>
        </w:rPr>
        <w:t>складированию твердых коммунальных отходов;</w:t>
      </w:r>
    </w:p>
    <w:p w:rsidR="003E200F" w:rsidRPr="003E200F" w:rsidRDefault="003E200F" w:rsidP="003E200F">
      <w:pPr>
        <w:tabs>
          <w:tab w:val="left" w:pos="120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9) обязательные требования по</w:t>
      </w:r>
      <w:r w:rsidRPr="003E200F"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 xml:space="preserve"> </w:t>
      </w:r>
      <w:r w:rsidRPr="003E200F">
        <w:rPr>
          <w:rFonts w:ascii="PT Astra Serif" w:hAnsi="PT Astra Serif"/>
          <w:bCs/>
          <w:color w:val="000000"/>
          <w:sz w:val="28"/>
          <w:szCs w:val="28"/>
        </w:rPr>
        <w:t>выгулу животных</w:t>
      </w:r>
      <w:r w:rsidRPr="003E200F">
        <w:rPr>
          <w:rFonts w:ascii="PT Astra Serif" w:hAnsi="PT Astra Serif"/>
          <w:color w:val="000000"/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Под элементами благоустройства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3E200F">
        <w:rPr>
          <w:rFonts w:ascii="PT Astra Serif" w:hAnsi="PT Astra Serif"/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3E200F">
        <w:rPr>
          <w:rFonts w:ascii="PT Astra Serif" w:hAnsi="PT Astra Serif"/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3) дворовые территории;</w:t>
      </w:r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4) детские и спортивные площадки;</w:t>
      </w:r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5) площадки для выгула животных;</w:t>
      </w:r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6) парковки (парковочные места);</w:t>
      </w:r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7) парки, скверы, иные зеленые зоны;</w:t>
      </w:r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8) технические и санитарно-защитные зоны;</w:t>
      </w:r>
    </w:p>
    <w:p w:rsidR="003E200F" w:rsidRPr="003E200F" w:rsidRDefault="003E200F" w:rsidP="003E200F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</w:rPr>
        <w:t>Под ограждающими устройствами понимаются ворота, калитки, шлагбаумы, в том числе автоматические, и декоративные ограждения (заборы).</w:t>
      </w:r>
    </w:p>
    <w:p w:rsidR="00527ACA" w:rsidRDefault="003E200F" w:rsidP="00F857CD">
      <w:pPr>
        <w:suppressAutoHyphens/>
        <w:autoSpaceDE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3E200F">
        <w:rPr>
          <w:rFonts w:ascii="PT Astra Serif" w:hAnsi="PT Astra Serif"/>
          <w:color w:val="000000"/>
          <w:sz w:val="28"/>
          <w:szCs w:val="28"/>
          <w:lang w:eastAsia="zh-CN"/>
        </w:rPr>
        <w:t xml:space="preserve">Субъектами профилактики являются юридические лица, индивидуальные предприниматели, осуществляющие хозяйственную и (или) </w:t>
      </w:r>
      <w:r w:rsidRPr="003E200F">
        <w:rPr>
          <w:rFonts w:ascii="PT Astra Serif" w:hAnsi="PT Astra Serif"/>
          <w:color w:val="000000"/>
          <w:sz w:val="28"/>
          <w:szCs w:val="28"/>
          <w:lang w:eastAsia="zh-CN"/>
        </w:rPr>
        <w:lastRenderedPageBreak/>
        <w:t xml:space="preserve">иную деятельность на территории муниципального образования город Хвалынск Хвалынского муниципального </w:t>
      </w:r>
      <w:r w:rsidR="00F857CD">
        <w:rPr>
          <w:rFonts w:ascii="PT Astra Serif" w:hAnsi="PT Astra Serif"/>
          <w:color w:val="000000"/>
          <w:sz w:val="28"/>
          <w:szCs w:val="28"/>
          <w:lang w:eastAsia="zh-CN"/>
        </w:rPr>
        <w:t>района, а также физические лица</w:t>
      </w:r>
      <w:r w:rsidRPr="003E200F">
        <w:rPr>
          <w:rFonts w:ascii="PT Astra Serif" w:hAnsi="PT Astra Serif"/>
          <w:color w:val="000000"/>
          <w:sz w:val="28"/>
          <w:szCs w:val="28"/>
          <w:lang w:eastAsia="zh-CN"/>
        </w:rPr>
        <w:t>.</w:t>
      </w:r>
    </w:p>
    <w:p w:rsidR="00611DB8" w:rsidRPr="00611DB8" w:rsidRDefault="00611DB8" w:rsidP="00611DB8">
      <w:pPr>
        <w:tabs>
          <w:tab w:val="left" w:pos="709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11DB8">
        <w:rPr>
          <w:rFonts w:ascii="PT Astra Serif" w:hAnsi="PT Astra Serif"/>
          <w:color w:val="000000" w:themeColor="text1"/>
          <w:sz w:val="28"/>
          <w:szCs w:val="28"/>
        </w:rPr>
        <w:t>Перечень профилактических мероприятий по муниципальному контрол</w:t>
      </w:r>
      <w:r w:rsidR="00AC4F5C">
        <w:rPr>
          <w:rFonts w:ascii="PT Astra Serif" w:hAnsi="PT Astra Serif"/>
          <w:color w:val="000000" w:themeColor="text1"/>
          <w:sz w:val="28"/>
          <w:szCs w:val="28"/>
        </w:rPr>
        <w:t>ю</w:t>
      </w:r>
      <w:r w:rsidRPr="00611DB8">
        <w:rPr>
          <w:rFonts w:ascii="PT Astra Serif" w:hAnsi="PT Astra Serif"/>
          <w:color w:val="000000" w:themeColor="text1"/>
          <w:sz w:val="28"/>
          <w:szCs w:val="28"/>
        </w:rPr>
        <w:t xml:space="preserve"> в сфере благоустройства </w:t>
      </w:r>
      <w:r w:rsidR="00B80B9B" w:rsidRPr="00611DB8">
        <w:rPr>
          <w:rFonts w:ascii="PT Astra Serif" w:hAnsi="PT Astra Serif"/>
          <w:color w:val="000000" w:themeColor="text1"/>
          <w:sz w:val="28"/>
          <w:szCs w:val="28"/>
        </w:rPr>
        <w:t xml:space="preserve">на 2024 год </w:t>
      </w:r>
      <w:r w:rsidRPr="00611DB8">
        <w:rPr>
          <w:rFonts w:ascii="PT Astra Serif" w:hAnsi="PT Astra Serif"/>
          <w:color w:val="000000" w:themeColor="text1"/>
          <w:sz w:val="28"/>
          <w:szCs w:val="28"/>
        </w:rPr>
        <w:t>не утверждался.</w:t>
      </w:r>
    </w:p>
    <w:p w:rsidR="00B80B9B" w:rsidRPr="00611DB8" w:rsidRDefault="00B80B9B" w:rsidP="00611DB8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611DB8">
        <w:rPr>
          <w:rFonts w:ascii="PT Astra Serif" w:hAnsi="PT Astra Serif"/>
          <w:sz w:val="28"/>
          <w:szCs w:val="28"/>
        </w:rPr>
        <w:t>Согласно положениям Федерального закона от 26.12.2008 №</w:t>
      </w:r>
      <w:r w:rsidR="00CD2AFB" w:rsidRPr="00611DB8">
        <w:rPr>
          <w:rFonts w:ascii="PT Astra Serif" w:hAnsi="PT Astra Serif"/>
          <w:sz w:val="28"/>
          <w:szCs w:val="28"/>
        </w:rPr>
        <w:t xml:space="preserve"> </w:t>
      </w:r>
      <w:r w:rsidRPr="00611DB8">
        <w:rPr>
          <w:rFonts w:ascii="PT Astra Serif" w:hAnsi="PT Astra Serif"/>
          <w:sz w:val="28"/>
          <w:szCs w:val="28"/>
        </w:rPr>
        <w:t xml:space="preserve"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</w:t>
      </w:r>
      <w:r w:rsidR="00611DB8" w:rsidRPr="00611DB8">
        <w:rPr>
          <w:rFonts w:ascii="PT Astra Serif" w:hAnsi="PT Astra Serif"/>
          <w:sz w:val="28"/>
          <w:szCs w:val="28"/>
        </w:rPr>
        <w:t>по</w:t>
      </w:r>
      <w:r w:rsidRPr="00611DB8">
        <w:rPr>
          <w:rFonts w:ascii="PT Astra Serif" w:hAnsi="PT Astra Serif"/>
          <w:sz w:val="28"/>
          <w:szCs w:val="28"/>
        </w:rPr>
        <w:t xml:space="preserve"> муниципально</w:t>
      </w:r>
      <w:r w:rsidR="00611DB8" w:rsidRPr="00611DB8">
        <w:rPr>
          <w:rFonts w:ascii="PT Astra Serif" w:hAnsi="PT Astra Serif"/>
          <w:sz w:val="28"/>
          <w:szCs w:val="28"/>
        </w:rPr>
        <w:t>му</w:t>
      </w:r>
      <w:r w:rsidRPr="00611DB8">
        <w:rPr>
          <w:rFonts w:ascii="PT Astra Serif" w:hAnsi="PT Astra Serif"/>
          <w:sz w:val="28"/>
          <w:szCs w:val="28"/>
        </w:rPr>
        <w:t xml:space="preserve"> контрол</w:t>
      </w:r>
      <w:r w:rsidR="00611DB8" w:rsidRPr="00611DB8">
        <w:rPr>
          <w:rFonts w:ascii="PT Astra Serif" w:hAnsi="PT Astra Serif"/>
          <w:sz w:val="28"/>
          <w:szCs w:val="28"/>
        </w:rPr>
        <w:t>ю в сфере благоустройства</w:t>
      </w:r>
      <w:r w:rsidR="00CD2AFB" w:rsidRPr="00611DB8">
        <w:rPr>
          <w:rFonts w:ascii="PT Astra Serif" w:hAnsi="PT Astra Serif"/>
          <w:sz w:val="28"/>
          <w:szCs w:val="28"/>
        </w:rPr>
        <w:t xml:space="preserve"> </w:t>
      </w:r>
      <w:r w:rsidRPr="00611DB8">
        <w:rPr>
          <w:rFonts w:ascii="PT Astra Serif" w:hAnsi="PT Astra Serif"/>
          <w:sz w:val="28"/>
          <w:szCs w:val="28"/>
        </w:rPr>
        <w:t xml:space="preserve">на 2024 </w:t>
      </w:r>
      <w:r w:rsidR="00331EEC">
        <w:rPr>
          <w:rFonts w:ascii="PT Astra Serif" w:hAnsi="PT Astra Serif"/>
          <w:sz w:val="28"/>
          <w:szCs w:val="28"/>
        </w:rPr>
        <w:t xml:space="preserve">год </w:t>
      </w:r>
      <w:r w:rsidRPr="00611DB8">
        <w:rPr>
          <w:rFonts w:ascii="PT Astra Serif" w:hAnsi="PT Astra Serif"/>
          <w:sz w:val="28"/>
          <w:szCs w:val="28"/>
        </w:rPr>
        <w:t>не утверждался.</w:t>
      </w:r>
    </w:p>
    <w:p w:rsidR="00B80B9B" w:rsidRPr="00611DB8" w:rsidRDefault="00B80B9B" w:rsidP="00901103">
      <w:pPr>
        <w:tabs>
          <w:tab w:val="left" w:pos="709"/>
        </w:tabs>
        <w:ind w:firstLine="708"/>
        <w:jc w:val="both"/>
        <w:rPr>
          <w:rFonts w:ascii="PT Astra Serif" w:hAnsi="PT Astra Serif"/>
          <w:sz w:val="28"/>
          <w:szCs w:val="28"/>
        </w:rPr>
      </w:pPr>
      <w:bookmarkStart w:id="1" w:name="_GoBack"/>
      <w:bookmarkEnd w:id="1"/>
      <w:r w:rsidRPr="00611DB8">
        <w:rPr>
          <w:rFonts w:ascii="PT Astra Serif" w:hAnsi="PT Astra Serif"/>
          <w:sz w:val="28"/>
          <w:szCs w:val="28"/>
        </w:rPr>
        <w:t>Обращения, жалобы от граждан и юридических лиц в 2024 году не поступали.</w:t>
      </w:r>
    </w:p>
    <w:p w:rsidR="00CD2AFB" w:rsidRPr="00611DB8" w:rsidRDefault="00CD2AFB" w:rsidP="00CD2AFB">
      <w:pPr>
        <w:tabs>
          <w:tab w:val="left" w:pos="709"/>
        </w:tabs>
        <w:ind w:firstLine="713"/>
        <w:jc w:val="both"/>
        <w:rPr>
          <w:rFonts w:ascii="PT Astra Serif" w:hAnsi="PT Astra Serif"/>
          <w:sz w:val="28"/>
          <w:szCs w:val="28"/>
        </w:rPr>
      </w:pPr>
      <w:r w:rsidRPr="00611DB8">
        <w:rPr>
          <w:rFonts w:ascii="PT Astra Serif" w:hAnsi="PT Astra Serif"/>
          <w:sz w:val="28"/>
          <w:szCs w:val="28"/>
        </w:rPr>
        <w:t>Внеплановые проверки в 2024 году не проводились, в связи с отсутствием оснований.</w:t>
      </w:r>
    </w:p>
    <w:p w:rsidR="00B80B9B" w:rsidRDefault="00B80B9B" w:rsidP="00901103">
      <w:pPr>
        <w:tabs>
          <w:tab w:val="left" w:pos="709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611DB8">
        <w:rPr>
          <w:rFonts w:ascii="PT Astra Serif" w:hAnsi="PT Astra Serif"/>
          <w:sz w:val="28"/>
          <w:szCs w:val="28"/>
        </w:rPr>
        <w:t>Протоколы об административных правонарушениях не составлялись.</w:t>
      </w:r>
    </w:p>
    <w:p w:rsidR="00463D8A" w:rsidRPr="00463D8A" w:rsidRDefault="00463D8A" w:rsidP="00463D8A">
      <w:pPr>
        <w:tabs>
          <w:tab w:val="left" w:pos="9356"/>
        </w:tabs>
        <w:spacing w:line="254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63D8A">
        <w:rPr>
          <w:rFonts w:ascii="PT Astra Serif" w:hAnsi="PT Astra Serif"/>
          <w:sz w:val="28"/>
          <w:szCs w:val="28"/>
          <w:lang w:eastAsia="en-US"/>
        </w:rPr>
        <w:t xml:space="preserve">Анализ практики осуществления муниципального контроля в сфере благоустройства подготовлен с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</w:t>
      </w:r>
      <w:r w:rsidRPr="00463D8A">
        <w:rPr>
          <w:rFonts w:ascii="PT Astra Serif" w:hAnsi="PT Astra Serif"/>
          <w:sz w:val="28"/>
          <w:szCs w:val="28"/>
        </w:rPr>
        <w:t>юридических лиц, индивидуальных предпринимателей и граждан</w:t>
      </w:r>
      <w:r w:rsidRPr="00463D8A">
        <w:rPr>
          <w:rFonts w:ascii="PT Astra Serif" w:hAnsi="PT Astra Serif"/>
          <w:sz w:val="28"/>
          <w:szCs w:val="28"/>
          <w:lang w:eastAsia="en-US"/>
        </w:rPr>
        <w:t xml:space="preserve"> в целях недопущения совершения правонарушений.</w:t>
      </w:r>
      <w:r w:rsidRPr="00463D8A">
        <w:rPr>
          <w:rFonts w:ascii="PT Astra Serif" w:hAnsi="PT Astra Serif"/>
          <w:sz w:val="28"/>
          <w:szCs w:val="28"/>
        </w:rPr>
        <w:t xml:space="preserve"> </w:t>
      </w:r>
    </w:p>
    <w:p w:rsidR="00463D8A" w:rsidRPr="00463D8A" w:rsidRDefault="00463D8A" w:rsidP="00463D8A">
      <w:pPr>
        <w:tabs>
          <w:tab w:val="left" w:pos="709"/>
        </w:tabs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sectPr w:rsidR="00463D8A" w:rsidRPr="00463D8A" w:rsidSect="00B80B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E76099"/>
    <w:multiLevelType w:val="hybridMultilevel"/>
    <w:tmpl w:val="0090D224"/>
    <w:lvl w:ilvl="0" w:tplc="01E4DD06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9842B71"/>
    <w:multiLevelType w:val="hybridMultilevel"/>
    <w:tmpl w:val="2D5A288C"/>
    <w:lvl w:ilvl="0" w:tplc="01E4DD06">
      <w:start w:val="1"/>
      <w:numFmt w:val="decimal"/>
      <w:lvlText w:val="%1."/>
      <w:lvlJc w:val="left"/>
      <w:pPr>
        <w:ind w:left="246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7734D6A"/>
    <w:multiLevelType w:val="hybridMultilevel"/>
    <w:tmpl w:val="1F64C2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29F30C3"/>
    <w:multiLevelType w:val="hybridMultilevel"/>
    <w:tmpl w:val="A75054FE"/>
    <w:lvl w:ilvl="0" w:tplc="01E4DD06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A260E8"/>
    <w:multiLevelType w:val="hybridMultilevel"/>
    <w:tmpl w:val="DEAAD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4FA20F2"/>
    <w:multiLevelType w:val="hybridMultilevel"/>
    <w:tmpl w:val="5BA09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9F7"/>
    <w:rsid w:val="00000017"/>
    <w:rsid w:val="00012BD3"/>
    <w:rsid w:val="000338B6"/>
    <w:rsid w:val="000363C0"/>
    <w:rsid w:val="00045419"/>
    <w:rsid w:val="000E6EDA"/>
    <w:rsid w:val="000F07C7"/>
    <w:rsid w:val="00107B28"/>
    <w:rsid w:val="001215D2"/>
    <w:rsid w:val="001220B7"/>
    <w:rsid w:val="00131B98"/>
    <w:rsid w:val="001351EE"/>
    <w:rsid w:val="001427E0"/>
    <w:rsid w:val="001428D5"/>
    <w:rsid w:val="00146E5A"/>
    <w:rsid w:val="00155166"/>
    <w:rsid w:val="00163A5D"/>
    <w:rsid w:val="0016428F"/>
    <w:rsid w:val="001B41F1"/>
    <w:rsid w:val="001F6DA0"/>
    <w:rsid w:val="0020760C"/>
    <w:rsid w:val="00220E44"/>
    <w:rsid w:val="00227EA0"/>
    <w:rsid w:val="00230105"/>
    <w:rsid w:val="00237CC5"/>
    <w:rsid w:val="002419F5"/>
    <w:rsid w:val="002454FE"/>
    <w:rsid w:val="00250CA8"/>
    <w:rsid w:val="0026024F"/>
    <w:rsid w:val="0029301E"/>
    <w:rsid w:val="002936B9"/>
    <w:rsid w:val="0029438B"/>
    <w:rsid w:val="0029712F"/>
    <w:rsid w:val="002A1D24"/>
    <w:rsid w:val="002A3332"/>
    <w:rsid w:val="002A4C72"/>
    <w:rsid w:val="002F10BA"/>
    <w:rsid w:val="002F19F5"/>
    <w:rsid w:val="002F3DA5"/>
    <w:rsid w:val="00306C24"/>
    <w:rsid w:val="0031151F"/>
    <w:rsid w:val="00331707"/>
    <w:rsid w:val="00331EEC"/>
    <w:rsid w:val="003547B9"/>
    <w:rsid w:val="003606A1"/>
    <w:rsid w:val="0036491D"/>
    <w:rsid w:val="00370684"/>
    <w:rsid w:val="003B045A"/>
    <w:rsid w:val="003B3BE9"/>
    <w:rsid w:val="003C2809"/>
    <w:rsid w:val="003D1885"/>
    <w:rsid w:val="003E1E0C"/>
    <w:rsid w:val="003E200F"/>
    <w:rsid w:val="003E2D38"/>
    <w:rsid w:val="003E6E6B"/>
    <w:rsid w:val="003F1E73"/>
    <w:rsid w:val="00414C79"/>
    <w:rsid w:val="00420133"/>
    <w:rsid w:val="00432304"/>
    <w:rsid w:val="00463D8A"/>
    <w:rsid w:val="00474E70"/>
    <w:rsid w:val="0048109A"/>
    <w:rsid w:val="004B677D"/>
    <w:rsid w:val="004C39F2"/>
    <w:rsid w:val="004C4B5A"/>
    <w:rsid w:val="004D4EBD"/>
    <w:rsid w:val="004E43D1"/>
    <w:rsid w:val="004F7EFB"/>
    <w:rsid w:val="005072DB"/>
    <w:rsid w:val="00527ACA"/>
    <w:rsid w:val="00533C00"/>
    <w:rsid w:val="005464EA"/>
    <w:rsid w:val="005A1FBF"/>
    <w:rsid w:val="005A4EBD"/>
    <w:rsid w:val="005A634E"/>
    <w:rsid w:val="005B72F5"/>
    <w:rsid w:val="005F4B3D"/>
    <w:rsid w:val="00607728"/>
    <w:rsid w:val="00611DB8"/>
    <w:rsid w:val="00615B39"/>
    <w:rsid w:val="00617033"/>
    <w:rsid w:val="006179C5"/>
    <w:rsid w:val="00644D46"/>
    <w:rsid w:val="0064500B"/>
    <w:rsid w:val="00650842"/>
    <w:rsid w:val="006712C9"/>
    <w:rsid w:val="00687BF1"/>
    <w:rsid w:val="006A19E6"/>
    <w:rsid w:val="006A618B"/>
    <w:rsid w:val="006C5B97"/>
    <w:rsid w:val="006E0A11"/>
    <w:rsid w:val="006E5599"/>
    <w:rsid w:val="006E6851"/>
    <w:rsid w:val="006F7331"/>
    <w:rsid w:val="007504A8"/>
    <w:rsid w:val="00775165"/>
    <w:rsid w:val="00775583"/>
    <w:rsid w:val="00791D22"/>
    <w:rsid w:val="007949F7"/>
    <w:rsid w:val="007971B1"/>
    <w:rsid w:val="007B0F5E"/>
    <w:rsid w:val="007F2DF9"/>
    <w:rsid w:val="008062EF"/>
    <w:rsid w:val="008127F4"/>
    <w:rsid w:val="0082423F"/>
    <w:rsid w:val="00827E10"/>
    <w:rsid w:val="00832064"/>
    <w:rsid w:val="00846644"/>
    <w:rsid w:val="008820A2"/>
    <w:rsid w:val="00894DD5"/>
    <w:rsid w:val="00901103"/>
    <w:rsid w:val="00921031"/>
    <w:rsid w:val="00933C10"/>
    <w:rsid w:val="00941949"/>
    <w:rsid w:val="00945970"/>
    <w:rsid w:val="009540CA"/>
    <w:rsid w:val="00954841"/>
    <w:rsid w:val="009876C5"/>
    <w:rsid w:val="00994F07"/>
    <w:rsid w:val="00995829"/>
    <w:rsid w:val="009C2FD2"/>
    <w:rsid w:val="009D0485"/>
    <w:rsid w:val="00A10981"/>
    <w:rsid w:val="00A14CF8"/>
    <w:rsid w:val="00A2093C"/>
    <w:rsid w:val="00A3122C"/>
    <w:rsid w:val="00A32F7D"/>
    <w:rsid w:val="00A47AC6"/>
    <w:rsid w:val="00A60EB9"/>
    <w:rsid w:val="00A719D6"/>
    <w:rsid w:val="00A9522F"/>
    <w:rsid w:val="00A9616F"/>
    <w:rsid w:val="00AA6978"/>
    <w:rsid w:val="00AC4F5C"/>
    <w:rsid w:val="00AD4C67"/>
    <w:rsid w:val="00AE0D26"/>
    <w:rsid w:val="00B03498"/>
    <w:rsid w:val="00B04459"/>
    <w:rsid w:val="00B052C9"/>
    <w:rsid w:val="00B1081E"/>
    <w:rsid w:val="00B35910"/>
    <w:rsid w:val="00B435AC"/>
    <w:rsid w:val="00B60BDB"/>
    <w:rsid w:val="00B80B9B"/>
    <w:rsid w:val="00BA0814"/>
    <w:rsid w:val="00BB0B24"/>
    <w:rsid w:val="00BC16F6"/>
    <w:rsid w:val="00BD4DA7"/>
    <w:rsid w:val="00C03835"/>
    <w:rsid w:val="00C04C1A"/>
    <w:rsid w:val="00C04E33"/>
    <w:rsid w:val="00C177F6"/>
    <w:rsid w:val="00C21F00"/>
    <w:rsid w:val="00C24EA6"/>
    <w:rsid w:val="00C45755"/>
    <w:rsid w:val="00C47EA7"/>
    <w:rsid w:val="00C52368"/>
    <w:rsid w:val="00C62232"/>
    <w:rsid w:val="00C63C12"/>
    <w:rsid w:val="00CA4399"/>
    <w:rsid w:val="00CA5C68"/>
    <w:rsid w:val="00CD2AFB"/>
    <w:rsid w:val="00D0144B"/>
    <w:rsid w:val="00D36EE3"/>
    <w:rsid w:val="00D42284"/>
    <w:rsid w:val="00D60B1D"/>
    <w:rsid w:val="00D842CC"/>
    <w:rsid w:val="00DA1AEA"/>
    <w:rsid w:val="00E13AC5"/>
    <w:rsid w:val="00E15FD7"/>
    <w:rsid w:val="00E30652"/>
    <w:rsid w:val="00E41CB3"/>
    <w:rsid w:val="00E53994"/>
    <w:rsid w:val="00E57247"/>
    <w:rsid w:val="00E57381"/>
    <w:rsid w:val="00EB741E"/>
    <w:rsid w:val="00EE399B"/>
    <w:rsid w:val="00EE6BC5"/>
    <w:rsid w:val="00EF1370"/>
    <w:rsid w:val="00F15DA8"/>
    <w:rsid w:val="00F17DBF"/>
    <w:rsid w:val="00F27AE9"/>
    <w:rsid w:val="00F3669E"/>
    <w:rsid w:val="00F46335"/>
    <w:rsid w:val="00F47FAE"/>
    <w:rsid w:val="00F742DE"/>
    <w:rsid w:val="00F84870"/>
    <w:rsid w:val="00F857CD"/>
    <w:rsid w:val="00F90E28"/>
    <w:rsid w:val="00F9795F"/>
    <w:rsid w:val="00F97A5F"/>
    <w:rsid w:val="00FB66CE"/>
    <w:rsid w:val="00FE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9F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A4C72"/>
    <w:pPr>
      <w:keepNext/>
      <w:tabs>
        <w:tab w:val="num" w:pos="720"/>
      </w:tabs>
      <w:suppressAutoHyphens/>
      <w:ind w:left="720" w:hanging="360"/>
      <w:jc w:val="center"/>
      <w:outlineLvl w:val="0"/>
    </w:pPr>
    <w:rPr>
      <w:sz w:val="24"/>
      <w:szCs w:val="24"/>
      <w:lang w:eastAsia="hi-IN" w:bidi="hi-IN"/>
    </w:rPr>
  </w:style>
  <w:style w:type="paragraph" w:styleId="3">
    <w:name w:val="heading 3"/>
    <w:basedOn w:val="a"/>
    <w:next w:val="a"/>
    <w:link w:val="30"/>
    <w:uiPriority w:val="99"/>
    <w:qFormat/>
    <w:rsid w:val="002419F5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4C72"/>
    <w:rPr>
      <w:rFonts w:ascii="Times New Roman" w:hAnsi="Times New Roman" w:cs="Times New Roman"/>
      <w:sz w:val="20"/>
      <w:szCs w:val="20"/>
      <w:lang w:eastAsia="hi-IN" w:bidi="hi-I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419F5"/>
    <w:rPr>
      <w:rFonts w:ascii="Cambria" w:hAnsi="Cambria" w:cs="Cambria"/>
      <w:b/>
      <w:bCs/>
      <w:color w:val="4F81BD"/>
      <w:sz w:val="20"/>
      <w:szCs w:val="20"/>
      <w:lang w:eastAsia="ru-RU"/>
    </w:rPr>
  </w:style>
  <w:style w:type="paragraph" w:customStyle="1" w:styleId="FR1">
    <w:name w:val="FR1"/>
    <w:uiPriority w:val="99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  <w:szCs w:val="56"/>
    </w:rPr>
  </w:style>
  <w:style w:type="paragraph" w:styleId="a3">
    <w:name w:val="Body Text"/>
    <w:basedOn w:val="a"/>
    <w:link w:val="a4"/>
    <w:uiPriority w:val="99"/>
    <w:semiHidden/>
    <w:rsid w:val="007949F7"/>
    <w:pPr>
      <w:ind w:right="-11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949F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2A4C72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99"/>
    <w:qFormat/>
    <w:rsid w:val="002A4C72"/>
    <w:rPr>
      <w:b/>
      <w:bCs/>
    </w:rPr>
  </w:style>
  <w:style w:type="paragraph" w:styleId="HTML">
    <w:name w:val="HTML Preformatted"/>
    <w:basedOn w:val="a"/>
    <w:link w:val="HTML0"/>
    <w:uiPriority w:val="99"/>
    <w:rsid w:val="002A4C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A4C72"/>
    <w:rPr>
      <w:rFonts w:ascii="Courier New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2419F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EE399B"/>
    <w:pPr>
      <w:ind w:left="720"/>
    </w:pPr>
  </w:style>
  <w:style w:type="paragraph" w:styleId="a9">
    <w:name w:val="Balloon Text"/>
    <w:basedOn w:val="a"/>
    <w:link w:val="aa"/>
    <w:uiPriority w:val="99"/>
    <w:semiHidden/>
    <w:rsid w:val="009D04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D0485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uiPriority w:val="99"/>
    <w:semiHidden/>
    <w:unhideWhenUsed/>
    <w:rsid w:val="00A109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ADF6C-C8D5-41BC-8622-AB1E53703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6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АДМИНИСТРАЦИЯ </vt:lpstr>
    </vt:vector>
  </TitlesOfParts>
  <Company>Microsoft</Company>
  <LinksUpToDate>false</LinksUpToDate>
  <CharactersWithSpaces>10519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АДМИНИСТРАЦИЯ </dc:title>
  <dc:subject/>
  <dc:creator>Admin</dc:creator>
  <cp:keywords/>
  <dc:description/>
  <cp:lastModifiedBy>201KPC</cp:lastModifiedBy>
  <cp:revision>19</cp:revision>
  <cp:lastPrinted>2025-03-12T09:57:00Z</cp:lastPrinted>
  <dcterms:created xsi:type="dcterms:W3CDTF">2023-09-14T10:57:00Z</dcterms:created>
  <dcterms:modified xsi:type="dcterms:W3CDTF">2025-03-12T09:58:00Z</dcterms:modified>
</cp:coreProperties>
</file>