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076E3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pict>
                <v:line id="Прямая соединительная линия 1" o:spid="_x0000_s1026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</w:pic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5076E3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14 января 2025</w:t>
            </w:r>
            <w:r w:rsidR="00EA54F2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г.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№ 42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3E5D58" w:rsidRPr="00A411D9" w:rsidRDefault="003E5D58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  <w:shd w:val="clear" w:color="auto" w:fill="FFFFFF"/>
        </w:rPr>
      </w:pPr>
      <w:r w:rsidRPr="00A411D9">
        <w:rPr>
          <w:rFonts w:ascii="PT Astra Serif" w:eastAsia="Calibri" w:hAnsi="PT Astra Serif"/>
          <w:b/>
          <w:bCs/>
          <w:color w:val="auto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534D97">
        <w:rPr>
          <w:rFonts w:ascii="PT Astra Serif" w:eastAsia="Calibri" w:hAnsi="PT Astra Serif"/>
          <w:b/>
          <w:bCs/>
          <w:color w:val="auto"/>
        </w:rPr>
        <w:t>при осуществлении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муниципально</w:t>
      </w:r>
      <w:r w:rsidR="00534D97"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жилищно</w:t>
      </w:r>
      <w:r w:rsidR="00534D97"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контрол</w:t>
      </w:r>
      <w:r w:rsidR="00534D97">
        <w:rPr>
          <w:rFonts w:ascii="PT Astra Serif" w:eastAsia="Calibri" w:hAnsi="PT Astra Serif"/>
          <w:b/>
          <w:bCs/>
          <w:color w:val="auto"/>
        </w:rPr>
        <w:t>я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 xml:space="preserve">на территории 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>муниципально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го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образовани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я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город Хвалынск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</w:t>
      </w:r>
      <w:r w:rsidR="004E58CE" w:rsidRPr="00A411D9">
        <w:rPr>
          <w:rFonts w:ascii="PT Astra Serif" w:eastAsia="Calibri" w:hAnsi="PT Astra Serif"/>
          <w:b/>
          <w:bCs/>
          <w:color w:val="auto"/>
        </w:rPr>
        <w:t xml:space="preserve">Хвалынского 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муниципального </w:t>
      </w:r>
      <w:r w:rsidR="004E58CE" w:rsidRPr="00A411D9">
        <w:rPr>
          <w:rFonts w:ascii="PT Astra Serif" w:eastAsia="Calibri" w:hAnsi="PT Astra Serif"/>
          <w:b/>
          <w:bCs/>
          <w:color w:val="auto"/>
        </w:rPr>
        <w:t>района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Саратовской области </w:t>
      </w:r>
      <w:r w:rsidR="00EA54F2" w:rsidRPr="00A411D9">
        <w:rPr>
          <w:rFonts w:ascii="PT Astra Serif" w:eastAsia="Calibri" w:hAnsi="PT Astra Serif"/>
          <w:b/>
          <w:bCs/>
          <w:color w:val="auto"/>
        </w:rPr>
        <w:t>на 202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5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год</w:t>
      </w:r>
    </w:p>
    <w:p w:rsidR="00CD43ED" w:rsidRPr="00A411D9" w:rsidRDefault="00CD43ED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631588" w:rsidRPr="00A411D9" w:rsidRDefault="003E5D5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proofErr w:type="gramStart"/>
      <w:r w:rsidRPr="00A411D9">
        <w:rPr>
          <w:rFonts w:ascii="PT Astra Serif" w:eastAsia="Calibri" w:hAnsi="PT Astra Serif"/>
          <w:color w:val="auto"/>
        </w:rPr>
        <w:t>В соответствии с</w:t>
      </w:r>
      <w:r w:rsidR="00707158">
        <w:rPr>
          <w:rFonts w:ascii="PT Astra Serif" w:eastAsia="Calibri" w:hAnsi="PT Astra Serif"/>
          <w:color w:val="auto"/>
        </w:rPr>
        <w:t xml:space="preserve"> Жилищным кодексом Российской Федерации,</w:t>
      </w:r>
      <w:r w:rsidRPr="00A411D9">
        <w:rPr>
          <w:rFonts w:ascii="PT Astra Serif" w:eastAsia="Calibri" w:hAnsi="PT Astra Serif"/>
          <w:color w:val="auto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CD43ED" w:rsidRPr="00A411D9">
        <w:rPr>
          <w:rFonts w:ascii="PT Astra Serif" w:eastAsia="Calibri" w:hAnsi="PT Astra Serif"/>
          <w:color w:val="auto"/>
        </w:rPr>
        <w:t>Ф</w:t>
      </w:r>
      <w:r w:rsidRPr="00A411D9">
        <w:rPr>
          <w:rFonts w:ascii="PT Astra Serif" w:eastAsia="Calibri" w:hAnsi="PT Astra Serif"/>
          <w:color w:val="auto"/>
        </w:rPr>
        <w:t>едеральн</w:t>
      </w:r>
      <w:r w:rsidR="00CD43ED" w:rsidRPr="00A411D9">
        <w:rPr>
          <w:rFonts w:ascii="PT Astra Serif" w:eastAsia="Calibri" w:hAnsi="PT Astra Serif"/>
          <w:color w:val="auto"/>
        </w:rPr>
        <w:t>ым</w:t>
      </w:r>
      <w:r w:rsidRPr="00A411D9">
        <w:rPr>
          <w:rFonts w:ascii="PT Astra Serif" w:eastAsia="Calibri" w:hAnsi="PT Astra Serif"/>
          <w:color w:val="auto"/>
        </w:rPr>
        <w:t xml:space="preserve"> закон</w:t>
      </w:r>
      <w:r w:rsidR="00CD43ED" w:rsidRPr="00A411D9">
        <w:rPr>
          <w:rFonts w:ascii="PT Astra Serif" w:eastAsia="Calibri" w:hAnsi="PT Astra Serif"/>
          <w:color w:val="auto"/>
        </w:rPr>
        <w:t>ом</w:t>
      </w:r>
      <w:r w:rsidRPr="00A411D9">
        <w:rPr>
          <w:rFonts w:ascii="PT Astra Serif" w:eastAsia="Calibri" w:hAnsi="PT Astra Serif"/>
          <w:color w:val="auto"/>
        </w:rPr>
        <w:t xml:space="preserve"> от 31.07.2020 № 248-ФЗ «О государственном контроле (надзоре) и муниципальном контроле в Росси</w:t>
      </w:r>
      <w:r w:rsidR="00631588" w:rsidRPr="00A411D9">
        <w:rPr>
          <w:rFonts w:ascii="PT Astra Serif" w:eastAsia="Calibri" w:hAnsi="PT Astra Serif"/>
          <w:color w:val="auto"/>
        </w:rPr>
        <w:t>йс</w:t>
      </w:r>
      <w:r w:rsidR="00B40981" w:rsidRPr="00A411D9">
        <w:rPr>
          <w:rFonts w:ascii="PT Astra Serif" w:eastAsia="Calibri" w:hAnsi="PT Astra Serif"/>
          <w:color w:val="auto"/>
        </w:rPr>
        <w:t xml:space="preserve">кой Федерации», </w:t>
      </w:r>
      <w:r w:rsidR="003D24FE">
        <w:rPr>
          <w:rFonts w:ascii="PT Astra Serif" w:eastAsia="Calibri" w:hAnsi="PT Astra Serif"/>
          <w:color w:val="auto"/>
        </w:rPr>
        <w:t xml:space="preserve">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>Федеральн</w:t>
      </w:r>
      <w:r w:rsidR="003D24FE">
        <w:rPr>
          <w:rFonts w:ascii="PT Astra Serif" w:eastAsia="Times New Roman" w:hAnsi="PT Astra Serif"/>
          <w:color w:val="auto"/>
          <w:lang w:eastAsia="ru-RU"/>
        </w:rPr>
        <w:t>ым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закон</w:t>
      </w:r>
      <w:r w:rsidR="003D24FE">
        <w:rPr>
          <w:rFonts w:ascii="PT Astra Serif" w:eastAsia="Times New Roman" w:hAnsi="PT Astra Serif"/>
          <w:color w:val="auto"/>
          <w:lang w:eastAsia="ru-RU"/>
        </w:rPr>
        <w:t>ом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от 26.12.2008 №</w:t>
      </w:r>
      <w:r w:rsidR="003D24FE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294-ФЗ «О защите прав юридических лиц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br/>
        <w:t>и индивидуальных предпринимателей при осуществлении государственного</w:t>
      </w:r>
      <w:proofErr w:type="gramEnd"/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</w:t>
      </w:r>
      <w:proofErr w:type="gramStart"/>
      <w:r w:rsidR="003D24FE" w:rsidRPr="00B37FE9">
        <w:rPr>
          <w:rFonts w:ascii="PT Astra Serif" w:eastAsia="Times New Roman" w:hAnsi="PT Astra Serif"/>
          <w:color w:val="auto"/>
          <w:lang w:eastAsia="ru-RU"/>
        </w:rPr>
        <w:t>контроля (надзора) и муниципального контроля»</w:t>
      </w:r>
      <w:r w:rsidR="003D24FE">
        <w:rPr>
          <w:rFonts w:ascii="PT Astra Serif" w:eastAsia="Times New Roman" w:hAnsi="PT Astra Serif"/>
          <w:color w:val="auto"/>
          <w:lang w:eastAsia="ru-RU"/>
        </w:rPr>
        <w:t xml:space="preserve">, </w:t>
      </w:r>
      <w:r w:rsidR="0062616E" w:rsidRPr="00A411D9">
        <w:rPr>
          <w:rFonts w:ascii="PT Astra Serif" w:eastAsia="Calibri" w:hAnsi="PT Astra Serif"/>
          <w:color w:val="auto"/>
        </w:rPr>
        <w:t>П</w:t>
      </w:r>
      <w:r w:rsidRPr="00A411D9">
        <w:rPr>
          <w:rFonts w:ascii="PT Astra Serif" w:eastAsia="Calibri" w:hAnsi="PT Astra Serif"/>
          <w:color w:val="auto"/>
        </w:rPr>
        <w:t>остановлением Правительства Российской Федерации от 25</w:t>
      </w:r>
      <w:r w:rsidR="0062616E" w:rsidRPr="00A411D9">
        <w:rPr>
          <w:rFonts w:ascii="PT Astra Serif" w:eastAsia="Calibri" w:hAnsi="PT Astra Serif"/>
          <w:color w:val="auto"/>
        </w:rPr>
        <w:t>.06.</w:t>
      </w:r>
      <w:r w:rsidRPr="00A411D9">
        <w:rPr>
          <w:rFonts w:ascii="PT Astra Serif" w:eastAsia="Calibri" w:hAnsi="PT Astra Serif"/>
          <w:color w:val="auto"/>
        </w:rPr>
        <w:t>2021</w:t>
      </w:r>
      <w:r w:rsidR="0062616E" w:rsidRPr="00A411D9">
        <w:rPr>
          <w:rFonts w:ascii="PT Astra Serif" w:eastAsia="Calibri" w:hAnsi="PT Astra Serif"/>
          <w:color w:val="auto"/>
        </w:rPr>
        <w:t xml:space="preserve"> </w:t>
      </w:r>
      <w:r w:rsidRPr="00A411D9">
        <w:rPr>
          <w:rFonts w:ascii="PT Astra Serif" w:eastAsia="Calibri" w:hAnsi="PT Astra Serif"/>
          <w:color w:val="auto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62616E" w:rsidRPr="00A411D9">
        <w:rPr>
          <w:rFonts w:ascii="PT Astra Serif" w:eastAsia="Calibri" w:hAnsi="PT Astra Serif"/>
          <w:color w:val="auto"/>
        </w:rPr>
        <w:t xml:space="preserve">) охраняемым законом ценностям», </w:t>
      </w:r>
      <w:r w:rsidR="000876FC" w:rsidRPr="00A411D9">
        <w:rPr>
          <w:rFonts w:ascii="PT Astra Serif" w:eastAsia="Calibri" w:hAnsi="PT Astra Serif"/>
          <w:color w:val="auto"/>
        </w:rPr>
        <w:t>руководствуясь Уставом муниципального образования город Хвалынск Хвалынского муниципального района Саратовской области</w:t>
      </w:r>
      <w:r w:rsidR="000876FC">
        <w:rPr>
          <w:rFonts w:ascii="PT Astra Serif" w:eastAsia="Calibri" w:hAnsi="PT Astra Serif"/>
          <w:color w:val="auto"/>
        </w:rPr>
        <w:t>,</w:t>
      </w:r>
      <w:r w:rsidR="000876FC" w:rsidRPr="00A411D9">
        <w:rPr>
          <w:rFonts w:ascii="PT Astra Serif" w:eastAsia="Calibri" w:hAnsi="PT Astra Serif"/>
          <w:color w:val="auto"/>
        </w:rPr>
        <w:t xml:space="preserve"> </w:t>
      </w:r>
      <w:r w:rsidR="0062616E" w:rsidRPr="00A411D9">
        <w:rPr>
          <w:rFonts w:ascii="PT Astra Serif" w:eastAsia="Calibri" w:hAnsi="PT Astra Serif"/>
          <w:color w:val="auto"/>
        </w:rPr>
        <w:t>на основании решения Совета муниципального образования город Хвалынск Хвалынского муниципального района Саратовской области от 02.02.2022 № 37  «Об утверждении Положения</w:t>
      </w:r>
      <w:proofErr w:type="gramEnd"/>
      <w:r w:rsidR="0062616E" w:rsidRPr="00A411D9">
        <w:rPr>
          <w:rFonts w:ascii="PT Astra Serif" w:eastAsia="Calibri" w:hAnsi="PT Astra Serif"/>
          <w:color w:val="auto"/>
        </w:rPr>
        <w:t xml:space="preserve"> о муниципальном жилищном контроле в муниципальном образовании город Хвалынск Хвалынского муниципального района»</w:t>
      </w:r>
      <w:r w:rsidR="00631588" w:rsidRPr="00A411D9">
        <w:rPr>
          <w:rFonts w:ascii="PT Astra Serif" w:eastAsia="Calibri" w:hAnsi="PT Astra Serif"/>
          <w:color w:val="auto"/>
        </w:rPr>
        <w:t>,</w:t>
      </w:r>
      <w:r w:rsidR="000876FC">
        <w:rPr>
          <w:rFonts w:ascii="PT Astra Serif" w:eastAsia="Calibri" w:hAnsi="PT Astra Serif"/>
          <w:color w:val="auto"/>
        </w:rPr>
        <w:t xml:space="preserve"> администрация Хвалынского муниципального района</w:t>
      </w:r>
      <w:r w:rsidR="0062325C" w:rsidRPr="00A411D9">
        <w:rPr>
          <w:rFonts w:ascii="PT Astra Serif" w:eastAsia="Calibri" w:hAnsi="PT Astra Serif"/>
          <w:color w:val="auto"/>
        </w:rPr>
        <w:t xml:space="preserve"> </w:t>
      </w:r>
    </w:p>
    <w:p w:rsidR="00631588" w:rsidRPr="00A411D9" w:rsidRDefault="0063158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631588" w:rsidRPr="00A411D9" w:rsidRDefault="0062616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A411D9">
        <w:rPr>
          <w:rFonts w:ascii="PT Astra Serif" w:eastAsia="Calibri" w:hAnsi="PT Astra Serif"/>
          <w:b/>
          <w:color w:val="auto"/>
        </w:rPr>
        <w:t>п</w:t>
      </w:r>
      <w:proofErr w:type="gramEnd"/>
      <w:r w:rsidRPr="00A411D9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631588" w:rsidRPr="00A411D9" w:rsidRDefault="00631588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631588" w:rsidRPr="00534D97" w:rsidRDefault="00631588" w:rsidP="00534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A411D9">
        <w:rPr>
          <w:rFonts w:ascii="PT Astra Serif" w:eastAsia="Calibri" w:hAnsi="PT Astra Serif"/>
          <w:bCs/>
          <w:color w:val="auto"/>
        </w:rPr>
        <w:t>1.</w:t>
      </w:r>
      <w:r w:rsidR="0002623F" w:rsidRPr="00A411D9">
        <w:rPr>
          <w:rFonts w:ascii="PT Astra Serif" w:eastAsia="Calibri" w:hAnsi="PT Astra Serif"/>
          <w:bCs/>
          <w:color w:val="auto"/>
        </w:rPr>
        <w:t xml:space="preserve"> </w:t>
      </w:r>
      <w:r w:rsidR="003E5D58" w:rsidRPr="00A411D9">
        <w:rPr>
          <w:rFonts w:ascii="PT Astra Serif" w:eastAsia="Calibri" w:hAnsi="PT Astra Serif"/>
          <w:bCs/>
          <w:color w:val="auto"/>
        </w:rPr>
        <w:t xml:space="preserve">Утвердить Программу профилактики рисков причинения вреда (ущерба) охраняемым законом ценностям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при осуществлении муниципального жилищного контроля на территории муниципального образования город Хвалынск Хвалынского муниципального района Саратовской области на 2025 год </w:t>
      </w:r>
      <w:r w:rsidR="00721842" w:rsidRPr="00534D97">
        <w:rPr>
          <w:rFonts w:ascii="PT Astra Serif" w:eastAsia="Calibri" w:hAnsi="PT Astra Serif"/>
          <w:bCs/>
          <w:color w:val="auto"/>
        </w:rPr>
        <w:t>(согласно приложению).</w:t>
      </w:r>
    </w:p>
    <w:p w:rsidR="00EA54F2" w:rsidRPr="00D678FF" w:rsidRDefault="00EA54F2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bCs/>
          <w:color w:val="auto"/>
        </w:rPr>
      </w:pPr>
      <w:r w:rsidRPr="00D678FF">
        <w:rPr>
          <w:rFonts w:ascii="PT Astra Serif" w:eastAsia="Calibri" w:hAnsi="PT Astra Serif"/>
          <w:bCs/>
          <w:color w:val="auto"/>
        </w:rPr>
        <w:lastRenderedPageBreak/>
        <w:t xml:space="preserve">2. Признать утратившим силу постановление администрации Хвалынского муниципального района </w:t>
      </w:r>
      <w:r w:rsidR="00A411D9" w:rsidRPr="00D678FF">
        <w:rPr>
          <w:rFonts w:ascii="PT Astra Serif" w:eastAsia="Calibri" w:hAnsi="PT Astra Serif"/>
          <w:bCs/>
          <w:color w:val="auto"/>
        </w:rPr>
        <w:t xml:space="preserve">Саратовской области </w:t>
      </w:r>
      <w:r w:rsidRPr="00D678FF">
        <w:rPr>
          <w:rFonts w:ascii="PT Astra Serif" w:eastAsia="Calibri" w:hAnsi="PT Astra Serif"/>
          <w:bCs/>
          <w:color w:val="auto"/>
        </w:rPr>
        <w:t xml:space="preserve">от </w:t>
      </w:r>
      <w:r w:rsidR="00457777" w:rsidRPr="00D678FF">
        <w:rPr>
          <w:rFonts w:ascii="PT Astra Serif" w:eastAsia="Calibri" w:hAnsi="PT Astra Serif"/>
          <w:bCs/>
          <w:color w:val="auto"/>
        </w:rPr>
        <w:t>24.02.2022</w:t>
      </w:r>
      <w:r w:rsidRPr="00D678FF">
        <w:rPr>
          <w:rFonts w:ascii="PT Astra Serif" w:eastAsia="Calibri" w:hAnsi="PT Astra Serif"/>
          <w:bCs/>
          <w:color w:val="auto"/>
        </w:rPr>
        <w:t xml:space="preserve"> года № </w:t>
      </w:r>
      <w:r w:rsidR="00457777" w:rsidRPr="00D678FF">
        <w:rPr>
          <w:rFonts w:ascii="PT Astra Serif" w:eastAsia="Calibri" w:hAnsi="PT Astra Serif"/>
          <w:bCs/>
          <w:color w:val="auto"/>
        </w:rPr>
        <w:t>213</w:t>
      </w:r>
      <w:r w:rsidRPr="00D678FF">
        <w:rPr>
          <w:rFonts w:ascii="PT Astra Serif" w:eastAsia="Calibri" w:hAnsi="PT Astra Serif"/>
          <w:bCs/>
          <w:color w:val="auto"/>
        </w:rPr>
        <w:t xml:space="preserve">  </w:t>
      </w:r>
      <w:r w:rsidR="00457777" w:rsidRPr="00D678FF">
        <w:rPr>
          <w:rFonts w:ascii="PT Astra Serif" w:eastAsia="Calibri" w:hAnsi="PT Astra Serif"/>
          <w:bCs/>
          <w:color w:val="auto"/>
        </w:rPr>
        <w:t>«Об утверждении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город Хвалынск Хвалынского муниципального района Саратовской области на 2022 год»</w:t>
      </w:r>
      <w:r w:rsidR="00854E6B" w:rsidRPr="00D678FF">
        <w:rPr>
          <w:rFonts w:ascii="PT Astra Serif" w:eastAsia="Calibri" w:hAnsi="PT Astra Serif"/>
          <w:bCs/>
          <w:color w:val="auto"/>
        </w:rPr>
        <w:t>.</w:t>
      </w:r>
    </w:p>
    <w:p w:rsidR="002039EF" w:rsidRDefault="00854E6B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D678FF">
        <w:rPr>
          <w:rFonts w:ascii="PT Astra Serif" w:eastAsia="Calibri" w:hAnsi="PT Astra Serif"/>
          <w:color w:val="auto"/>
        </w:rPr>
        <w:t>3</w:t>
      </w:r>
      <w:r w:rsidR="0006671E" w:rsidRPr="00D678FF">
        <w:rPr>
          <w:rFonts w:ascii="PT Astra Serif" w:eastAsia="Calibri" w:hAnsi="PT Astra Serif"/>
          <w:color w:val="auto"/>
        </w:rPr>
        <w:t>.</w:t>
      </w:r>
      <w:r w:rsidRPr="00D678FF">
        <w:rPr>
          <w:rFonts w:ascii="PT Astra Serif" w:eastAsia="Calibri" w:hAnsi="PT Astra Serif"/>
          <w:color w:val="auto"/>
        </w:rPr>
        <w:t xml:space="preserve"> </w:t>
      </w:r>
      <w:proofErr w:type="gramStart"/>
      <w:r w:rsidR="002039EF" w:rsidRPr="00D678FF">
        <w:rPr>
          <w:rFonts w:ascii="PT Astra Serif" w:eastAsia="Calibri" w:hAnsi="PT Astra Serif"/>
          <w:color w:val="auto"/>
        </w:rPr>
        <w:t>Разместить</w:t>
      </w:r>
      <w:proofErr w:type="gramEnd"/>
      <w:r w:rsidR="002039EF" w:rsidRPr="00D678FF">
        <w:rPr>
          <w:rFonts w:ascii="PT Astra Serif" w:eastAsia="Calibri" w:hAnsi="PT Astra Serif"/>
          <w:color w:val="auto"/>
        </w:rPr>
        <w:t xml:space="preserve"> настоящее постановление </w:t>
      </w:r>
      <w:r w:rsidRPr="00D678FF">
        <w:rPr>
          <w:rFonts w:ascii="PT Astra Serif" w:eastAsia="Calibri" w:hAnsi="PT Astra Serif"/>
          <w:color w:val="auto"/>
        </w:rPr>
        <w:t>на официальном</w:t>
      </w:r>
      <w:r w:rsidRPr="00A411D9">
        <w:rPr>
          <w:rFonts w:ascii="PT Astra Serif" w:eastAsia="Calibri" w:hAnsi="PT Astra Serif"/>
          <w:color w:val="auto"/>
        </w:rPr>
        <w:t xml:space="preserve"> сайте администрации Хвалынского муниципального района </w:t>
      </w:r>
      <w:r>
        <w:rPr>
          <w:rFonts w:ascii="PT Astra Serif" w:eastAsia="Calibri" w:hAnsi="PT Astra Serif"/>
          <w:color w:val="auto"/>
        </w:rPr>
        <w:t xml:space="preserve">Саратовской области </w:t>
      </w:r>
      <w:r w:rsidR="002039EF" w:rsidRPr="00A411D9">
        <w:rPr>
          <w:rFonts w:ascii="PT Astra Serif" w:eastAsia="Calibri" w:hAnsi="PT Astra Serif"/>
          <w:color w:val="auto"/>
        </w:rPr>
        <w:t>в информационно-телекоммуникационной сети «Интернет»</w:t>
      </w:r>
      <w:r w:rsidR="00F807AB">
        <w:rPr>
          <w:rFonts w:ascii="PT Astra Serif" w:eastAsia="Calibri" w:hAnsi="PT Astra Serif"/>
          <w:color w:val="auto"/>
        </w:rPr>
        <w:t xml:space="preserve"> в течение 5 дней с</w:t>
      </w:r>
      <w:r w:rsidR="002039EF" w:rsidRPr="00A411D9">
        <w:rPr>
          <w:rFonts w:ascii="PT Astra Serif" w:eastAsia="Calibri" w:hAnsi="PT Astra Serif"/>
          <w:color w:val="auto"/>
        </w:rPr>
        <w:t>о дня утверждения.</w:t>
      </w:r>
    </w:p>
    <w:p w:rsidR="00854E6B" w:rsidRPr="00A411D9" w:rsidRDefault="00854E6B" w:rsidP="00615B84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>
        <w:rPr>
          <w:rFonts w:ascii="PT Astra Serif" w:eastAsia="Times New Roman" w:hAnsi="PT Astra Serif"/>
          <w:color w:val="auto"/>
        </w:rPr>
        <w:t>4</w:t>
      </w:r>
      <w:r w:rsidRPr="00A411D9">
        <w:rPr>
          <w:rFonts w:ascii="PT Astra Serif" w:eastAsia="Times New Roman" w:hAnsi="PT Astra Serif"/>
          <w:color w:val="auto"/>
        </w:rPr>
        <w:t xml:space="preserve">. Настоящее постановление вступает в силу </w:t>
      </w:r>
      <w:r w:rsidRPr="00A411D9">
        <w:rPr>
          <w:rFonts w:ascii="PT Astra Serif" w:hAnsi="PT Astra Serif"/>
        </w:rPr>
        <w:t>после его официального опубликования (обнародования)</w:t>
      </w:r>
      <w:r w:rsidRPr="00A411D9">
        <w:rPr>
          <w:rFonts w:ascii="PT Astra Serif" w:eastAsia="Times New Roman" w:hAnsi="PT Astra Serif"/>
          <w:color w:val="auto"/>
        </w:rPr>
        <w:t>.</w:t>
      </w:r>
    </w:p>
    <w:p w:rsidR="002039EF" w:rsidRPr="00A411D9" w:rsidRDefault="00EA54F2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color w:val="auto"/>
        </w:rPr>
        <w:t>5</w:t>
      </w:r>
      <w:r w:rsidR="002039EF" w:rsidRPr="00A411D9">
        <w:rPr>
          <w:rFonts w:ascii="PT Astra Serif" w:eastAsia="Calibri" w:hAnsi="PT Astra Serif"/>
          <w:color w:val="auto"/>
        </w:rPr>
        <w:t xml:space="preserve">. </w:t>
      </w:r>
      <w:proofErr w:type="gramStart"/>
      <w:r w:rsidR="002039EF" w:rsidRPr="00A411D9">
        <w:rPr>
          <w:rFonts w:ascii="PT Astra Serif" w:eastAsia="Calibri" w:hAnsi="PT Astra Serif"/>
          <w:color w:val="auto"/>
        </w:rPr>
        <w:t>Контроль за</w:t>
      </w:r>
      <w:proofErr w:type="gramEnd"/>
      <w:r w:rsidR="002039EF" w:rsidRPr="00A411D9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на заместителя главы администрации муниципального района </w:t>
      </w:r>
      <w:r w:rsidR="00854E6B">
        <w:rPr>
          <w:rFonts w:ascii="PT Astra Serif" w:eastAsia="Calibri" w:hAnsi="PT Astra Serif"/>
          <w:color w:val="auto"/>
        </w:rPr>
        <w:t>по строительству и ЖКХ</w:t>
      </w:r>
      <w:r w:rsidR="002039EF" w:rsidRPr="00A411D9">
        <w:rPr>
          <w:rFonts w:ascii="PT Astra Serif" w:eastAsia="Calibri" w:hAnsi="PT Astra Serif"/>
          <w:color w:val="auto"/>
        </w:rPr>
        <w:t>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Pr="00A411D9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496CFD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Приложение </w:t>
      </w:r>
    </w:p>
    <w:p w:rsidR="003163C4" w:rsidRPr="00A411D9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3163C4"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к постановлению администрации </w:t>
      </w:r>
    </w:p>
    <w:p w:rsidR="003163C4" w:rsidRDefault="003163C4" w:rsidP="0098494F">
      <w:pPr>
        <w:spacing w:after="0" w:line="240" w:lineRule="auto"/>
        <w:ind w:left="4956"/>
        <w:jc w:val="right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:rsidR="0009323B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           </w:t>
      </w:r>
      <w:r w:rsidR="00E830BF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Саратовской области</w:t>
      </w:r>
    </w:p>
    <w:p w:rsidR="0098494F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            </w:t>
      </w:r>
      <w:r w:rsidR="00E830B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от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5076E3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14.01.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202</w:t>
      </w:r>
      <w:r w:rsidR="00DB4A8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5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№ </w:t>
      </w:r>
      <w:r w:rsidR="005076E3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42</w:t>
      </w:r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316011" w:rsidRDefault="00316011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316011" w:rsidRDefault="00316011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98494F" w:rsidRPr="00A411D9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b/>
          <w:bCs/>
          <w:color w:val="auto"/>
          <w:lang w:eastAsia="ru-RU"/>
        </w:rPr>
        <w:t>Программа </w:t>
      </w:r>
    </w:p>
    <w:p w:rsidR="0098494F" w:rsidRPr="00A411D9" w:rsidRDefault="00534D97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Calibri" w:hAnsi="PT Astra Serif"/>
          <w:b/>
          <w:bCs/>
          <w:color w:val="auto"/>
        </w:rPr>
        <w:t xml:space="preserve">профилактики рисков причинения вреда (ущерба) охраняемым законом ценностям </w:t>
      </w:r>
      <w:r>
        <w:rPr>
          <w:rFonts w:ascii="PT Astra Serif" w:eastAsia="Calibri" w:hAnsi="PT Astra Serif"/>
          <w:b/>
          <w:bCs/>
          <w:color w:val="auto"/>
        </w:rPr>
        <w:t>при осуществлении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муниципально</w:t>
      </w:r>
      <w:r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жилищно</w:t>
      </w:r>
      <w:r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контрол</w:t>
      </w:r>
      <w:r>
        <w:rPr>
          <w:rFonts w:ascii="PT Astra Serif" w:eastAsia="Calibri" w:hAnsi="PT Astra Serif"/>
          <w:b/>
          <w:bCs/>
          <w:color w:val="auto"/>
        </w:rPr>
        <w:t>я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на территории муниципального образования город Хвалынск Хвалынского муниципального района Саратовской области на 2025 год</w:t>
      </w:r>
      <w:r>
        <w:rPr>
          <w:rFonts w:ascii="PT Astra Serif" w:eastAsia="Calibri" w:hAnsi="PT Astra Serif"/>
          <w:b/>
          <w:bCs/>
          <w:color w:val="auto"/>
        </w:rPr>
        <w:t xml:space="preserve"> </w:t>
      </w:r>
    </w:p>
    <w:p w:rsidR="003142A2" w:rsidRPr="00A411D9" w:rsidRDefault="003142A2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iCs/>
          <w:color w:val="auto"/>
          <w:lang w:eastAsia="ru-RU"/>
        </w:rPr>
      </w:pPr>
    </w:p>
    <w:p w:rsidR="0098494F" w:rsidRDefault="0098494F" w:rsidP="00534D97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auto"/>
          <w:lang w:eastAsia="ru-RU"/>
        </w:rPr>
      </w:pPr>
      <w:proofErr w:type="gramStart"/>
      <w:r w:rsidRPr="00A411D9">
        <w:rPr>
          <w:rFonts w:ascii="PT Astra Serif" w:eastAsia="Times New Roman" w:hAnsi="PT Astra Serif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A411D9">
        <w:rPr>
          <w:rFonts w:ascii="PT Astra Serif" w:eastAsia="Times New Roman" w:hAnsi="PT Astra Serif"/>
          <w:iCs/>
          <w:color w:val="auto"/>
          <w:lang w:eastAsia="ru-RU"/>
        </w:rPr>
        <w:t>муниципального жилищного контроля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на территории муниципального образования город Хвалынск Хвалынского муниципального района Саратовской области на 2025 год 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A411D9">
        <w:rPr>
          <w:rFonts w:ascii="PT Astra Serif" w:eastAsia="Times New Roman" w:hAnsi="PT Astra Serif"/>
          <w:color w:val="auto"/>
          <w:lang w:eastAsia="ru-RU"/>
        </w:rPr>
        <w:t>муниципального жилищного контроля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(далее – муниципальный контроль).</w:t>
      </w:r>
      <w:proofErr w:type="gramEnd"/>
    </w:p>
    <w:p w:rsidR="00316011" w:rsidRDefault="00316011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</w:p>
    <w:p w:rsidR="003A0740" w:rsidRDefault="003A0740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  <w:r w:rsidRPr="003A0740">
        <w:rPr>
          <w:rFonts w:ascii="PT Astra Serif" w:eastAsia="Calibri" w:hAnsi="PT Astra Serif"/>
          <w:color w:val="auto"/>
        </w:rPr>
        <w:t>ПАСПОРТ ПРОГРАММЫ</w:t>
      </w:r>
    </w:p>
    <w:p w:rsidR="00316011" w:rsidRPr="003A0740" w:rsidRDefault="00316011" w:rsidP="00F846FA">
      <w:pPr>
        <w:spacing w:after="0" w:line="240" w:lineRule="auto"/>
        <w:jc w:val="center"/>
        <w:rPr>
          <w:rFonts w:ascii="PT Astra Serif" w:eastAsia="Times New Roman" w:hAnsi="PT Astra Serif"/>
          <w:color w:val="auto"/>
          <w:lang w:eastAsia="ru-RU"/>
        </w:rPr>
      </w:pPr>
    </w:p>
    <w:tbl>
      <w:tblPr>
        <w:tblW w:w="95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809"/>
        <w:gridCol w:w="6699"/>
      </w:tblGrid>
      <w:tr w:rsidR="003A0740" w:rsidRPr="003A0740" w:rsidTr="003A0740">
        <w:trPr>
          <w:trHeight w:val="137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Наименование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534D97">
            <w:pPr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Calibri" w:hAnsi="PT Astra Serif"/>
                <w:bCs/>
                <w:color w:val="auto"/>
              </w:rPr>
              <w:t xml:space="preserve">Программа 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 xml:space="preserve">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Хвалынск Хвалынского муниципального района Саратовской области на 2025 год </w:t>
            </w:r>
          </w:p>
        </w:tc>
      </w:tr>
      <w:tr w:rsidR="003A0740" w:rsidRPr="003A0740" w:rsidTr="00534D97">
        <w:trPr>
          <w:trHeight w:val="68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Основания для разработки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FE9" w:rsidRDefault="003A0740" w:rsidP="00534D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Статья 20 Жилищного кодекса Российской Федерации от 29.12.2004 № 188-ФЗ; </w:t>
            </w:r>
          </w:p>
          <w:p w:rsidR="003D24FE" w:rsidRDefault="003A0740" w:rsidP="00B37FE9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Федеральный Закон от 06.10.2003 № 131-ФЗ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br/>
              <w:t xml:space="preserve">«Об общих принципах организации местного самоуправления в Российской Федерации»;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br/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>Федеральны</w:t>
            </w:r>
            <w:r w:rsidR="003D24FE">
              <w:rPr>
                <w:rFonts w:ascii="PT Astra Serif" w:eastAsia="Calibri" w:hAnsi="PT Astra Serif"/>
                <w:color w:val="auto"/>
              </w:rPr>
              <w:t>й</w:t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 xml:space="preserve"> закон от 31.07.2020 № 248-ФЗ «О государственном контроле (надзоре) и муниципальном контроле в Российской Федерации»</w:t>
            </w:r>
            <w:r w:rsidR="003D24FE">
              <w:rPr>
                <w:rFonts w:ascii="PT Astra Serif" w:eastAsia="Calibri" w:hAnsi="PT Astra Serif"/>
                <w:color w:val="auto"/>
              </w:rPr>
              <w:t>;</w:t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 xml:space="preserve"> </w:t>
            </w:r>
            <w:r w:rsidR="003D24FE">
              <w:rPr>
                <w:rFonts w:ascii="PT Astra Serif" w:eastAsia="Calibri" w:hAnsi="PT Astra Serif"/>
                <w:color w:val="auto"/>
              </w:rPr>
              <w:t xml:space="preserve">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>Федеральн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>ый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закон от 26.12.2008 №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294-ФЗ «О защите прав юридических лиц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br/>
              <w:t xml:space="preserve">и индивидуальных предпринимателей при осуществлении государственного контроля (надзора)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lastRenderedPageBreak/>
              <w:t>и муниципального контроля»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>;</w:t>
            </w:r>
          </w:p>
          <w:p w:rsidR="003D24FE" w:rsidRDefault="003D24FE" w:rsidP="00B37FE9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  <w:color w:val="auto"/>
              </w:rPr>
            </w:pPr>
            <w:r w:rsidRPr="00A411D9">
              <w:rPr>
                <w:rFonts w:ascii="PT Astra Serif" w:eastAsia="Calibri" w:hAnsi="PT Astra Serif"/>
                <w:color w:val="auto"/>
              </w:rPr>
              <w:t>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</w:p>
          <w:p w:rsidR="00534D97" w:rsidRPr="003A0740" w:rsidRDefault="003D24FE" w:rsidP="003D24FE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Calibri" w:hAnsi="PT Astra Serif"/>
                <w:color w:val="auto"/>
              </w:rPr>
              <w:t>р</w:t>
            </w:r>
            <w:r w:rsidRPr="00A411D9">
              <w:rPr>
                <w:rFonts w:ascii="PT Astra Serif" w:eastAsia="Calibri" w:hAnsi="PT Astra Serif"/>
                <w:color w:val="auto"/>
              </w:rPr>
              <w:t>ешени</w:t>
            </w:r>
            <w:r>
              <w:rPr>
                <w:rFonts w:ascii="PT Astra Serif" w:eastAsia="Calibri" w:hAnsi="PT Astra Serif"/>
                <w:color w:val="auto"/>
              </w:rPr>
              <w:t>е</w:t>
            </w:r>
            <w:r w:rsidRPr="00A411D9"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02.02.2022 № 37  «Об утверждении Положения о муниципальном жилищном контроле в муниципальном образовании город Хвалынск Хвалынского муниципального района»</w:t>
            </w:r>
          </w:p>
        </w:tc>
      </w:tr>
      <w:tr w:rsidR="003A0740" w:rsidRPr="003A0740" w:rsidTr="003B3A92">
        <w:trPr>
          <w:trHeight w:val="406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3A0740" w:rsidRPr="003A0740" w:rsidTr="00316011">
        <w:trPr>
          <w:trHeight w:val="1134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B3A92" w:rsidP="0031601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Профилактика </w:t>
            </w:r>
            <w:r w:rsidRPr="003B3A9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>рисков причинения вреда (ущерба) охраняемым законом ценностям при осуществлении муниципального жилищного контроля</w:t>
            </w:r>
          </w:p>
        </w:tc>
      </w:tr>
      <w:tr w:rsidR="003A0740" w:rsidRPr="003A0740" w:rsidTr="003A0740">
        <w:trPr>
          <w:trHeight w:val="15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A0740" w:rsidRPr="003A0740" w:rsidRDefault="003A0740" w:rsidP="00A723C9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Задачи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Снижение нарушений в сфере жилищного законодательства юридическими лицами, индивидуальными предпринимателями, физическими лицами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  <w:r w:rsidR="00A066B3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</w:p>
        </w:tc>
      </w:tr>
      <w:tr w:rsidR="003A0740" w:rsidRPr="003A0740" w:rsidTr="003A0740">
        <w:trPr>
          <w:trHeight w:val="1327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Целевые показатели эффективности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Количество выявленных нарушений жилищного законодательства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  <w:tr w:rsidR="003A0740" w:rsidRPr="003A0740" w:rsidTr="003B3A92">
        <w:trPr>
          <w:trHeight w:val="621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Сроки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4A6" w:rsidRPr="003A0740" w:rsidRDefault="003A0740" w:rsidP="00B87C4D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2025 год</w:t>
            </w:r>
            <w:r w:rsidR="00B87C4D">
              <w:rPr>
                <w:rFonts w:ascii="PT Astra Serif" w:eastAsia="Times New Roman" w:hAnsi="PT Astra Serif"/>
                <w:color w:val="auto"/>
                <w:lang w:eastAsia="ru-RU"/>
              </w:rPr>
              <w:t>, р</w:t>
            </w:r>
            <w:r w:rsidR="00D504A6">
              <w:rPr>
                <w:rFonts w:ascii="PT Astra Serif" w:eastAsia="Times New Roman" w:hAnsi="PT Astra Serif"/>
                <w:color w:val="auto"/>
                <w:lang w:eastAsia="ru-RU"/>
              </w:rPr>
              <w:t>азделение реализации Программы на этапы не предусматривается</w:t>
            </w:r>
          </w:p>
        </w:tc>
      </w:tr>
      <w:tr w:rsidR="003A0740" w:rsidRPr="003A0740" w:rsidTr="003B3A92">
        <w:trPr>
          <w:trHeight w:val="64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Объемы и источники финансирования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3A0740" w:rsidRPr="003A0740" w:rsidTr="00F846FA">
        <w:trPr>
          <w:trHeight w:val="40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Отсутствие причин, факторов, условий, способствующих нарушениям требований жилищного законодательства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</w:tbl>
    <w:p w:rsidR="00316011" w:rsidRDefault="00316011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B87C4D" w:rsidRDefault="00B87C4D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98494F" w:rsidRPr="00A411D9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color w:val="auto"/>
          <w:lang w:eastAsia="ru-RU"/>
        </w:rPr>
        <w:lastRenderedPageBreak/>
        <w:t xml:space="preserve">Раздел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</w:t>
      </w:r>
      <w:r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уровня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развития профилактической деятельности </w:t>
      </w:r>
      <w:r w:rsidR="0098494F" w:rsidRPr="00A411D9">
        <w:rPr>
          <w:rFonts w:ascii="PT Astra Serif" w:eastAsia="Times New Roman" w:hAnsi="PT Astra Serif"/>
          <w:b/>
          <w:iCs/>
          <w:color w:val="auto"/>
          <w:lang w:eastAsia="ru-RU"/>
        </w:rPr>
        <w:t>администрации</w:t>
      </w:r>
      <w:r w:rsidR="0021353D" w:rsidRPr="00A411D9"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Хвалынского муниципального района</w:t>
      </w:r>
      <w:r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Саратовской области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0179A0" w:rsidRPr="00074AE4" w:rsidRDefault="000179A0" w:rsidP="000179A0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Calibri" w:hAnsi="PT Astra Serif"/>
        </w:rPr>
        <w:t xml:space="preserve">Муниципальный жилищный контроль – это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</w:t>
      </w:r>
      <w:hyperlink r:id="rId8">
        <w:r w:rsidRPr="00074AE4">
          <w:rPr>
            <w:rFonts w:ascii="PT Astra Serif" w:eastAsia="Calibri" w:hAnsi="PT Astra Serif"/>
          </w:rPr>
          <w:t>индивидуальными предпринимателями</w:t>
        </w:r>
      </w:hyperlink>
      <w:r w:rsidRPr="00074AE4">
        <w:rPr>
          <w:rFonts w:ascii="PT Astra Serif" w:eastAsia="Calibri" w:hAnsi="PT Astra Serif"/>
        </w:rPr>
        <w:t xml:space="preserve">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</w:t>
      </w:r>
      <w:hyperlink r:id="rId9">
        <w:r w:rsidRPr="00074AE4">
          <w:rPr>
            <w:rFonts w:ascii="PT Astra Serif" w:eastAsia="Calibri" w:hAnsi="PT Astra Serif"/>
          </w:rPr>
          <w:t>правовыми актами</w:t>
        </w:r>
      </w:hyperlink>
      <w:r w:rsidRPr="00074AE4">
        <w:rPr>
          <w:rFonts w:ascii="PT Astra Serif" w:eastAsia="Calibri" w:hAnsi="PT Astra Serif"/>
        </w:rPr>
        <w:t>.</w:t>
      </w:r>
    </w:p>
    <w:p w:rsidR="00074AE4" w:rsidRPr="00074AE4" w:rsidRDefault="00074AE4" w:rsidP="00074AE4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zh-CN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</w:t>
      </w:r>
      <w:r>
        <w:rPr>
          <w:rFonts w:ascii="PT Astra Serif" w:eastAsia="Times New Roman" w:hAnsi="PT Astra Serif"/>
          <w:lang w:eastAsia="zh-CN"/>
        </w:rPr>
        <w:t xml:space="preserve"> муниципального жилищного фонда.</w:t>
      </w:r>
    </w:p>
    <w:p w:rsidR="008839A7" w:rsidRPr="00074AE4" w:rsidRDefault="0098494F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Объектами при осуществлении вида муниципального кон</w:t>
      </w:r>
      <w:r w:rsidR="008839A7" w:rsidRPr="00074AE4">
        <w:rPr>
          <w:rFonts w:ascii="PT Astra Serif" w:eastAsia="Times New Roman" w:hAnsi="PT Astra Serif"/>
          <w:lang w:eastAsia="ru-RU"/>
        </w:rPr>
        <w:t xml:space="preserve">троля являются: </w:t>
      </w:r>
    </w:p>
    <w:p w:rsidR="008839A7" w:rsidRPr="00074AE4" w:rsidRDefault="008839A7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074AE4">
        <w:rPr>
          <w:rFonts w:ascii="PT Astra Serif" w:eastAsia="Times New Roman" w:hAnsi="PT Astra Serif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0" w:name="_Hlk77763353"/>
      <w:bookmarkStart w:id="1" w:name="_Hlk77763765"/>
      <w:r w:rsidRPr="00074AE4">
        <w:rPr>
          <w:rFonts w:ascii="PT Astra Serif" w:eastAsia="Times New Roman" w:hAnsi="PT Astra Serif"/>
          <w:lang w:eastAsia="ru-RU"/>
        </w:rPr>
        <w:t>в том числе предъявляемые к контролируемым лицам, осуществляющим деятельность, действия (бездействие), указанные в подпунктах 1 – 11 пункта 1.2 Положения</w:t>
      </w:r>
      <w:bookmarkEnd w:id="0"/>
      <w:r w:rsidRPr="00074AE4">
        <w:rPr>
          <w:rFonts w:ascii="PT Astra Serif" w:eastAsia="Times New Roman" w:hAnsi="PT Astra Serif"/>
          <w:lang w:eastAsia="ru-RU"/>
        </w:rPr>
        <w:t xml:space="preserve"> </w:t>
      </w:r>
      <w:r w:rsidR="005F6B16" w:rsidRPr="00074AE4">
        <w:rPr>
          <w:rFonts w:ascii="PT Astra Serif" w:eastAsia="Times New Roman" w:hAnsi="PT Astra Serif"/>
          <w:lang w:eastAsia="ru-RU"/>
        </w:rPr>
        <w:t xml:space="preserve"> о муниципальном жилищном контроле,</w:t>
      </w:r>
      <w:r w:rsidR="00D302D3" w:rsidRPr="00074AE4">
        <w:rPr>
          <w:rFonts w:ascii="PT Astra Serif" w:eastAsia="Times New Roman" w:hAnsi="PT Astra Serif"/>
          <w:lang w:eastAsia="ru-RU"/>
        </w:rPr>
        <w:t xml:space="preserve"> утвержденном Решением Совета муниципального образования город Хвалынск </w:t>
      </w:r>
      <w:r w:rsidR="005F6B16" w:rsidRPr="00074AE4">
        <w:rPr>
          <w:rFonts w:ascii="PT Astra Serif" w:eastAsia="Times New Roman" w:hAnsi="PT Astra Serif"/>
          <w:lang w:eastAsia="ru-RU"/>
        </w:rPr>
        <w:t xml:space="preserve">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Pr="00074AE4">
        <w:rPr>
          <w:rFonts w:ascii="PT Astra Serif" w:eastAsia="Times New Roman" w:hAnsi="PT Astra Serif"/>
          <w:lang w:eastAsia="ru-RU"/>
        </w:rPr>
        <w:t>;</w:t>
      </w:r>
      <w:bookmarkEnd w:id="1"/>
      <w:proofErr w:type="gramEnd"/>
    </w:p>
    <w:p w:rsidR="005F6B16" w:rsidRPr="00074AE4" w:rsidRDefault="008839A7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</w:t>
      </w:r>
      <w:r w:rsidR="008D0604" w:rsidRPr="00074AE4">
        <w:rPr>
          <w:rFonts w:ascii="PT Astra Serif" w:eastAsia="Times New Roman" w:hAnsi="PT Astra Serif"/>
          <w:lang w:eastAsia="ru-RU"/>
        </w:rPr>
        <w:t xml:space="preserve">Положения  о муниципальном жилищном контроле, утвержденном Решением </w:t>
      </w:r>
      <w:r w:rsidR="009D18C6" w:rsidRPr="00074AE4">
        <w:rPr>
          <w:rFonts w:ascii="PT Astra Serif" w:eastAsia="Times New Roman" w:hAnsi="PT Astra Serif"/>
          <w:lang w:eastAsia="ru-RU"/>
        </w:rPr>
        <w:t xml:space="preserve">Совета муниципального образования город Хвалынск 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="009D18C6" w:rsidRPr="00074AE4">
        <w:rPr>
          <w:rFonts w:ascii="PT Astra Serif" w:eastAsia="Times New Roman" w:hAnsi="PT Astra Serif"/>
          <w:lang w:eastAsia="ru-RU"/>
        </w:rPr>
        <w:t>;</w:t>
      </w:r>
    </w:p>
    <w:p w:rsidR="008839A7" w:rsidRDefault="008839A7" w:rsidP="0098494F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074AE4">
        <w:rPr>
          <w:rFonts w:ascii="PT Astra Serif" w:eastAsia="Times New Roman" w:hAnsi="PT Astra Serif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</w:t>
      </w:r>
      <w:r w:rsidR="008D0604" w:rsidRPr="00074AE4">
        <w:rPr>
          <w:rFonts w:ascii="PT Astra Serif" w:eastAsia="Times New Roman" w:hAnsi="PT Astra Serif"/>
          <w:lang w:eastAsia="ru-RU"/>
        </w:rPr>
        <w:t>Положения  о муниципальном жилищном контроле, утвержденном Решением</w:t>
      </w:r>
      <w:r w:rsidR="009D18C6" w:rsidRPr="00074AE4">
        <w:rPr>
          <w:rFonts w:ascii="PT Astra Serif" w:eastAsia="Times New Roman" w:hAnsi="PT Astra Serif"/>
          <w:lang w:eastAsia="ru-RU"/>
        </w:rPr>
        <w:t xml:space="preserve"> Совета муниципального образования город Хвалынск 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="00316011">
        <w:rPr>
          <w:rFonts w:ascii="PT Astra Serif" w:eastAsia="Times New Roman" w:hAnsi="PT Astra Serif"/>
          <w:lang w:eastAsia="ru-RU"/>
        </w:rPr>
        <w:t>.</w:t>
      </w:r>
      <w:proofErr w:type="gramEnd"/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 (далее – субъекты профилактики).</w:t>
      </w:r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lastRenderedPageBreak/>
        <w:t xml:space="preserve">Основными проблемами в сфере </w:t>
      </w:r>
      <w:r w:rsidR="00FB5AD0">
        <w:rPr>
          <w:rFonts w:ascii="PT Astra Serif" w:eastAsia="Times New Roman" w:hAnsi="PT Astra Serif"/>
          <w:color w:val="000000"/>
          <w:lang w:eastAsia="zh-CN"/>
        </w:rPr>
        <w:t>жилищного законодательства</w:t>
      </w:r>
      <w:r w:rsidRPr="009101CA">
        <w:rPr>
          <w:rFonts w:ascii="PT Astra Serif" w:eastAsia="Times New Roman" w:hAnsi="PT Astra Serif"/>
          <w:color w:val="000000"/>
          <w:lang w:eastAsia="zh-CN"/>
        </w:rPr>
        <w:t>, на решение которых направлена Программа, являются:</w:t>
      </w:r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- недостаточная правовая грамотность субъектов профилактики об обязательных требованиях, подлежащих исполнению, при осуществлении предпринимательской (хозяйственной) деятельности;</w:t>
      </w:r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- несвоевременное устранение причин, факторов и условий, способствующих нарушениям обязательных требований;</w:t>
      </w:r>
    </w:p>
    <w:p w:rsidR="009101CA" w:rsidRPr="00074AE4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 xml:space="preserve">-   отсутствие 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 </w:t>
      </w: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074AE4">
        <w:rPr>
          <w:rFonts w:ascii="PT Astra Serif" w:eastAsia="Times New Roman" w:hAnsi="PT Astra Serif"/>
          <w:lang w:eastAsia="ru-RU"/>
        </w:rPr>
        <w:t xml:space="preserve">Главной задачей </w:t>
      </w:r>
      <w:r w:rsidR="001724BC" w:rsidRPr="00074AE4">
        <w:rPr>
          <w:rFonts w:ascii="PT Astra Serif" w:eastAsia="Times New Roman" w:hAnsi="PT Astra Serif"/>
          <w:iCs/>
          <w:lang w:eastAsia="ru-RU"/>
        </w:rPr>
        <w:t>администрации Хвалынского муниципального района</w:t>
      </w:r>
      <w:r w:rsidRPr="00074AE4">
        <w:rPr>
          <w:rFonts w:ascii="PT Astra Serif" w:eastAsia="Times New Roman" w:hAnsi="PT Astra Serif"/>
          <w:lang w:eastAsia="ru-RU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</w:t>
      </w:r>
      <w:r w:rsidR="000179A0" w:rsidRPr="00074AE4">
        <w:rPr>
          <w:rFonts w:ascii="PT Astra Serif" w:eastAsia="Times New Roman" w:hAnsi="PT Astra Serif"/>
          <w:lang w:eastAsia="ru-RU"/>
        </w:rPr>
        <w:t>оритет проведения профилактики, а также снижение нарушений в сфере жилищного законодательства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</w:t>
      </w:r>
      <w:proofErr w:type="gramEnd"/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Федеральным законом от 03.07.2016 № 277-ФЗ в Федеральный закон от 26.12.2008 № 294-ФЗ «О защите прав юридических лиц </w:t>
      </w:r>
      <w:r w:rsidRPr="00074AE4">
        <w:rPr>
          <w:rFonts w:ascii="PT Astra Serif" w:eastAsia="Calibri" w:hAnsi="PT Astra Serif"/>
        </w:rPr>
        <w:br/>
        <w:t>и индивидуальных предпринимателей при осуществлении государственного контроля (надзора) и муниципального контроля» введена статья 8.2 «Организация и проведение мероприятий, направленных на профилактику нарушений обязательных требований».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Внесенные изменения обязывают органы государственного контроля (надзора), органы муниципального контроля осуществлять мероприятия </w:t>
      </w:r>
      <w:r w:rsidRPr="00074AE4">
        <w:rPr>
          <w:rFonts w:ascii="PT Astra Serif" w:eastAsia="Calibri" w:hAnsi="PT Astra Serif"/>
        </w:rPr>
        <w:br/>
        <w:t xml:space="preserve">по профилактике нарушений обязательных требований в соответствии </w:t>
      </w:r>
      <w:r w:rsidRPr="00074AE4">
        <w:rPr>
          <w:rFonts w:ascii="PT Astra Serif" w:eastAsia="Calibri" w:hAnsi="PT Astra Serif"/>
        </w:rPr>
        <w:br/>
        <w:t>с ежегодно утверждаемыми ими программами профилактики нарушений.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жилищного законодательства и снижения рисков причинения ущерба муниципальному жилищному фонду.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Профилактика нарушений обязательных требований проводится </w:t>
      </w:r>
      <w:r w:rsidRPr="00074AE4">
        <w:rPr>
          <w:rFonts w:ascii="PT Astra Serif" w:eastAsia="Calibri" w:hAnsi="PT Astra Serif"/>
        </w:rPr>
        <w:br/>
        <w:t>в рамках осуществления муниципального жилищного контроля.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proofErr w:type="gramStart"/>
      <w:r w:rsidRPr="00074AE4">
        <w:rPr>
          <w:rFonts w:ascii="PT Astra Serif" w:eastAsia="Calibri" w:hAnsi="PT Astra Serif"/>
        </w:rPr>
        <w:t>План мероприятий Программы, направленных на профилактику, предупреждение и принятие мер по устранению нарушений требований жилищного законодательства на территории муниципального образования город Хвалынск Хвалынского муниципального района, разработан в соответствии с Жилищным  кодексом Российской  Федерации,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 и иными нормативно-правовыми актами.</w:t>
      </w:r>
      <w:proofErr w:type="gramEnd"/>
    </w:p>
    <w:p w:rsidR="0098494F" w:rsidRPr="00074AE4" w:rsidRDefault="00E830BF" w:rsidP="009101CA">
      <w:pPr>
        <w:spacing w:after="0" w:line="240" w:lineRule="auto"/>
        <w:ind w:firstLine="708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lastRenderedPageBreak/>
        <w:t>Раздел 2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</w:t>
      </w:r>
      <w:r w:rsidR="0098494F" w:rsidRPr="00074AE4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Цели и задачи реализации Программы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1. Целями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предупреждение нарушений обязательн</w:t>
      </w:r>
      <w:r w:rsidR="00AA23A6" w:rsidRPr="00074AE4">
        <w:rPr>
          <w:rFonts w:ascii="PT Astra Serif" w:eastAsia="Times New Roman" w:hAnsi="PT Astra Serif"/>
          <w:lang w:eastAsia="ru-RU"/>
        </w:rPr>
        <w:t>ых требований в сфере жилищного законодательства</w:t>
      </w:r>
      <w:r w:rsidRPr="00074AE4">
        <w:rPr>
          <w:rFonts w:ascii="PT Astra Serif" w:eastAsia="Times New Roman" w:hAnsi="PT Astra Serif"/>
          <w:lang w:eastAsia="ru-RU"/>
        </w:rPr>
        <w:t>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предотвращение угрозы причинения, либо причинения вреда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охраняемым законом ценностям </w:t>
      </w:r>
      <w:r w:rsidRPr="00074AE4">
        <w:rPr>
          <w:rFonts w:ascii="PT Astra Serif" w:eastAsia="Times New Roman" w:hAnsi="PT Astra Serif"/>
          <w:lang w:eastAsia="ru-RU"/>
        </w:rPr>
        <w:t>вследствие нарушений обязательных требований;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повышение прозрачности системы контрольно-надзорной деятельности.</w:t>
      </w: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Задачами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оценка возможной угрозы причинения, </w:t>
      </w:r>
      <w:r w:rsidR="00EE72BB" w:rsidRPr="00074AE4">
        <w:rPr>
          <w:rFonts w:ascii="PT Astra Serif" w:eastAsia="Times New Roman" w:hAnsi="PT Astra Serif"/>
          <w:lang w:eastAsia="ru-RU"/>
        </w:rPr>
        <w:t>либо причинения вреда (ущерба) охраняемым законом ценностям</w:t>
      </w:r>
      <w:r w:rsidRPr="00074AE4">
        <w:rPr>
          <w:rFonts w:ascii="PT Astra Serif" w:eastAsia="Times New Roman" w:hAnsi="PT Astra Serif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D82130">
        <w:rPr>
          <w:rFonts w:ascii="PT Astra Serif" w:eastAsia="Times New Roman" w:hAnsi="PT Astra Serif"/>
          <w:lang w:eastAsia="ru-RU"/>
        </w:rPr>
        <w:t>бходимых мерах по их исполнению.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98494F" w:rsidRPr="00074AE4" w:rsidRDefault="00E830B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lastRenderedPageBreak/>
        <w:t>Раздел 3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 Перечень профил</w:t>
      </w:r>
      <w:bookmarkStart w:id="2" w:name="_GoBack"/>
      <w:bookmarkEnd w:id="2"/>
      <w:r w:rsidR="0098494F" w:rsidRPr="00074AE4">
        <w:rPr>
          <w:rFonts w:ascii="PT Astra Serif" w:eastAsia="Times New Roman" w:hAnsi="PT Astra Serif"/>
          <w:b/>
          <w:bCs/>
          <w:lang w:eastAsia="ru-RU"/>
        </w:rPr>
        <w:t>актических мероприятий, сроки</w:t>
      </w:r>
    </w:p>
    <w:p w:rsidR="0098494F" w:rsidRDefault="0098494F" w:rsidP="00A3216D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(периодичность) их проведения</w:t>
      </w:r>
    </w:p>
    <w:p w:rsidR="00A3216D" w:rsidRPr="00074AE4" w:rsidRDefault="00A3216D" w:rsidP="00A3216D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5B201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1. В соответствии с </w:t>
      </w:r>
      <w:r w:rsidR="002C2F11" w:rsidRPr="00074AE4">
        <w:rPr>
          <w:rFonts w:ascii="PT Astra Serif" w:eastAsia="Times New Roman" w:hAnsi="PT Astra Serif"/>
          <w:iCs/>
          <w:lang w:eastAsia="ru-RU"/>
        </w:rPr>
        <w:t>Положением о муниципальном жилищном контроле</w:t>
      </w:r>
      <w:r w:rsidR="00A3216D">
        <w:rPr>
          <w:rFonts w:ascii="PT Astra Serif" w:eastAsia="Times New Roman" w:hAnsi="PT Astra Serif"/>
          <w:iCs/>
          <w:lang w:eastAsia="ru-RU"/>
        </w:rPr>
        <w:t xml:space="preserve"> в муниципальном образовании город Хвалынск Хвалынского муниципального района Саратовской области</w:t>
      </w:r>
      <w:r w:rsidRPr="00074AE4">
        <w:rPr>
          <w:rFonts w:ascii="PT Astra Serif" w:eastAsia="Times New Roman" w:hAnsi="PT Astra Serif"/>
          <w:iCs/>
          <w:lang w:eastAsia="ru-RU"/>
        </w:rPr>
        <w:t xml:space="preserve">, утвержденном </w:t>
      </w:r>
      <w:r w:rsidR="009D18C6" w:rsidRPr="00074AE4">
        <w:rPr>
          <w:rFonts w:ascii="PT Astra Serif" w:eastAsia="Times New Roman" w:hAnsi="PT Astra Serif"/>
          <w:lang w:eastAsia="ru-RU"/>
        </w:rPr>
        <w:t xml:space="preserve">Решением Совета муниципального образования город Хвалынск Хвалынского муниципального района Саратовской области от </w:t>
      </w:r>
      <w:r w:rsidR="00122C4E" w:rsidRPr="00074AE4">
        <w:rPr>
          <w:rFonts w:ascii="PT Astra Serif" w:eastAsia="Times New Roman" w:hAnsi="PT Astra Serif"/>
          <w:lang w:eastAsia="ru-RU"/>
        </w:rPr>
        <w:t>02.02.2022 № 37</w:t>
      </w:r>
      <w:r w:rsidR="00A3216D">
        <w:rPr>
          <w:rFonts w:ascii="PT Astra Serif" w:eastAsia="Times New Roman" w:hAnsi="PT Astra Serif"/>
          <w:lang w:eastAsia="ru-RU"/>
        </w:rPr>
        <w:t>,</w:t>
      </w:r>
      <w:r w:rsidR="005B2013" w:rsidRPr="00074AE4">
        <w:rPr>
          <w:rFonts w:ascii="PT Astra Serif" w:eastAsia="Times New Roman" w:hAnsi="PT Astra Serif"/>
          <w:lang w:eastAsia="ru-RU"/>
        </w:rPr>
        <w:t xml:space="preserve"> </w:t>
      </w:r>
      <w:r w:rsidR="00E05F18">
        <w:rPr>
          <w:rFonts w:ascii="PT Astra Serif" w:eastAsia="Times New Roman" w:hAnsi="PT Astra Serif"/>
          <w:lang w:eastAsia="ru-RU"/>
        </w:rPr>
        <w:t>администрацией Хвалынского муниципального района могут проводиться</w:t>
      </w:r>
      <w:r w:rsidRPr="00074AE4">
        <w:rPr>
          <w:rFonts w:ascii="PT Astra Serif" w:eastAsia="Times New Roman" w:hAnsi="PT Astra Serif"/>
          <w:lang w:eastAsia="ru-RU"/>
        </w:rPr>
        <w:t xml:space="preserve"> следующие профилактические мероприятия: </w:t>
      </w:r>
    </w:p>
    <w:p w:rsidR="009734BD" w:rsidRDefault="0098494F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074AE4">
        <w:rPr>
          <w:rFonts w:ascii="PT Astra Serif" w:eastAsia="Times New Roman" w:hAnsi="PT Astra Serif"/>
          <w:iCs/>
          <w:lang w:eastAsia="ru-RU"/>
        </w:rPr>
        <w:t>а) информирование;</w:t>
      </w:r>
    </w:p>
    <w:p w:rsidR="0098494F" w:rsidRDefault="009734B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б) обобщение правоприменительной практики;</w:t>
      </w:r>
      <w:r w:rsidR="00122C4E" w:rsidRPr="00074AE4">
        <w:rPr>
          <w:rFonts w:ascii="PT Astra Serif" w:eastAsia="Times New Roman" w:hAnsi="PT Astra Serif"/>
          <w:iCs/>
          <w:lang w:eastAsia="ru-RU"/>
        </w:rPr>
        <w:tab/>
      </w:r>
    </w:p>
    <w:p w:rsidR="0091177D" w:rsidRDefault="0091177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в) объявление предостережений;</w:t>
      </w:r>
    </w:p>
    <w:p w:rsidR="0098494F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1177D">
        <w:rPr>
          <w:rFonts w:ascii="PT Astra Serif" w:eastAsia="Times New Roman" w:hAnsi="PT Astra Serif"/>
          <w:lang w:eastAsia="ru-RU"/>
        </w:rPr>
        <w:t xml:space="preserve">г) </w:t>
      </w:r>
      <w:r w:rsidR="006211F4">
        <w:rPr>
          <w:rFonts w:ascii="PT Astra Serif" w:eastAsia="Times New Roman" w:hAnsi="PT Astra Serif"/>
          <w:iCs/>
          <w:lang w:eastAsia="ru-RU"/>
        </w:rPr>
        <w:t>консультирование;</w:t>
      </w:r>
    </w:p>
    <w:p w:rsidR="0091177D" w:rsidRPr="00074AE4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д) профилактический визит.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5B2013" w:rsidRPr="00074AE4" w:rsidRDefault="005B201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E830BF" w:rsidRPr="00074AE4" w:rsidRDefault="00E830BF" w:rsidP="00A3216D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 xml:space="preserve">Раздел 4. Показатели результативности и эффективности </w:t>
      </w:r>
      <w:r w:rsidR="004B2F8E" w:rsidRPr="00074AE4">
        <w:rPr>
          <w:rFonts w:ascii="PT Astra Serif" w:eastAsia="Times New Roman" w:hAnsi="PT Astra Serif"/>
          <w:b/>
          <w:bCs/>
          <w:lang w:eastAsia="ru-RU"/>
        </w:rPr>
        <w:t xml:space="preserve">Программы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811"/>
        <w:gridCol w:w="2267"/>
        <w:gridCol w:w="3216"/>
      </w:tblGrid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25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:rsidR="00631AC8" w:rsidRPr="00074AE4" w:rsidRDefault="00857920" w:rsidP="00857920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100 % от числа </w:t>
            </w:r>
            <w:proofErr w:type="gramStart"/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631AC8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Выполнение профилактических мероприятий, предусмотренных </w:t>
            </w: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программой</w:t>
            </w:r>
          </w:p>
        </w:tc>
        <w:tc>
          <w:tcPr>
            <w:tcW w:w="2268" w:type="dxa"/>
          </w:tcPr>
          <w:p w:rsidR="00631AC8" w:rsidRPr="00074AE4" w:rsidRDefault="003D24FE" w:rsidP="003D24FE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100 % мероприятий, </w:t>
            </w: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предусмотренных Положением о виде муниципального контроля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Снижение количества нарушений обязательных </w:t>
            </w: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требований субъектами профилактики</w:t>
            </w:r>
          </w:p>
        </w:tc>
      </w:tr>
    </w:tbl>
    <w:p w:rsidR="00B55492" w:rsidRPr="00074AE4" w:rsidRDefault="00B55492" w:rsidP="00631AC8">
      <w:pPr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5B2013" w:rsidRPr="00074AE4" w:rsidRDefault="005B2013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Снижение количества выявленных нарушений при увеличении количества и качества проводимых профилактических мероприятий, улучшение информационного обеспечения, повышение эффективности профилактической работы.</w:t>
      </w:r>
    </w:p>
    <w:p w:rsidR="00631AC8" w:rsidRPr="00074AE4" w:rsidRDefault="00631AC8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целевых показателей реализации программы.</w:t>
      </w:r>
    </w:p>
    <w:p w:rsidR="00F82A3B" w:rsidRPr="00074AE4" w:rsidRDefault="00F82A3B" w:rsidP="009A3724">
      <w:pPr>
        <w:tabs>
          <w:tab w:val="left" w:pos="3105"/>
        </w:tabs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F82A3B" w:rsidRPr="00074AE4" w:rsidRDefault="00F82A3B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736465" w:rsidRPr="00074AE4" w:rsidRDefault="00736465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631AC8" w:rsidRPr="00074AE4" w:rsidRDefault="00631AC8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8494F" w:rsidRPr="00074AE4" w:rsidRDefault="0098494F" w:rsidP="0098494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lastRenderedPageBreak/>
        <w:t>Приложение к Программе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6E27D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Перечень профилактических мероприятий, </w:t>
      </w:r>
    </w:p>
    <w:p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сроки (периодичность) их проведения</w:t>
      </w: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843"/>
        <w:gridCol w:w="3544"/>
      </w:tblGrid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AC" w:rsidRPr="002746AC" w:rsidRDefault="002746AC" w:rsidP="0027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2746AC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Сроки </w:t>
            </w:r>
          </w:p>
          <w:p w:rsidR="006E27DF" w:rsidRPr="006E27DF" w:rsidRDefault="002746AC" w:rsidP="0027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2746AC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(периодичность) их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Структурное подразделение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администрации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, ответственное за реализацию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1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Информирование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</w:t>
            </w: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(или)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средствах массовой информации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Обобщение правоприменительной практики (а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нализ текущего состояния осуществления муниципального 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жилищного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контроля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)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причинения вреда (ущерба) охраняемым законом 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B8" w:rsidRPr="006E27DF" w:rsidRDefault="006E27DF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 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 порядке</w:t>
            </w:r>
            <w:r w:rsidR="00C51CB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336FE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По мере поступления обращений за консультацией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5 год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</w:tbl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sectPr w:rsidR="006E27DF" w:rsidSect="00E830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94F"/>
    <w:rsid w:val="000179A0"/>
    <w:rsid w:val="0002623F"/>
    <w:rsid w:val="0006671E"/>
    <w:rsid w:val="00074AE4"/>
    <w:rsid w:val="000876FC"/>
    <w:rsid w:val="0009323B"/>
    <w:rsid w:val="000D3E78"/>
    <w:rsid w:val="00115DA3"/>
    <w:rsid w:val="00122C4E"/>
    <w:rsid w:val="001402B3"/>
    <w:rsid w:val="0015221F"/>
    <w:rsid w:val="001724BC"/>
    <w:rsid w:val="00186CA0"/>
    <w:rsid w:val="002039EF"/>
    <w:rsid w:val="0021353D"/>
    <w:rsid w:val="00250609"/>
    <w:rsid w:val="00260561"/>
    <w:rsid w:val="002746AC"/>
    <w:rsid w:val="002A4D2A"/>
    <w:rsid w:val="002B7B07"/>
    <w:rsid w:val="002C2F11"/>
    <w:rsid w:val="002D55C6"/>
    <w:rsid w:val="0030464B"/>
    <w:rsid w:val="003142A2"/>
    <w:rsid w:val="00316011"/>
    <w:rsid w:val="003163C4"/>
    <w:rsid w:val="00326D5E"/>
    <w:rsid w:val="003A0740"/>
    <w:rsid w:val="003B3A92"/>
    <w:rsid w:val="003D24FE"/>
    <w:rsid w:val="003D2D54"/>
    <w:rsid w:val="003E5D58"/>
    <w:rsid w:val="003F7CB6"/>
    <w:rsid w:val="00416337"/>
    <w:rsid w:val="00457777"/>
    <w:rsid w:val="0047788D"/>
    <w:rsid w:val="00496CFD"/>
    <w:rsid w:val="004A314F"/>
    <w:rsid w:val="004B2F8E"/>
    <w:rsid w:val="004E58CE"/>
    <w:rsid w:val="005068E9"/>
    <w:rsid w:val="005076E3"/>
    <w:rsid w:val="00511DF2"/>
    <w:rsid w:val="00534D97"/>
    <w:rsid w:val="00540FCD"/>
    <w:rsid w:val="005B2013"/>
    <w:rsid w:val="005F6B16"/>
    <w:rsid w:val="00615B84"/>
    <w:rsid w:val="006211F4"/>
    <w:rsid w:val="0062325C"/>
    <w:rsid w:val="0062616E"/>
    <w:rsid w:val="00631588"/>
    <w:rsid w:val="00631AC8"/>
    <w:rsid w:val="0063553E"/>
    <w:rsid w:val="00654905"/>
    <w:rsid w:val="00690F4B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90AFF"/>
    <w:rsid w:val="007C4440"/>
    <w:rsid w:val="00854E6B"/>
    <w:rsid w:val="00857920"/>
    <w:rsid w:val="008839A7"/>
    <w:rsid w:val="008A59B8"/>
    <w:rsid w:val="008D0604"/>
    <w:rsid w:val="008D3C9F"/>
    <w:rsid w:val="008E588A"/>
    <w:rsid w:val="009101CA"/>
    <w:rsid w:val="0091177D"/>
    <w:rsid w:val="009734BD"/>
    <w:rsid w:val="0098494F"/>
    <w:rsid w:val="009A3724"/>
    <w:rsid w:val="009A742A"/>
    <w:rsid w:val="009D18C6"/>
    <w:rsid w:val="009D4D7B"/>
    <w:rsid w:val="009F1E5F"/>
    <w:rsid w:val="00A066B3"/>
    <w:rsid w:val="00A3216D"/>
    <w:rsid w:val="00A411D9"/>
    <w:rsid w:val="00A723C9"/>
    <w:rsid w:val="00A90743"/>
    <w:rsid w:val="00AA23A6"/>
    <w:rsid w:val="00AB4794"/>
    <w:rsid w:val="00AC6D6B"/>
    <w:rsid w:val="00AE5706"/>
    <w:rsid w:val="00B37FE9"/>
    <w:rsid w:val="00B40981"/>
    <w:rsid w:val="00B55492"/>
    <w:rsid w:val="00B67379"/>
    <w:rsid w:val="00B87C4D"/>
    <w:rsid w:val="00BD0ADF"/>
    <w:rsid w:val="00BF0566"/>
    <w:rsid w:val="00C51CB3"/>
    <w:rsid w:val="00C676ED"/>
    <w:rsid w:val="00C74F03"/>
    <w:rsid w:val="00CD43ED"/>
    <w:rsid w:val="00D12FD1"/>
    <w:rsid w:val="00D302D3"/>
    <w:rsid w:val="00D504A6"/>
    <w:rsid w:val="00D51D41"/>
    <w:rsid w:val="00D678FF"/>
    <w:rsid w:val="00D82130"/>
    <w:rsid w:val="00D92BE7"/>
    <w:rsid w:val="00DB4A8F"/>
    <w:rsid w:val="00DF4F0D"/>
    <w:rsid w:val="00E01206"/>
    <w:rsid w:val="00E05F18"/>
    <w:rsid w:val="00E77EAF"/>
    <w:rsid w:val="00E830BF"/>
    <w:rsid w:val="00E919D9"/>
    <w:rsid w:val="00EA54F2"/>
    <w:rsid w:val="00EC00C2"/>
    <w:rsid w:val="00EE72BB"/>
    <w:rsid w:val="00F22AAC"/>
    <w:rsid w:val="00F44279"/>
    <w:rsid w:val="00F807AB"/>
    <w:rsid w:val="00F82A3B"/>
    <w:rsid w:val="00F846FA"/>
    <w:rsid w:val="00FB5AD0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ndividualmznoe_predprinimatelmzstvo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1AA3-E0B4-42F8-B5D6-B0A96E0F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11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36</cp:revision>
  <cp:lastPrinted>2025-01-20T07:02:00Z</cp:lastPrinted>
  <dcterms:created xsi:type="dcterms:W3CDTF">2022-10-10T07:09:00Z</dcterms:created>
  <dcterms:modified xsi:type="dcterms:W3CDTF">2025-01-20T07:06:00Z</dcterms:modified>
</cp:coreProperties>
</file>