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486" w:rsidRPr="00A64A90" w:rsidRDefault="00303FA6" w:rsidP="00303FA6">
      <w:pPr>
        <w:jc w:val="center"/>
        <w:rPr>
          <w:b/>
        </w:rPr>
      </w:pPr>
      <w:r w:rsidRPr="00A64A90">
        <w:rPr>
          <w:b/>
        </w:rPr>
        <w:t>«Итоги социально-экономического развития Хвалынского муниципального района за  2017 год и задачи на 2018 год»</w:t>
      </w:r>
    </w:p>
    <w:p w:rsidR="005F1486" w:rsidRPr="00A64A90" w:rsidRDefault="005F1486" w:rsidP="005F1486">
      <w:pPr>
        <w:jc w:val="both"/>
      </w:pPr>
      <w:r w:rsidRPr="00A64A90">
        <w:tab/>
        <w:t xml:space="preserve"> </w:t>
      </w:r>
    </w:p>
    <w:p w:rsidR="00303FA6" w:rsidRPr="00A64A90" w:rsidRDefault="00303FA6" w:rsidP="00303FA6">
      <w:pPr>
        <w:jc w:val="center"/>
      </w:pPr>
      <w:r w:rsidRPr="00A64A90">
        <w:t>Уважаемые участники актива!</w:t>
      </w:r>
    </w:p>
    <w:p w:rsidR="00303FA6" w:rsidRPr="00A64A90" w:rsidRDefault="003E36A4" w:rsidP="00303FA6">
      <w:pPr>
        <w:pStyle w:val="a7"/>
        <w:ind w:firstLine="709"/>
        <w:contextualSpacing/>
        <w:jc w:val="both"/>
      </w:pPr>
      <w:r w:rsidRPr="00A64A90">
        <w:t>Завершился 2017</w:t>
      </w:r>
      <w:r w:rsidR="00303FA6" w:rsidRPr="00A64A90">
        <w:t xml:space="preserve"> год и сегодня мы должны подвести итоги нашей  совместной работы в прошедшем году и оп</w:t>
      </w:r>
      <w:r w:rsidRPr="00A64A90">
        <w:t>ределить основные задачи на 2018</w:t>
      </w:r>
      <w:r w:rsidR="00303FA6" w:rsidRPr="00A64A90">
        <w:t xml:space="preserve"> год.</w:t>
      </w:r>
    </w:p>
    <w:p w:rsidR="00303FA6" w:rsidRPr="00A64A90" w:rsidRDefault="00303FA6" w:rsidP="00303FA6">
      <w:pPr>
        <w:pStyle w:val="a7"/>
        <w:ind w:firstLine="709"/>
        <w:contextualSpacing/>
        <w:jc w:val="both"/>
      </w:pPr>
      <w:r w:rsidRPr="00A64A90">
        <w:t xml:space="preserve"> Основные задачи и направления, которые стоят перед нами это: сохранение и рост производства, качественное повышение уровня жизни населения, полнота сборов налогов и рациональное использование бюджетных средств, модернизация сфер образования и здравоохранения, благоустройство населенных пунктов, повышение качества оказываемых жилищно-коммунальных услуг.</w:t>
      </w:r>
    </w:p>
    <w:p w:rsidR="00303FA6" w:rsidRPr="00A64A90" w:rsidRDefault="00303FA6" w:rsidP="00A64A90">
      <w:pPr>
        <w:pStyle w:val="a7"/>
        <w:spacing w:before="0" w:after="0"/>
        <w:ind w:firstLine="709"/>
        <w:contextualSpacing/>
        <w:jc w:val="both"/>
      </w:pPr>
      <w:r w:rsidRPr="00A64A90">
        <w:t>В условиях непростой финансово-экономической ситуации  в стране важным было и остается исполнение консолидированного бюджета района.</w:t>
      </w:r>
    </w:p>
    <w:p w:rsidR="006335BC" w:rsidRPr="00A64A90" w:rsidRDefault="006335BC" w:rsidP="006335BC">
      <w:pPr>
        <w:shd w:val="clear" w:color="auto" w:fill="FFFFFF"/>
        <w:spacing w:line="327" w:lineRule="atLeast"/>
        <w:ind w:firstLine="708"/>
        <w:jc w:val="both"/>
        <w:textAlignment w:val="baseline"/>
        <w:rPr>
          <w:b/>
          <w:bCs/>
        </w:rPr>
      </w:pPr>
      <w:r w:rsidRPr="00A64A90">
        <w:rPr>
          <w:b/>
        </w:rPr>
        <w:t>Доходная часть консолидированного бюджета</w:t>
      </w:r>
      <w:r w:rsidRPr="00A64A90">
        <w:t xml:space="preserve"> за 2017 год </w:t>
      </w:r>
      <w:r w:rsidR="0097596F" w:rsidRPr="00A64A90">
        <w:t xml:space="preserve">составила </w:t>
      </w:r>
      <w:r w:rsidRPr="00A64A90">
        <w:t>365,5 млн. руб</w:t>
      </w:r>
      <w:r w:rsidR="00D97E0C" w:rsidRPr="00A64A90">
        <w:t>лей</w:t>
      </w:r>
      <w:r w:rsidRPr="00A64A90">
        <w:t xml:space="preserve"> </w:t>
      </w:r>
      <w:r w:rsidR="0097596F" w:rsidRPr="00A64A90">
        <w:t>(</w:t>
      </w:r>
      <w:r w:rsidRPr="00A64A90">
        <w:rPr>
          <w:i/>
        </w:rPr>
        <w:t>105 %  от первоначального плана (348,1 млн. руб.) и 98,2% уточненного плана (372,1 млн. руб.).</w:t>
      </w:r>
      <w:r w:rsidRPr="00A64A90">
        <w:t xml:space="preserve"> </w:t>
      </w:r>
    </w:p>
    <w:p w:rsidR="007C28E6" w:rsidRPr="00A64A90" w:rsidRDefault="0097596F" w:rsidP="007C28E6">
      <w:pPr>
        <w:ind w:firstLine="708"/>
        <w:jc w:val="both"/>
      </w:pPr>
      <w:r w:rsidRPr="00A64A90">
        <w:t xml:space="preserve">Собственных доходов </w:t>
      </w:r>
      <w:r w:rsidR="007C28E6" w:rsidRPr="00A64A90">
        <w:t xml:space="preserve"> в целом </w:t>
      </w:r>
      <w:r w:rsidRPr="00A64A90">
        <w:t xml:space="preserve">поступило </w:t>
      </w:r>
      <w:r w:rsidR="006335BC" w:rsidRPr="00A64A90">
        <w:t>105,5 млн. рублей</w:t>
      </w:r>
      <w:r w:rsidR="00F654D5" w:rsidRPr="00A64A90">
        <w:t xml:space="preserve"> или 96,3 % к плану (</w:t>
      </w:r>
      <w:r w:rsidR="005E2494" w:rsidRPr="00A64A90">
        <w:rPr>
          <w:i/>
        </w:rPr>
        <w:t>с</w:t>
      </w:r>
      <w:r w:rsidR="006D4C3D" w:rsidRPr="00A64A90">
        <w:rPr>
          <w:i/>
        </w:rPr>
        <w:t>ниже</w:t>
      </w:r>
      <w:r w:rsidR="00F654D5" w:rsidRPr="00A64A90">
        <w:rPr>
          <w:i/>
        </w:rPr>
        <w:t>ние</w:t>
      </w:r>
      <w:r w:rsidR="006D4C3D" w:rsidRPr="00A64A90">
        <w:rPr>
          <w:i/>
        </w:rPr>
        <w:t xml:space="preserve"> </w:t>
      </w:r>
      <w:r w:rsidR="005E2494" w:rsidRPr="00A64A90">
        <w:rPr>
          <w:i/>
        </w:rPr>
        <w:t xml:space="preserve">к </w:t>
      </w:r>
      <w:r w:rsidR="00F938AD" w:rsidRPr="00A64A90">
        <w:rPr>
          <w:i/>
        </w:rPr>
        <w:t>2016</w:t>
      </w:r>
      <w:r w:rsidR="006D4C3D" w:rsidRPr="00A64A90">
        <w:rPr>
          <w:i/>
        </w:rPr>
        <w:t xml:space="preserve"> </w:t>
      </w:r>
      <w:r w:rsidR="005E2494" w:rsidRPr="00A64A90">
        <w:rPr>
          <w:i/>
        </w:rPr>
        <w:t>году</w:t>
      </w:r>
      <w:r w:rsidR="006D4C3D" w:rsidRPr="00A64A90">
        <w:rPr>
          <w:i/>
        </w:rPr>
        <w:t xml:space="preserve"> на 6,2 млн. руб</w:t>
      </w:r>
      <w:r w:rsidR="00F938AD" w:rsidRPr="00A64A90">
        <w:rPr>
          <w:i/>
        </w:rPr>
        <w:t>лей</w:t>
      </w:r>
      <w:r w:rsidR="003930F1" w:rsidRPr="00A64A90">
        <w:rPr>
          <w:i/>
        </w:rPr>
        <w:t xml:space="preserve"> за счет снижения поступлений по неналоговой группе</w:t>
      </w:r>
      <w:r w:rsidR="007C28E6" w:rsidRPr="00A64A90">
        <w:rPr>
          <w:i/>
        </w:rPr>
        <w:t>)</w:t>
      </w:r>
      <w:r w:rsidR="003930F1" w:rsidRPr="00A64A90">
        <w:t xml:space="preserve">. </w:t>
      </w:r>
    </w:p>
    <w:p w:rsidR="005E2494" w:rsidRPr="00A64A90" w:rsidRDefault="00F938AD" w:rsidP="007C28E6">
      <w:pPr>
        <w:ind w:firstLine="708"/>
        <w:jc w:val="both"/>
      </w:pPr>
      <w:r w:rsidRPr="00A64A90">
        <w:t xml:space="preserve"> </w:t>
      </w:r>
      <w:r w:rsidR="007C28E6" w:rsidRPr="00A64A90">
        <w:t>По налоговым доходам бюджет исполнен в сумме 93,7 млн. рублей, что составляет 98,6 % к плану (</w:t>
      </w:r>
      <w:r w:rsidR="009D795F" w:rsidRPr="00A64A90">
        <w:t xml:space="preserve">план </w:t>
      </w:r>
      <w:r w:rsidR="007C28E6" w:rsidRPr="00A64A90">
        <w:t>95 млн. рублей). </w:t>
      </w:r>
    </w:p>
    <w:p w:rsidR="007C28E6" w:rsidRPr="00A64A90" w:rsidRDefault="007C28E6" w:rsidP="007C28E6">
      <w:pPr>
        <w:ind w:firstLine="708"/>
        <w:jc w:val="both"/>
        <w:rPr>
          <w:i/>
        </w:rPr>
      </w:pPr>
      <w:r w:rsidRPr="00A64A90">
        <w:rPr>
          <w:i/>
        </w:rPr>
        <w:t xml:space="preserve">В разрезе налогов исполнение </w:t>
      </w:r>
      <w:r w:rsidR="005E2494" w:rsidRPr="00A64A90">
        <w:rPr>
          <w:i/>
        </w:rPr>
        <w:t xml:space="preserve">выглядит </w:t>
      </w:r>
      <w:r w:rsidRPr="00A64A90">
        <w:rPr>
          <w:i/>
        </w:rPr>
        <w:t>следующим образом:</w:t>
      </w:r>
    </w:p>
    <w:p w:rsidR="007C28E6" w:rsidRPr="00A64A90" w:rsidRDefault="007C28E6" w:rsidP="007C28E6">
      <w:pPr>
        <w:ind w:left="708" w:firstLine="60"/>
        <w:jc w:val="both"/>
        <w:rPr>
          <w:i/>
        </w:rPr>
      </w:pPr>
      <w:r w:rsidRPr="00A64A90">
        <w:rPr>
          <w:i/>
        </w:rPr>
        <w:t xml:space="preserve">- налог на доходы физических лиц исполнен в сумме 39,9 млн. рублей или  97,1% к плану (41,1 млн. рублей), </w:t>
      </w:r>
    </w:p>
    <w:p w:rsidR="007C28E6" w:rsidRPr="00A64A90" w:rsidRDefault="007C28E6" w:rsidP="007C28E6">
      <w:pPr>
        <w:ind w:firstLine="708"/>
        <w:jc w:val="both"/>
        <w:rPr>
          <w:i/>
        </w:rPr>
      </w:pPr>
      <w:r w:rsidRPr="00A64A90">
        <w:rPr>
          <w:i/>
        </w:rPr>
        <w:t>- акцизы поступили в сумме 14,3 млн. руб. или 105,2 % к плану;</w:t>
      </w:r>
    </w:p>
    <w:p w:rsidR="007C28E6" w:rsidRPr="00A64A90" w:rsidRDefault="007C28E6" w:rsidP="007C28E6">
      <w:pPr>
        <w:ind w:firstLine="708"/>
        <w:jc w:val="both"/>
        <w:rPr>
          <w:i/>
        </w:rPr>
      </w:pPr>
      <w:r w:rsidRPr="00A64A90">
        <w:rPr>
          <w:i/>
        </w:rPr>
        <w:t>- ЕНВД –  8630,0 тыс. руб. или 89,3%  к плану;</w:t>
      </w:r>
    </w:p>
    <w:p w:rsidR="007C28E6" w:rsidRPr="00A64A90" w:rsidRDefault="007C28E6" w:rsidP="007C28E6">
      <w:pPr>
        <w:ind w:firstLine="708"/>
        <w:jc w:val="both"/>
        <w:rPr>
          <w:i/>
        </w:rPr>
      </w:pPr>
      <w:r w:rsidRPr="00A64A90">
        <w:rPr>
          <w:i/>
        </w:rPr>
        <w:t>- Единый сел</w:t>
      </w:r>
      <w:r w:rsidR="001E7D4F" w:rsidRPr="00A64A90">
        <w:rPr>
          <w:i/>
        </w:rPr>
        <w:t>ьскохозяйственный налог – 4824,7 тыс. руб. или 100,2</w:t>
      </w:r>
      <w:r w:rsidRPr="00A64A90">
        <w:rPr>
          <w:i/>
        </w:rPr>
        <w:t xml:space="preserve">% к </w:t>
      </w:r>
    </w:p>
    <w:p w:rsidR="007C28E6" w:rsidRPr="00A64A90" w:rsidRDefault="007C28E6" w:rsidP="007C28E6">
      <w:pPr>
        <w:ind w:firstLine="708"/>
        <w:jc w:val="both"/>
        <w:rPr>
          <w:i/>
        </w:rPr>
      </w:pPr>
      <w:r w:rsidRPr="00A64A90">
        <w:rPr>
          <w:i/>
        </w:rPr>
        <w:t xml:space="preserve">   плану;</w:t>
      </w:r>
    </w:p>
    <w:p w:rsidR="007C28E6" w:rsidRPr="00A64A90" w:rsidRDefault="007C28E6" w:rsidP="007C28E6">
      <w:pPr>
        <w:ind w:firstLine="708"/>
        <w:jc w:val="both"/>
        <w:rPr>
          <w:i/>
        </w:rPr>
      </w:pPr>
      <w:r w:rsidRPr="00A64A90">
        <w:rPr>
          <w:i/>
        </w:rPr>
        <w:t xml:space="preserve">- Налог на </w:t>
      </w:r>
      <w:r w:rsidR="001E7D4F" w:rsidRPr="00A64A90">
        <w:rPr>
          <w:i/>
        </w:rPr>
        <w:t xml:space="preserve">имущество физических лиц – 3416,2 тыс. руб. или 102,1 </w:t>
      </w:r>
      <w:r w:rsidRPr="00A64A90">
        <w:rPr>
          <w:i/>
        </w:rPr>
        <w:t xml:space="preserve">% к </w:t>
      </w:r>
    </w:p>
    <w:p w:rsidR="007C28E6" w:rsidRPr="00A64A90" w:rsidRDefault="007C28E6" w:rsidP="007C28E6">
      <w:pPr>
        <w:ind w:firstLine="708"/>
        <w:jc w:val="both"/>
        <w:rPr>
          <w:i/>
        </w:rPr>
      </w:pPr>
      <w:r w:rsidRPr="00A64A90">
        <w:rPr>
          <w:i/>
        </w:rPr>
        <w:t xml:space="preserve">   плану;</w:t>
      </w:r>
    </w:p>
    <w:p w:rsidR="007C28E6" w:rsidRPr="00A64A90" w:rsidRDefault="001E7D4F" w:rsidP="007C28E6">
      <w:pPr>
        <w:ind w:firstLine="708"/>
        <w:jc w:val="both"/>
        <w:rPr>
          <w:i/>
        </w:rPr>
      </w:pPr>
      <w:r w:rsidRPr="00A64A90">
        <w:rPr>
          <w:i/>
        </w:rPr>
        <w:t xml:space="preserve">- Земельный налог – 20,8 млн. руб. или 100,5 </w:t>
      </w:r>
      <w:r w:rsidR="007C28E6" w:rsidRPr="00A64A90">
        <w:rPr>
          <w:i/>
        </w:rPr>
        <w:t>% к плану;</w:t>
      </w:r>
    </w:p>
    <w:p w:rsidR="007C28E6" w:rsidRPr="00A64A90" w:rsidRDefault="007C28E6" w:rsidP="007C28E6">
      <w:pPr>
        <w:ind w:firstLine="708"/>
        <w:jc w:val="both"/>
        <w:rPr>
          <w:i/>
        </w:rPr>
      </w:pPr>
      <w:r w:rsidRPr="00A64A90">
        <w:rPr>
          <w:i/>
        </w:rPr>
        <w:t xml:space="preserve">- </w:t>
      </w:r>
      <w:r w:rsidR="001E7D4F" w:rsidRPr="00A64A90">
        <w:rPr>
          <w:i/>
        </w:rPr>
        <w:t xml:space="preserve">Государственная пошлина – 1820,4 тыс. руб. или 100,4 </w:t>
      </w:r>
      <w:r w:rsidRPr="00A64A90">
        <w:rPr>
          <w:i/>
        </w:rPr>
        <w:t>% к плану.</w:t>
      </w:r>
    </w:p>
    <w:p w:rsidR="006335BC" w:rsidRPr="00A64A90" w:rsidRDefault="009D795F" w:rsidP="006335BC">
      <w:pPr>
        <w:shd w:val="clear" w:color="auto" w:fill="FFFFFF"/>
        <w:spacing w:before="120" w:after="120" w:line="327" w:lineRule="atLeast"/>
        <w:ind w:firstLine="708"/>
        <w:jc w:val="both"/>
        <w:textAlignment w:val="baseline"/>
      </w:pPr>
      <w:r w:rsidRPr="00A64A90">
        <w:t>Неналоговые доходы поступили</w:t>
      </w:r>
      <w:r w:rsidR="006335BC" w:rsidRPr="00A64A90">
        <w:t xml:space="preserve"> в сумме 11,7 млн. рублей, что составляет 80,7%  </w:t>
      </w:r>
      <w:r w:rsidRPr="00A64A90">
        <w:t>к плану</w:t>
      </w:r>
      <w:r w:rsidR="006335BC" w:rsidRPr="00A64A90">
        <w:t xml:space="preserve">  (14,5 млн. рублей). </w:t>
      </w:r>
      <w:r w:rsidR="006335BC" w:rsidRPr="00A64A90">
        <w:rPr>
          <w:i/>
        </w:rPr>
        <w:t>По сравнению с 2016 годом поступления по неналоговым дохода</w:t>
      </w:r>
      <w:r w:rsidR="00E44AFA" w:rsidRPr="00A64A90">
        <w:rPr>
          <w:i/>
        </w:rPr>
        <w:t>м уменьшились  на 7 млн. рублей (</w:t>
      </w:r>
      <w:r w:rsidR="006335BC" w:rsidRPr="00A64A90">
        <w:rPr>
          <w:i/>
        </w:rPr>
        <w:t xml:space="preserve">за счет уменьшения  доходов от реализации имущества </w:t>
      </w:r>
      <w:r w:rsidR="00E44AFA" w:rsidRPr="00A64A90">
        <w:rPr>
          <w:i/>
        </w:rPr>
        <w:t>и  аренды имущества)</w:t>
      </w:r>
      <w:r w:rsidR="006335BC" w:rsidRPr="00A64A90">
        <w:rPr>
          <w:i/>
        </w:rPr>
        <w:t>.</w:t>
      </w:r>
    </w:p>
    <w:p w:rsidR="00FF6A4D" w:rsidRPr="00A64A90" w:rsidRDefault="006335BC" w:rsidP="00FF6A4D">
      <w:pPr>
        <w:pStyle w:val="a7"/>
        <w:shd w:val="clear" w:color="auto" w:fill="FFFFFF"/>
        <w:spacing w:before="120" w:after="120" w:line="327" w:lineRule="atLeast"/>
        <w:ind w:firstLine="708"/>
        <w:jc w:val="both"/>
        <w:textAlignment w:val="baseline"/>
      </w:pPr>
      <w:r w:rsidRPr="00A64A90">
        <w:t xml:space="preserve">Безвозмездных перечислений в 2017 году поступило 260,1 </w:t>
      </w:r>
      <w:r w:rsidR="00BD6C00" w:rsidRPr="00A64A90">
        <w:t xml:space="preserve"> млн. рублей или</w:t>
      </w:r>
      <w:r w:rsidRPr="00A64A90">
        <w:t xml:space="preserve"> 99,0% </w:t>
      </w:r>
      <w:r w:rsidR="00BD6C00" w:rsidRPr="00A64A90">
        <w:t xml:space="preserve"> к  плану</w:t>
      </w:r>
      <w:r w:rsidRPr="00A64A90">
        <w:t xml:space="preserve"> (262,6 млн. рублей). </w:t>
      </w:r>
      <w:r w:rsidR="00FF6A4D" w:rsidRPr="00A64A90">
        <w:t>Со снижением к</w:t>
      </w:r>
      <w:r w:rsidRPr="00A64A90">
        <w:t xml:space="preserve"> 2016</w:t>
      </w:r>
      <w:r w:rsidR="00FF6A4D" w:rsidRPr="00A64A90">
        <w:t xml:space="preserve"> году </w:t>
      </w:r>
      <w:r w:rsidRPr="00A64A90">
        <w:t xml:space="preserve">на </w:t>
      </w:r>
      <w:r w:rsidR="00FF6A4D" w:rsidRPr="00A64A90">
        <w:t xml:space="preserve">3,6% или на </w:t>
      </w:r>
      <w:r w:rsidRPr="00A64A90">
        <w:t>10,2 млн.</w:t>
      </w:r>
      <w:r w:rsidR="00FF6A4D" w:rsidRPr="00A64A90">
        <w:t xml:space="preserve"> рублей.</w:t>
      </w:r>
      <w:r w:rsidRPr="00A64A90">
        <w:t xml:space="preserve"> </w:t>
      </w:r>
    </w:p>
    <w:p w:rsidR="00FF6A4D" w:rsidRPr="00A64A90" w:rsidRDefault="006C59A0" w:rsidP="00FF6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00" w:lineRule="atLeast"/>
        <w:jc w:val="both"/>
        <w:rPr>
          <w:i/>
        </w:rPr>
      </w:pPr>
      <w:r w:rsidRPr="00A64A90">
        <w:rPr>
          <w:i/>
        </w:rPr>
        <w:t>в бюджет Хвалынского  муниципального района поступили:</w:t>
      </w:r>
    </w:p>
    <w:p w:rsidR="00FF6A4D" w:rsidRPr="00A64A90" w:rsidRDefault="006C59A0" w:rsidP="00FF6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00" w:lineRule="atLeast"/>
        <w:jc w:val="both"/>
        <w:rPr>
          <w:i/>
        </w:rPr>
      </w:pPr>
      <w:r w:rsidRPr="00A64A90">
        <w:rPr>
          <w:i/>
        </w:rPr>
        <w:t>дотации - 62,7</w:t>
      </w:r>
      <w:r w:rsidR="00FF6A4D" w:rsidRPr="00A64A90">
        <w:rPr>
          <w:i/>
        </w:rPr>
        <w:t xml:space="preserve"> млн. рублей,</w:t>
      </w:r>
    </w:p>
    <w:p w:rsidR="00FF6A4D" w:rsidRPr="00A64A90" w:rsidRDefault="006C59A0" w:rsidP="00FF6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00" w:lineRule="atLeast"/>
        <w:jc w:val="both"/>
        <w:rPr>
          <w:i/>
        </w:rPr>
      </w:pPr>
      <w:r w:rsidRPr="00A64A90">
        <w:rPr>
          <w:i/>
        </w:rPr>
        <w:t xml:space="preserve"> субсидии – 22,1</w:t>
      </w:r>
      <w:r w:rsidR="00FF6A4D" w:rsidRPr="00A64A90">
        <w:rPr>
          <w:i/>
        </w:rPr>
        <w:t xml:space="preserve"> млн. рублей, </w:t>
      </w:r>
    </w:p>
    <w:p w:rsidR="00FF6A4D" w:rsidRPr="00A64A90" w:rsidRDefault="00FF6A4D" w:rsidP="00FF6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00" w:lineRule="atLeast"/>
        <w:jc w:val="both"/>
        <w:rPr>
          <w:i/>
        </w:rPr>
      </w:pPr>
      <w:r w:rsidRPr="00A64A90">
        <w:rPr>
          <w:i/>
        </w:rPr>
        <w:t xml:space="preserve">субвенции </w:t>
      </w:r>
      <w:r w:rsidR="006C59A0" w:rsidRPr="00A64A90">
        <w:rPr>
          <w:i/>
        </w:rPr>
        <w:t>– 163,5</w:t>
      </w:r>
      <w:r w:rsidRPr="00A64A90">
        <w:rPr>
          <w:i/>
        </w:rPr>
        <w:t xml:space="preserve"> млн. рублей, </w:t>
      </w:r>
    </w:p>
    <w:p w:rsidR="00FF6A4D" w:rsidRPr="00A64A90" w:rsidRDefault="00FF6A4D" w:rsidP="00FF6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00" w:lineRule="atLeast"/>
        <w:jc w:val="both"/>
        <w:rPr>
          <w:i/>
        </w:rPr>
      </w:pPr>
      <w:r w:rsidRPr="00A64A90">
        <w:rPr>
          <w:i/>
        </w:rPr>
        <w:t>ины</w:t>
      </w:r>
      <w:r w:rsidR="006C59A0" w:rsidRPr="00A64A90">
        <w:rPr>
          <w:i/>
        </w:rPr>
        <w:t>е межбюджетные трансферты – 32,7</w:t>
      </w:r>
      <w:r w:rsidRPr="00A64A90">
        <w:rPr>
          <w:i/>
        </w:rPr>
        <w:t xml:space="preserve"> млн. рублей.</w:t>
      </w:r>
    </w:p>
    <w:p w:rsidR="006335BC" w:rsidRPr="00A64A90" w:rsidRDefault="006335BC" w:rsidP="00A64A90">
      <w:pPr>
        <w:shd w:val="clear" w:color="auto" w:fill="FFFFFF"/>
        <w:ind w:firstLine="708"/>
        <w:jc w:val="both"/>
        <w:textAlignment w:val="baseline"/>
      </w:pPr>
      <w:r w:rsidRPr="00A64A90">
        <w:t>Расходная часть консолидированного бюджета исполнена в сумме 366,2</w:t>
      </w:r>
      <w:r w:rsidR="00BD6C00" w:rsidRPr="00A64A90">
        <w:t xml:space="preserve"> млн. рублей, или </w:t>
      </w:r>
      <w:r w:rsidRPr="00A64A90">
        <w:t>95,7</w:t>
      </w:r>
      <w:r w:rsidR="00BD6C00" w:rsidRPr="00A64A90">
        <w:t>% к плану</w:t>
      </w:r>
      <w:r w:rsidRPr="00A64A90">
        <w:t xml:space="preserve"> (382,5 млн. рублей). В 2017 году расходов произведено на 15,2 млн. рублей или на 4% меньше, чем за 2016 год (381,4 млн. рублей).  </w:t>
      </w:r>
    </w:p>
    <w:p w:rsidR="00705FEE" w:rsidRPr="00A64A90" w:rsidRDefault="00705FEE" w:rsidP="00A64A90">
      <w:pPr>
        <w:ind w:firstLine="708"/>
        <w:jc w:val="both"/>
        <w:rPr>
          <w:i/>
        </w:rPr>
      </w:pPr>
      <w:r w:rsidRPr="00A64A90">
        <w:t>Бюджет муниципального района 2017 года социально ориентирован,  77 % всех  расходов бюджета направлено на социальную сферу (282,2 млн. рублей).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705FEE" w:rsidRPr="00A64A90" w:rsidTr="00910B71">
        <w:tc>
          <w:tcPr>
            <w:tcW w:w="9571" w:type="dxa"/>
          </w:tcPr>
          <w:p w:rsidR="009F3B2B" w:rsidRPr="00A64A90" w:rsidRDefault="009F3B2B" w:rsidP="00A64A90">
            <w:pPr>
              <w:shd w:val="clear" w:color="auto" w:fill="FFFFFF"/>
              <w:ind w:firstLine="708"/>
              <w:jc w:val="both"/>
              <w:textAlignment w:val="baseline"/>
              <w:rPr>
                <w:i/>
              </w:rPr>
            </w:pPr>
            <w:r w:rsidRPr="00A64A90">
              <w:rPr>
                <w:i/>
              </w:rPr>
              <w:t xml:space="preserve">На образование направлено 226,8 млн. рублей (80,4%), что выше уровня прошлого года на 9,9 млн. руб.;  на культуру – 41,8 млн. рублей (17%), что на 15,8 млн. рублей </w:t>
            </w:r>
            <w:r w:rsidRPr="00A64A90">
              <w:rPr>
                <w:i/>
              </w:rPr>
              <w:lastRenderedPageBreak/>
              <w:t>больше, чем в 2016 году; на физическую культуру и спорт – 4,9 млн. рублей (1,8%), что выше уровня прошлого года на 777,5 тыс. руб.; социальная политика – 8,7 млн. руб. (3,1%), что ниже уровня 2016 года на 254,5 тыс. руб.</w:t>
            </w:r>
          </w:p>
          <w:p w:rsidR="009F3B2B" w:rsidRPr="00A64A90" w:rsidRDefault="009F3B2B" w:rsidP="00A64A90">
            <w:pPr>
              <w:shd w:val="clear" w:color="auto" w:fill="FFFFFF"/>
              <w:ind w:firstLine="708"/>
              <w:jc w:val="both"/>
              <w:textAlignment w:val="baseline"/>
              <w:rPr>
                <w:i/>
              </w:rPr>
            </w:pPr>
            <w:r w:rsidRPr="00A64A90">
              <w:rPr>
                <w:i/>
              </w:rPr>
              <w:t xml:space="preserve"> Удельный вес расходов по разделу «Жилищно–коммунальное хозяйство» составляет 4,7% или 17,1 млн. рублей. </w:t>
            </w:r>
          </w:p>
          <w:p w:rsidR="00705FEE" w:rsidRPr="00A64A90" w:rsidRDefault="009F3B2B" w:rsidP="00A64A90">
            <w:pPr>
              <w:shd w:val="clear" w:color="auto" w:fill="FFFFFF"/>
              <w:ind w:firstLine="708"/>
              <w:jc w:val="both"/>
              <w:textAlignment w:val="baseline"/>
              <w:rPr>
                <w:i/>
              </w:rPr>
            </w:pPr>
            <w:r w:rsidRPr="00A64A90">
              <w:rPr>
                <w:i/>
              </w:rPr>
              <w:t xml:space="preserve">На реализацию муниципальных  программ направлено 25 млн. рублей. </w:t>
            </w:r>
          </w:p>
        </w:tc>
      </w:tr>
    </w:tbl>
    <w:p w:rsidR="006335BC" w:rsidRPr="00A64A90" w:rsidRDefault="006335BC" w:rsidP="00A64A90">
      <w:pPr>
        <w:shd w:val="clear" w:color="auto" w:fill="FFFFFF"/>
        <w:ind w:firstLine="708"/>
        <w:jc w:val="both"/>
        <w:textAlignment w:val="baseline"/>
      </w:pPr>
      <w:r w:rsidRPr="00A64A90">
        <w:lastRenderedPageBreak/>
        <w:t>Дефицит консолидированного бюджета за 2017 год составил 647,6 тыс. руб. рублей.</w:t>
      </w:r>
      <w:r w:rsidR="009F3B2B" w:rsidRPr="00A64A90">
        <w:t xml:space="preserve"> М</w:t>
      </w:r>
      <w:r w:rsidRPr="00A64A90">
        <w:t>униципальный долг Хвалынского  муниципального района уменьшился  по сравнению с 1 январем 2017 года на 6,2 млн. рублей.</w:t>
      </w:r>
    </w:p>
    <w:p w:rsidR="00705FEE" w:rsidRPr="00A64A90" w:rsidRDefault="00705FEE" w:rsidP="00A64A90">
      <w:pPr>
        <w:ind w:firstLine="708"/>
        <w:jc w:val="both"/>
      </w:pPr>
      <w:r w:rsidRPr="00A64A90">
        <w:rPr>
          <w:bCs/>
        </w:rPr>
        <w:t xml:space="preserve">Общая сумма средств, предусмотренных на </w:t>
      </w:r>
      <w:r w:rsidRPr="00A64A90">
        <w:rPr>
          <w:b/>
          <w:bCs/>
        </w:rPr>
        <w:t>закупки товаров, работ,</w:t>
      </w:r>
      <w:r w:rsidRPr="00A64A90">
        <w:rPr>
          <w:bCs/>
        </w:rPr>
        <w:t xml:space="preserve"> услуг для муниципальных нужд на 2017 год – 94,5 млн. рублей.</w:t>
      </w:r>
      <w:r w:rsidR="00DC5C29" w:rsidRPr="00A64A90">
        <w:rPr>
          <w:bCs/>
        </w:rPr>
        <w:t xml:space="preserve"> </w:t>
      </w:r>
      <w:r w:rsidRPr="00A64A90">
        <w:rPr>
          <w:bCs/>
        </w:rPr>
        <w:t>В отчетном периоде заключено 37 контрактов по электронным аукционам и 6  контрактов по запросам котировок на общую сумму 19,0 млн. рублей.  Экономия по результатам проведения процедур составила 1656,0 тыс. рублей, что в 2 раза больше 2016 года.</w:t>
      </w:r>
    </w:p>
    <w:p w:rsidR="009F3B2B" w:rsidRPr="00A64A90" w:rsidRDefault="009F3B2B" w:rsidP="00A64A90">
      <w:pPr>
        <w:ind w:firstLine="708"/>
        <w:jc w:val="both"/>
      </w:pPr>
      <w:r w:rsidRPr="00A64A90">
        <w:t>В рамках мероприятий, направленных на пополнение доходной части бюджета осуществлялась работа межведомственной  комиссий по легализации объектов налогообложения и увеличению доходной части консолидированного бюджета муниципального района, также рабочей группы по неформальной занятости. Проведено 14 заседаний межведомственной комиссии. В результате проделанной работы</w:t>
      </w:r>
      <w:r w:rsidR="00DC5C29" w:rsidRPr="00A64A90">
        <w:t xml:space="preserve"> совместно с налоговыми органами</w:t>
      </w:r>
      <w:r w:rsidRPr="00A64A90">
        <w:t xml:space="preserve"> общая недоимка снизилась на 2794,2 тыс. рублей.</w:t>
      </w:r>
    </w:p>
    <w:p w:rsidR="00F654D5" w:rsidRPr="00A64A90" w:rsidRDefault="009F3B2B" w:rsidP="00A64A90">
      <w:pPr>
        <w:ind w:firstLine="708"/>
        <w:contextualSpacing/>
        <w:jc w:val="both"/>
      </w:pPr>
      <w:r w:rsidRPr="00A64A90">
        <w:t xml:space="preserve">Рабочей группой </w:t>
      </w:r>
      <w:r w:rsidR="00F654D5" w:rsidRPr="00A64A90">
        <w:t>проведено 35 рейдов, обследовано 282 объекта предпринимательской деятельности (ИП, ООО), выявлено 337 работника без оформления трудовых отношений и 62 лица, осуществляющих предпринимательскую деятельность без регистрации. В  качестве индивидуальных предпринимателей зарегистрировались 58 человек, в качестве наемных работников  -  325  человек, что составляет 49,1 % от контрольного показателя (662).</w:t>
      </w:r>
    </w:p>
    <w:p w:rsidR="00F654D5" w:rsidRPr="00A64A90" w:rsidRDefault="00F654D5" w:rsidP="00A64A90">
      <w:pPr>
        <w:ind w:firstLine="709"/>
        <w:contextualSpacing/>
        <w:jc w:val="both"/>
        <w:rPr>
          <w:b/>
          <w:i/>
        </w:rPr>
      </w:pPr>
      <w:r w:rsidRPr="00A64A90">
        <w:t>В результате поступления НДФЛ за 2017 год по организациям и индивидуальным предпринимателям, у которых легализованы работники, увеличились на 1188,9 тыс. рублей (</w:t>
      </w:r>
      <w:r w:rsidRPr="00A64A90">
        <w:rPr>
          <w:i/>
        </w:rPr>
        <w:t>за 2016 год поступления НДФЛ составили  5811,1 тыс. руб</w:t>
      </w:r>
      <w:r w:rsidRPr="00A64A90">
        <w:rPr>
          <w:b/>
          <w:i/>
        </w:rPr>
        <w:t>.</w:t>
      </w:r>
      <w:r w:rsidRPr="00A64A90">
        <w:rPr>
          <w:i/>
        </w:rPr>
        <w:t>, за  2017 год – 7000,0 тыс. руб.).</w:t>
      </w:r>
    </w:p>
    <w:p w:rsidR="005D3FD1" w:rsidRPr="00A64A90" w:rsidRDefault="005D3FD1" w:rsidP="00A64A90">
      <w:pPr>
        <w:ind w:firstLine="708"/>
        <w:jc w:val="both"/>
        <w:rPr>
          <w:i/>
        </w:rPr>
      </w:pPr>
      <w:r w:rsidRPr="00A64A90">
        <w:rPr>
          <w:i/>
        </w:rPr>
        <w:t xml:space="preserve">За 2017 год </w:t>
      </w:r>
      <w:r w:rsidRPr="00A64A90">
        <w:rPr>
          <w:b/>
          <w:i/>
        </w:rPr>
        <w:t>административной комиссией</w:t>
      </w:r>
      <w:r w:rsidRPr="00A64A90">
        <w:rPr>
          <w:i/>
        </w:rPr>
        <w:t xml:space="preserve"> проведено 15 заседаний, составлено 89 протоколов об административных правонарушениях. </w:t>
      </w:r>
      <w:r w:rsidRPr="00A64A90">
        <w:rPr>
          <w:rFonts w:eastAsia="Calibri"/>
          <w:i/>
          <w:lang w:eastAsia="en-US"/>
        </w:rPr>
        <w:t xml:space="preserve">Производство по 13 (тринадцати) материалам дел прекращены, объявлены устные замечания. 13 правонарушителям вынесены предупреждения. 64 правонарушителя подвергнуты наказанию в виде штрафа на общую сумму  59  тыс. рублей. </w:t>
      </w:r>
      <w:r w:rsidRPr="00A64A90">
        <w:rPr>
          <w:i/>
        </w:rPr>
        <w:t xml:space="preserve">Сумма взысканных штрафов - 32  тыс. рублей. 5 постановлений направлены в службу судебных приставов для принудительного взыскания административных штрафов на сумму 6,5 тыс. рублей. </w:t>
      </w:r>
    </w:p>
    <w:p w:rsidR="00986CA5" w:rsidRPr="00A64A90" w:rsidRDefault="00986CA5" w:rsidP="00A64A90">
      <w:pPr>
        <w:ind w:firstLine="720"/>
        <w:jc w:val="both"/>
      </w:pPr>
      <w:r w:rsidRPr="00A64A90">
        <w:rPr>
          <w:b/>
        </w:rPr>
        <w:t>Использование, продажа имущества и земельных участков</w:t>
      </w:r>
      <w:r w:rsidRPr="00A64A90">
        <w:t xml:space="preserve"> обеспечили поступления в консолидированный бюджет района в сумме 11 млн. 765 тыс. рублей, что составило </w:t>
      </w:r>
      <w:r w:rsidR="00A134FB" w:rsidRPr="00A64A90">
        <w:t>95,4 % к годовому плану (план - 12334</w:t>
      </w:r>
      <w:r w:rsidRPr="00A64A90">
        <w:t xml:space="preserve"> тыс. руб.). </w:t>
      </w:r>
    </w:p>
    <w:p w:rsidR="00986CA5" w:rsidRPr="00A64A90" w:rsidRDefault="00986CA5" w:rsidP="00A64A90">
      <w:pPr>
        <w:ind w:firstLine="720"/>
        <w:jc w:val="both"/>
      </w:pPr>
      <w:r w:rsidRPr="00A64A90">
        <w:t>В 2017 году проведены аукционы по продаже четырех объектов муниципальной собственности. Сумма доходов от реализации составила 1173 т</w:t>
      </w:r>
      <w:r w:rsidR="00F654D5" w:rsidRPr="00A64A90">
        <w:t>ыс</w:t>
      </w:r>
      <w:r w:rsidRPr="00A64A90">
        <w:t>.</w:t>
      </w:r>
      <w:r w:rsidR="00EE797D" w:rsidRPr="00A64A90">
        <w:t xml:space="preserve"> </w:t>
      </w:r>
      <w:r w:rsidRPr="00A64A90">
        <w:t>р</w:t>
      </w:r>
      <w:r w:rsidR="00F654D5" w:rsidRPr="00A64A90">
        <w:t>ублей</w:t>
      </w:r>
      <w:r w:rsidRPr="00A64A90">
        <w:t xml:space="preserve">. В казне муниципального района и города остается не задействованное в обеспечении полномочий муниципальное имущество, подлежащее приватизации. Приватизация данных объектов продолжится в рамках прогнозного плана приватизации в 2018 году. </w:t>
      </w:r>
    </w:p>
    <w:p w:rsidR="00F903B3" w:rsidRPr="00A64A90" w:rsidRDefault="00F903B3" w:rsidP="00A64A90">
      <w:pPr>
        <w:jc w:val="both"/>
      </w:pPr>
      <w:r w:rsidRPr="00A64A90">
        <w:tab/>
        <w:t>Дополнительным источником неналоговых доходов являются места, используемые под размещение рекламных конструкций. В настоящее время действующих договоров на размещение рекламных конструкций 8, доходы по которым составили 362 т</w:t>
      </w:r>
      <w:r w:rsidR="00753DB2" w:rsidRPr="00A64A90">
        <w:t>ыс</w:t>
      </w:r>
      <w:r w:rsidRPr="00A64A90">
        <w:t>.</w:t>
      </w:r>
      <w:r w:rsidR="00753DB2" w:rsidRPr="00A64A90">
        <w:t xml:space="preserve"> </w:t>
      </w:r>
      <w:r w:rsidRPr="00A64A90">
        <w:t>р</w:t>
      </w:r>
      <w:r w:rsidR="00753DB2" w:rsidRPr="00A64A90">
        <w:t>ублей</w:t>
      </w:r>
      <w:r w:rsidRPr="00A64A90">
        <w:t>. В 2017 году заключено два договора на право установки рекламных конструкций с суммарной годовой платой 69 т</w:t>
      </w:r>
      <w:r w:rsidR="00753DB2" w:rsidRPr="00A64A90">
        <w:t>ыс</w:t>
      </w:r>
      <w:r w:rsidRPr="00A64A90">
        <w:t>.</w:t>
      </w:r>
      <w:r w:rsidR="00216A1E" w:rsidRPr="00A64A90">
        <w:t xml:space="preserve"> </w:t>
      </w:r>
      <w:r w:rsidRPr="00A64A90">
        <w:t>р</w:t>
      </w:r>
      <w:r w:rsidR="00753DB2" w:rsidRPr="00A64A90">
        <w:t>ублей</w:t>
      </w:r>
      <w:r w:rsidRPr="00A64A90">
        <w:t>.</w:t>
      </w:r>
    </w:p>
    <w:p w:rsidR="00F903B3" w:rsidRPr="00A64A90" w:rsidRDefault="00F903B3" w:rsidP="00A64A90">
      <w:pPr>
        <w:ind w:firstLine="720"/>
        <w:jc w:val="both"/>
      </w:pPr>
      <w:r w:rsidRPr="00A64A90">
        <w:t>В 2017 году сформировано и предоставлено прав на земельные участки в количестве 220 штук площадью 1570 га.  (в 2016 г. предоставлено 233 земельных участков площадью 1717 га.). 189 участков сформировано из земель населенных пунктов площадью 43 га.,</w:t>
      </w:r>
      <w:r w:rsidR="00001B6C" w:rsidRPr="00A64A90">
        <w:t xml:space="preserve"> </w:t>
      </w:r>
      <w:r w:rsidRPr="00A64A90">
        <w:t xml:space="preserve">31 </w:t>
      </w:r>
      <w:r w:rsidR="00001B6C" w:rsidRPr="00A64A90">
        <w:t xml:space="preserve">участок </w:t>
      </w:r>
      <w:r w:rsidR="00022A1B" w:rsidRPr="00A64A90">
        <w:t xml:space="preserve">- </w:t>
      </w:r>
      <w:r w:rsidRPr="00A64A90">
        <w:t xml:space="preserve">из земель сельскохозяйственного назначения площадь 1527 га. Общее количество </w:t>
      </w:r>
      <w:r w:rsidRPr="00A64A90">
        <w:lastRenderedPageBreak/>
        <w:t>участков</w:t>
      </w:r>
      <w:r w:rsidR="00022A1B" w:rsidRPr="00A64A90">
        <w:t>,</w:t>
      </w:r>
      <w:r w:rsidRPr="00A64A90">
        <w:t xml:space="preserve"> зарегистрированных на территории Хвалынского муниципального района</w:t>
      </w:r>
      <w:r w:rsidR="00001B6C" w:rsidRPr="00A64A90">
        <w:t xml:space="preserve">, </w:t>
      </w:r>
      <w:r w:rsidRPr="00A64A90">
        <w:t xml:space="preserve"> составило 12472. </w:t>
      </w:r>
    </w:p>
    <w:p w:rsidR="00F903B3" w:rsidRPr="00A64A90" w:rsidRDefault="00F903B3" w:rsidP="00A64A90">
      <w:pPr>
        <w:ind w:firstLine="708"/>
        <w:jc w:val="both"/>
      </w:pPr>
      <w:r w:rsidRPr="00A64A90">
        <w:t>Задолженность по арендной плате за земельные участки в 2017 году образовалась в сумме 671 т</w:t>
      </w:r>
      <w:r w:rsidR="00001B6C" w:rsidRPr="00A64A90">
        <w:t>ыс</w:t>
      </w:r>
      <w:r w:rsidRPr="00A64A90">
        <w:t>.</w:t>
      </w:r>
      <w:r w:rsidR="00001B6C" w:rsidRPr="00A64A90">
        <w:t xml:space="preserve"> </w:t>
      </w:r>
      <w:r w:rsidRPr="00A64A90">
        <w:t>р</w:t>
      </w:r>
      <w:r w:rsidR="00001B6C" w:rsidRPr="00A64A90">
        <w:t>ублей.</w:t>
      </w:r>
      <w:r w:rsidRPr="00A64A90">
        <w:t xml:space="preserve"> Взыскание образовавшейся задолженности обеспечивается исковыми заявлениями.</w:t>
      </w:r>
    </w:p>
    <w:p w:rsidR="000E2201" w:rsidRPr="00A64A90" w:rsidRDefault="000E2201" w:rsidP="00A64A90">
      <w:pPr>
        <w:ind w:firstLine="708"/>
        <w:jc w:val="both"/>
      </w:pPr>
      <w:r w:rsidRPr="00A64A90">
        <w:rPr>
          <w:b/>
        </w:rPr>
        <w:t xml:space="preserve">Общий объем произведенной продукции, работ, услуг </w:t>
      </w:r>
      <w:r w:rsidRPr="00A64A90">
        <w:t xml:space="preserve">в действующих ценах за год составил  </w:t>
      </w:r>
      <w:r w:rsidR="00E93ED6" w:rsidRPr="00A64A90">
        <w:t>4,1</w:t>
      </w:r>
      <w:r w:rsidRPr="00A64A90">
        <w:t xml:space="preserve"> млрд.  рублей</w:t>
      </w:r>
      <w:r w:rsidRPr="00A64A90">
        <w:rPr>
          <w:bCs/>
        </w:rPr>
        <w:t xml:space="preserve"> </w:t>
      </w:r>
      <w:r w:rsidR="00C72E5D" w:rsidRPr="00A64A90">
        <w:rPr>
          <w:bCs/>
        </w:rPr>
        <w:t>(</w:t>
      </w:r>
      <w:r w:rsidR="00006545" w:rsidRPr="00A64A90">
        <w:rPr>
          <w:bCs/>
        </w:rPr>
        <w:t>107,9 %</w:t>
      </w:r>
      <w:r w:rsidR="00C72E5D" w:rsidRPr="00A64A90">
        <w:rPr>
          <w:bCs/>
        </w:rPr>
        <w:t>)</w:t>
      </w:r>
      <w:r w:rsidRPr="00A64A90">
        <w:t>.</w:t>
      </w:r>
    </w:p>
    <w:p w:rsidR="000E2201" w:rsidRPr="00A64A90" w:rsidRDefault="000E2201" w:rsidP="00A64A90">
      <w:pPr>
        <w:pStyle w:val="a3"/>
        <w:ind w:firstLine="708"/>
        <w:contextualSpacing/>
        <w:jc w:val="both"/>
        <w:rPr>
          <w:b w:val="0"/>
          <w:sz w:val="24"/>
        </w:rPr>
      </w:pPr>
      <w:r w:rsidRPr="00A64A90">
        <w:rPr>
          <w:b w:val="0"/>
          <w:sz w:val="24"/>
        </w:rPr>
        <w:t xml:space="preserve">В общем объеме производства продукции, работ, услуг </w:t>
      </w:r>
      <w:r w:rsidR="00E93ED6" w:rsidRPr="00A64A90">
        <w:rPr>
          <w:b w:val="0"/>
          <w:sz w:val="24"/>
        </w:rPr>
        <w:t xml:space="preserve">49,1 </w:t>
      </w:r>
      <w:r w:rsidRPr="00A64A90">
        <w:rPr>
          <w:b w:val="0"/>
          <w:sz w:val="24"/>
        </w:rPr>
        <w:t>% занимает</w:t>
      </w:r>
      <w:r w:rsidR="00E93ED6" w:rsidRPr="00A64A90">
        <w:rPr>
          <w:b w:val="0"/>
          <w:sz w:val="24"/>
        </w:rPr>
        <w:t xml:space="preserve"> продукция сельского хозяйства,</w:t>
      </w:r>
      <w:r w:rsidRPr="00A64A90">
        <w:rPr>
          <w:b w:val="0"/>
          <w:sz w:val="24"/>
        </w:rPr>
        <w:t xml:space="preserve"> </w:t>
      </w:r>
      <w:r w:rsidR="00E93ED6" w:rsidRPr="00A64A90">
        <w:rPr>
          <w:b w:val="0"/>
          <w:sz w:val="24"/>
        </w:rPr>
        <w:t xml:space="preserve">28,3 %  -  платные услуги,  5,5 </w:t>
      </w:r>
      <w:r w:rsidRPr="00A64A90">
        <w:rPr>
          <w:b w:val="0"/>
          <w:sz w:val="24"/>
        </w:rPr>
        <w:t>% продукция промышленности,</w:t>
      </w:r>
      <w:r w:rsidR="00C72E5D" w:rsidRPr="00A64A90">
        <w:rPr>
          <w:b w:val="0"/>
          <w:sz w:val="24"/>
        </w:rPr>
        <w:t xml:space="preserve"> </w:t>
      </w:r>
      <w:r w:rsidRPr="00A64A90">
        <w:rPr>
          <w:b w:val="0"/>
          <w:sz w:val="24"/>
        </w:rPr>
        <w:t xml:space="preserve"> </w:t>
      </w:r>
      <w:r w:rsidR="00C72E5D" w:rsidRPr="00A64A90">
        <w:rPr>
          <w:b w:val="0"/>
          <w:sz w:val="24"/>
        </w:rPr>
        <w:t>на долю торговли пр</w:t>
      </w:r>
      <w:r w:rsidR="00BD1A72" w:rsidRPr="00A64A90">
        <w:rPr>
          <w:b w:val="0"/>
          <w:sz w:val="24"/>
        </w:rPr>
        <w:t xml:space="preserve">иходится </w:t>
      </w:r>
      <w:r w:rsidR="00C72E5D" w:rsidRPr="00A64A90">
        <w:rPr>
          <w:b w:val="0"/>
          <w:sz w:val="24"/>
        </w:rPr>
        <w:t xml:space="preserve"> </w:t>
      </w:r>
      <w:r w:rsidR="00E93ED6" w:rsidRPr="00A64A90">
        <w:rPr>
          <w:b w:val="0"/>
          <w:sz w:val="24"/>
        </w:rPr>
        <w:t xml:space="preserve">9,7 </w:t>
      </w:r>
      <w:r w:rsidR="00C72E5D" w:rsidRPr="00A64A90">
        <w:rPr>
          <w:b w:val="0"/>
          <w:sz w:val="24"/>
        </w:rPr>
        <w:t xml:space="preserve">% и </w:t>
      </w:r>
      <w:r w:rsidRPr="00A64A90">
        <w:rPr>
          <w:b w:val="0"/>
          <w:sz w:val="24"/>
        </w:rPr>
        <w:t xml:space="preserve">строительство </w:t>
      </w:r>
      <w:r w:rsidR="007407F1" w:rsidRPr="00A64A90">
        <w:rPr>
          <w:b w:val="0"/>
          <w:sz w:val="24"/>
        </w:rPr>
        <w:t>–</w:t>
      </w:r>
      <w:r w:rsidR="00E93ED6" w:rsidRPr="00A64A90">
        <w:rPr>
          <w:b w:val="0"/>
          <w:sz w:val="24"/>
        </w:rPr>
        <w:t xml:space="preserve">7,4 </w:t>
      </w:r>
      <w:r w:rsidR="00C72E5D" w:rsidRPr="00A64A90">
        <w:rPr>
          <w:b w:val="0"/>
          <w:sz w:val="24"/>
        </w:rPr>
        <w:t>%.</w:t>
      </w:r>
    </w:p>
    <w:p w:rsidR="002A2135" w:rsidRPr="00A64A90" w:rsidRDefault="00D3510A" w:rsidP="00A64A90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4A90">
        <w:rPr>
          <w:rFonts w:ascii="Times New Roman" w:hAnsi="Times New Roman"/>
          <w:sz w:val="24"/>
          <w:szCs w:val="24"/>
        </w:rPr>
        <w:tab/>
        <w:t xml:space="preserve">Одним из основных направлений хозяйственной деятельности района является </w:t>
      </w:r>
      <w:r w:rsidRPr="00A64A90">
        <w:rPr>
          <w:rFonts w:ascii="Times New Roman" w:hAnsi="Times New Roman"/>
          <w:b/>
          <w:sz w:val="24"/>
          <w:szCs w:val="24"/>
        </w:rPr>
        <w:t>сельскохозяйственное производство</w:t>
      </w:r>
      <w:r w:rsidRPr="00A64A90">
        <w:rPr>
          <w:rFonts w:ascii="Times New Roman" w:hAnsi="Times New Roman"/>
          <w:sz w:val="24"/>
          <w:szCs w:val="24"/>
        </w:rPr>
        <w:t>.</w:t>
      </w:r>
    </w:p>
    <w:p w:rsidR="00D47F4D" w:rsidRPr="00A64A90" w:rsidRDefault="00D47F4D" w:rsidP="00A64A90">
      <w:pPr>
        <w:ind w:firstLine="708"/>
        <w:jc w:val="both"/>
      </w:pPr>
      <w:r w:rsidRPr="00A64A90">
        <w:t>Общая площадь сельхозугодий составляет 126 тыс.га, в т.ч. пашни 74,2 т</w:t>
      </w:r>
      <w:r w:rsidR="00BD1A72" w:rsidRPr="00A64A90">
        <w:t>ыс.га, в обработке находится 68,</w:t>
      </w:r>
      <w:r w:rsidRPr="00A64A90">
        <w:t>3 тыс.га или 92</w:t>
      </w:r>
      <w:r w:rsidR="00BD1A72" w:rsidRPr="00A64A90">
        <w:t xml:space="preserve"> </w:t>
      </w:r>
      <w:r w:rsidRPr="00A64A90">
        <w:t>% от общего количества пашни в районе.</w:t>
      </w:r>
      <w:r w:rsidR="00EE429D" w:rsidRPr="00A64A90">
        <w:t xml:space="preserve"> В 2017 году </w:t>
      </w:r>
      <w:r w:rsidR="00DC5C29" w:rsidRPr="00A64A90">
        <w:t xml:space="preserve">дополнительно </w:t>
      </w:r>
      <w:r w:rsidR="005A30D3" w:rsidRPr="00A64A90">
        <w:t xml:space="preserve">введено в обработку  1 тыс. </w:t>
      </w:r>
      <w:r w:rsidR="00EE429D" w:rsidRPr="00A64A90">
        <w:t>га. пашни. На текущий год хозяйства планиру</w:t>
      </w:r>
      <w:r w:rsidR="00F3525E" w:rsidRPr="00A64A90">
        <w:t xml:space="preserve">ют ввести в оборот еще </w:t>
      </w:r>
      <w:r w:rsidR="005A30D3" w:rsidRPr="00A64A90">
        <w:t>1,5</w:t>
      </w:r>
      <w:r w:rsidR="00EE429D" w:rsidRPr="00A64A90">
        <w:t xml:space="preserve"> тыс.га.  </w:t>
      </w:r>
    </w:p>
    <w:p w:rsidR="00D47F4D" w:rsidRPr="00A64A90" w:rsidRDefault="00D47F4D" w:rsidP="00A64A90">
      <w:pPr>
        <w:ind w:firstLine="709"/>
        <w:jc w:val="both"/>
      </w:pPr>
      <w:r w:rsidRPr="00A64A90">
        <w:t>Объем валовой продукции сельского хозяйства за 2017 год составил 2000 млн.</w:t>
      </w:r>
      <w:r w:rsidR="00DC5C29" w:rsidRPr="00A64A90">
        <w:t xml:space="preserve"> </w:t>
      </w:r>
      <w:r w:rsidRPr="00A64A90">
        <w:t xml:space="preserve">рублей или 111 % к уровню </w:t>
      </w:r>
      <w:r w:rsidR="00FC2FEB" w:rsidRPr="00A64A90">
        <w:t>2016</w:t>
      </w:r>
      <w:r w:rsidRPr="00A64A90">
        <w:t xml:space="preserve"> года.</w:t>
      </w:r>
      <w:r w:rsidR="00FC2FEB" w:rsidRPr="00A64A90">
        <w:t xml:space="preserve"> </w:t>
      </w:r>
      <w:r w:rsidRPr="00A64A90">
        <w:t>Сельхозпредприятиями района от хозяйственной деятельности получена прибыль в сумме 12 млн. рублей. Уровень рентабельности составил 11%. Выручка от реализации сельскохозяйственной продукции составила 118 млн.</w:t>
      </w:r>
      <w:r w:rsidR="00FC2FEB" w:rsidRPr="00A64A90">
        <w:t xml:space="preserve"> </w:t>
      </w:r>
      <w:r w:rsidRPr="00A64A90">
        <w:t>рублей.</w:t>
      </w:r>
      <w:r w:rsidR="00FC2FEB" w:rsidRPr="00A64A90">
        <w:t xml:space="preserve"> </w:t>
      </w:r>
      <w:r w:rsidRPr="00A64A90">
        <w:t xml:space="preserve">Средняя заработная плата в сельхозпредприятиях составила 13332 рубля или  </w:t>
      </w:r>
      <w:r w:rsidR="00FC2FEB" w:rsidRPr="00A64A90">
        <w:rPr>
          <w:rFonts w:eastAsia="Calibri"/>
        </w:rPr>
        <w:t>130 % к уровню 2016</w:t>
      </w:r>
      <w:r w:rsidRPr="00A64A90">
        <w:rPr>
          <w:rFonts w:eastAsia="Calibri"/>
        </w:rPr>
        <w:t xml:space="preserve"> года.</w:t>
      </w:r>
    </w:p>
    <w:p w:rsidR="00D62646" w:rsidRPr="00A64A90" w:rsidRDefault="00D62646" w:rsidP="00A64A90">
      <w:pPr>
        <w:ind w:firstLine="709"/>
        <w:jc w:val="both"/>
      </w:pPr>
      <w:r w:rsidRPr="00A64A90">
        <w:t xml:space="preserve">Сельхозтоваропроизводителям района в 2016 году  была оказана государственная поддержка в сумме </w:t>
      </w:r>
      <w:r w:rsidR="00317B92" w:rsidRPr="00A64A90">
        <w:t>57,4</w:t>
      </w:r>
      <w:r w:rsidRPr="00A64A90">
        <w:t xml:space="preserve"> млн. рублей</w:t>
      </w:r>
      <w:r w:rsidR="00317B92" w:rsidRPr="00A64A90">
        <w:t>, из них субсидии на оказание несвязанной поддержки в области растениеводства для проведения полевых работ составили 4,7 млн. рублей.</w:t>
      </w:r>
    </w:p>
    <w:p w:rsidR="00D62646" w:rsidRPr="00A64A90" w:rsidRDefault="00D62646" w:rsidP="00A64A90">
      <w:pPr>
        <w:ind w:firstLine="709"/>
        <w:jc w:val="both"/>
      </w:pPr>
      <w:r w:rsidRPr="00A64A90"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14"/>
      </w:tblGrid>
      <w:tr w:rsidR="00D62646" w:rsidRPr="00A64A90" w:rsidTr="00910B71">
        <w:tc>
          <w:tcPr>
            <w:tcW w:w="10364" w:type="dxa"/>
          </w:tcPr>
          <w:p w:rsidR="00D62646" w:rsidRPr="00A64A90" w:rsidRDefault="00317B92" w:rsidP="00A64A90">
            <w:pPr>
              <w:ind w:firstLine="709"/>
              <w:jc w:val="both"/>
              <w:rPr>
                <w:i/>
              </w:rPr>
            </w:pPr>
            <w:r w:rsidRPr="00A64A90">
              <w:rPr>
                <w:i/>
              </w:rPr>
              <w:t xml:space="preserve">Компенсация части затрат по закладке и уходу за многолетними плодовыми насаждениями  - 32,3 млн. рублей, компенсация на приобретение элитных семян - 150 тыс.рублей. На «Развитие мелиорации земель сельскохозяйственного назначения России на 2014-2020 гг.» получена компенсация в размере 2,3 млн. рублей. За реализованное на переработку молоко получено </w:t>
            </w:r>
            <w:r w:rsidRPr="00A64A90">
              <w:rPr>
                <w:i/>
              </w:rPr>
              <w:softHyphen/>
              <w:t xml:space="preserve">709 тыс. рублей, компенсация на содержание товарного маточного поголовья КРС мясных пород 342 тыс. рублей, так же получена компенсация по наращиванию маточного поголовья овец и коз в сумме 75 тыс. рублей. На возмещение части процентной ставки по кредитам перечислено на счета сельхозтоваропроизводителей за счет федерального бюджета 5,4 млн. рублей. </w:t>
            </w:r>
          </w:p>
        </w:tc>
      </w:tr>
    </w:tbl>
    <w:p w:rsidR="00D47F4D" w:rsidRPr="00A64A90" w:rsidRDefault="00D47F4D" w:rsidP="00A64A90">
      <w:pPr>
        <w:ind w:firstLine="720"/>
        <w:jc w:val="both"/>
      </w:pPr>
      <w:r w:rsidRPr="00A64A90">
        <w:t>В 2017 году созданы два новых крестьянских фермерских хозяйства, которые участвовали в  программе «Начинающий Фермер» и стали победителями грантовой поддержки. Сумма грантов составила 4,5 млн.</w:t>
      </w:r>
      <w:r w:rsidR="00FC2FEB" w:rsidRPr="00A64A90">
        <w:t xml:space="preserve"> </w:t>
      </w:r>
      <w:r w:rsidRPr="00A64A90">
        <w:t>руб</w:t>
      </w:r>
      <w:r w:rsidR="00FC2FEB" w:rsidRPr="00A64A90">
        <w:t>лей</w:t>
      </w:r>
      <w:r w:rsidRPr="00A64A90">
        <w:t>, на которые хозяйства при личном софинансировании закупили элитный скот мясной «казахской белоголовой»породы, сенозаготовительную технику и строится новое плодохранилище, мощностью 150 тонн. Также 1 хозяйство участвовало в конкурсе на получение гранта по развитию кооперации. Был выигран грант на сумму 6,8 млн.</w:t>
      </w:r>
      <w:r w:rsidR="00FC2FEB" w:rsidRPr="00A64A90">
        <w:t xml:space="preserve"> </w:t>
      </w:r>
      <w:r w:rsidRPr="00A64A90">
        <w:t>рублей. Проектом предусмотрено реконструкция помещения по заготовке, хранению и реализации  молока.</w:t>
      </w:r>
    </w:p>
    <w:p w:rsidR="00D47F4D" w:rsidRPr="00A64A90" w:rsidRDefault="00FC2FEB" w:rsidP="00A64A90">
      <w:pPr>
        <w:ind w:firstLine="709"/>
        <w:jc w:val="both"/>
      </w:pPr>
      <w:r w:rsidRPr="00A64A90">
        <w:t>В отчетном году в основной капитал</w:t>
      </w:r>
      <w:r w:rsidR="00D47F4D" w:rsidRPr="00A64A90">
        <w:t xml:space="preserve"> сельхозтоваропроизводителями </w:t>
      </w:r>
      <w:r w:rsidRPr="00A64A90">
        <w:t xml:space="preserve">было </w:t>
      </w:r>
      <w:r w:rsidR="00D47F4D" w:rsidRPr="00A64A90">
        <w:t>направлено</w:t>
      </w:r>
      <w:r w:rsidRPr="00A64A90">
        <w:t xml:space="preserve"> </w:t>
      </w:r>
      <w:r w:rsidR="00D47F4D" w:rsidRPr="00A64A90">
        <w:t>140 млн. рублей</w:t>
      </w:r>
      <w:r w:rsidRPr="00A64A90">
        <w:t xml:space="preserve"> собственных и кредитных средств</w:t>
      </w:r>
      <w:r w:rsidR="00D47F4D" w:rsidRPr="00A64A90">
        <w:t>. Это в 1,7 раза больше пр</w:t>
      </w:r>
      <w:r w:rsidR="00D146DA" w:rsidRPr="00A64A90">
        <w:t>едыдущего</w:t>
      </w:r>
      <w:r w:rsidR="00D47F4D" w:rsidRPr="00A64A90">
        <w:t xml:space="preserve"> года.</w:t>
      </w:r>
      <w:r w:rsidRPr="00A64A90">
        <w:t xml:space="preserve"> </w:t>
      </w:r>
    </w:p>
    <w:p w:rsidR="00317B92" w:rsidRPr="00A64A90" w:rsidRDefault="00317B92" w:rsidP="00A64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A64A90">
        <w:rPr>
          <w:i/>
        </w:rPr>
        <w:t xml:space="preserve"> Было приобретено 12 новых тракторов различных марок, в т.ч. 5 кировцев К-704, 3 зерноуборочных комбайна  и другой сельскохозяйственной техники в количестве  более 30 единиц на сумму 98 млн. рублей.</w:t>
      </w:r>
    </w:p>
    <w:p w:rsidR="00270DC2" w:rsidRPr="00A64A90" w:rsidRDefault="00D47F4D" w:rsidP="00A64A90">
      <w:pPr>
        <w:ind w:firstLine="708"/>
        <w:jc w:val="both"/>
      </w:pPr>
      <w:r w:rsidRPr="00A64A90">
        <w:t>В 2017 году в районе собран рекордный урожай зерновых культур. В хозяйствах всех форм собственности валовой сбор зерновых и зернобобовых культур составил 73,0 тыс.</w:t>
      </w:r>
      <w:r w:rsidR="00D146DA" w:rsidRPr="00A64A90">
        <w:t xml:space="preserve"> </w:t>
      </w:r>
      <w:r w:rsidRPr="00A64A90">
        <w:t>тонн</w:t>
      </w:r>
      <w:r w:rsidR="00D146DA" w:rsidRPr="00A64A90">
        <w:t xml:space="preserve"> </w:t>
      </w:r>
      <w:r w:rsidRPr="00A64A90">
        <w:t>или в 1,5 раза больше уровня 2016 года при средней урожайности 25 ц/га. Валовой сбор маслосемян подсолнечника</w:t>
      </w:r>
      <w:r w:rsidR="00D146DA" w:rsidRPr="00A64A90">
        <w:t xml:space="preserve"> с убранной площади 15,2 тыс.га</w:t>
      </w:r>
      <w:r w:rsidRPr="00A64A90">
        <w:t xml:space="preserve"> </w:t>
      </w:r>
      <w:r w:rsidR="00D146DA" w:rsidRPr="00A64A90">
        <w:t>(</w:t>
      </w:r>
      <w:r w:rsidRPr="00A64A90">
        <w:t>что составляет 80%</w:t>
      </w:r>
      <w:r w:rsidR="00D146DA" w:rsidRPr="00A64A90">
        <w:t>)</w:t>
      </w:r>
      <w:r w:rsidRPr="00A64A90">
        <w:t xml:space="preserve"> получен в объеме 14,8 тыс.тонн, при средней урожайност</w:t>
      </w:r>
      <w:r w:rsidR="00D146DA" w:rsidRPr="00A64A90">
        <w:t>и 9,7 ц/га.</w:t>
      </w:r>
      <w:r w:rsidRPr="00A64A90">
        <w:t xml:space="preserve"> </w:t>
      </w:r>
    </w:p>
    <w:p w:rsidR="00270DC2" w:rsidRPr="00A64A90" w:rsidRDefault="00270DC2" w:rsidP="00A64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A64A90">
        <w:rPr>
          <w:i/>
        </w:rPr>
        <w:lastRenderedPageBreak/>
        <w:t>Овощей собрано 6,3 тыс.тонн,  картофеля - 6,4 тыс.тонн,  плодово-ягодной продукции– 7,2 тыс. тонн.</w:t>
      </w:r>
    </w:p>
    <w:p w:rsidR="00D47F4D" w:rsidRPr="00A64A90" w:rsidRDefault="00D47F4D" w:rsidP="00A64A90">
      <w:pPr>
        <w:ind w:firstLine="708"/>
        <w:jc w:val="both"/>
      </w:pPr>
      <w:r w:rsidRPr="00A64A90">
        <w:t>Закладка многолетних насаждений  проведена на площади 167,9 га или 190</w:t>
      </w:r>
      <w:r w:rsidR="00D146DA" w:rsidRPr="00A64A90">
        <w:t xml:space="preserve"> </w:t>
      </w:r>
      <w:r w:rsidRPr="00A64A90">
        <w:t xml:space="preserve">% к уровню прошлого года, в т.ч. сады интенсивного типа 50 га. </w:t>
      </w:r>
    </w:p>
    <w:p w:rsidR="00D47F4D" w:rsidRPr="00A64A90" w:rsidRDefault="00270DC2" w:rsidP="00A64A90">
      <w:pPr>
        <w:ind w:firstLine="708"/>
        <w:jc w:val="both"/>
      </w:pPr>
      <w:r w:rsidRPr="00A64A90">
        <w:t xml:space="preserve">Животноводство. </w:t>
      </w:r>
      <w:r w:rsidR="00D47F4D" w:rsidRPr="00A64A90">
        <w:t>В хозяйствах всех категорий поголовье крупного рогатого скота составило - 4459 голов (92,6%), в том числе коров - 2205 голов (90,1%) к уровню прошлого года, свиней - 9330 голов (98,1%), овец и коз - 3772 головы (104,8%), птица - 32268 голов (101,5%). Произведено на убой скота и птицы - 2587 тонн (102% к 2016 году), молока – 8197 тонн (102,4%), яиц – 5млн</w:t>
      </w:r>
      <w:r w:rsidRPr="00A64A90">
        <w:t xml:space="preserve">. </w:t>
      </w:r>
      <w:r w:rsidR="00D47F4D" w:rsidRPr="00A64A90">
        <w:t>217 тыс.</w:t>
      </w:r>
      <w:r w:rsidRPr="00A64A90">
        <w:t xml:space="preserve"> </w:t>
      </w:r>
      <w:r w:rsidR="00D47F4D" w:rsidRPr="00A64A90">
        <w:t xml:space="preserve">штук (104%). </w:t>
      </w:r>
    </w:p>
    <w:p w:rsidR="00D47F4D" w:rsidRPr="00A64A90" w:rsidRDefault="00D47F4D" w:rsidP="00A64A90">
      <w:pPr>
        <w:ind w:firstLine="567"/>
        <w:jc w:val="both"/>
      </w:pPr>
      <w:r w:rsidRPr="00A64A90">
        <w:tab/>
      </w:r>
    </w:p>
    <w:p w:rsidR="003A238F" w:rsidRPr="00A64A90" w:rsidRDefault="003A238F" w:rsidP="00A64A90">
      <w:pPr>
        <w:ind w:firstLine="708"/>
        <w:jc w:val="both"/>
      </w:pPr>
      <w:r w:rsidRPr="00A64A90">
        <w:t xml:space="preserve">Отраслевая структура </w:t>
      </w:r>
      <w:r w:rsidRPr="00A64A90">
        <w:rPr>
          <w:b/>
        </w:rPr>
        <w:t>промышленности</w:t>
      </w:r>
      <w:r w:rsidRPr="00A64A90">
        <w:t xml:space="preserve"> осталась практически неизменной. </w:t>
      </w:r>
      <w:r w:rsidR="002D6476" w:rsidRPr="00A64A90">
        <w:t>О</w:t>
      </w:r>
      <w:r w:rsidRPr="00A64A90">
        <w:rPr>
          <w:snapToGrid w:val="0"/>
        </w:rPr>
        <w:t>бъем отгруженных товаров  собственного производства, выполненных работ и услуг собственными силами</w:t>
      </w:r>
      <w:r w:rsidRPr="00A64A90">
        <w:t xml:space="preserve"> составил </w:t>
      </w:r>
      <w:r w:rsidR="00A602B8" w:rsidRPr="00A64A90">
        <w:t xml:space="preserve"> </w:t>
      </w:r>
      <w:r w:rsidR="004420EE" w:rsidRPr="00A64A90">
        <w:t xml:space="preserve">225,5 </w:t>
      </w:r>
      <w:r w:rsidRPr="00A64A90">
        <w:t>млн. рублей</w:t>
      </w:r>
      <w:r w:rsidR="00A646AC" w:rsidRPr="00A64A90">
        <w:t xml:space="preserve">. </w:t>
      </w:r>
      <w:r w:rsidRPr="00A64A90">
        <w:t xml:space="preserve">Индекс промышленного </w:t>
      </w:r>
      <w:r w:rsidR="00207ABD" w:rsidRPr="00A64A90">
        <w:t>прои</w:t>
      </w:r>
      <w:r w:rsidR="00D47F4D" w:rsidRPr="00A64A90">
        <w:t xml:space="preserve">зводства при этом составил </w:t>
      </w:r>
      <w:r w:rsidR="004420EE" w:rsidRPr="00A64A90">
        <w:t>111,2</w:t>
      </w:r>
      <w:r w:rsidR="00A602B8" w:rsidRPr="00A64A90">
        <w:t xml:space="preserve"> </w:t>
      </w:r>
      <w:r w:rsidRPr="00A64A90">
        <w:t xml:space="preserve">%. </w:t>
      </w:r>
    </w:p>
    <w:p w:rsidR="00E40802" w:rsidRPr="00A64A90" w:rsidRDefault="003824F4" w:rsidP="00A64A90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A64A90">
        <w:rPr>
          <w:rFonts w:ascii="Times New Roman" w:hAnsi="Times New Roman"/>
          <w:sz w:val="24"/>
          <w:szCs w:val="24"/>
        </w:rPr>
        <w:tab/>
      </w:r>
      <w:r w:rsidR="00E40802" w:rsidRPr="00A64A90">
        <w:rPr>
          <w:rFonts w:ascii="Times New Roman" w:hAnsi="Times New Roman"/>
          <w:sz w:val="24"/>
          <w:szCs w:val="24"/>
        </w:rPr>
        <w:t xml:space="preserve">В </w:t>
      </w:r>
      <w:r w:rsidRPr="00A64A90">
        <w:rPr>
          <w:rFonts w:ascii="Times New Roman" w:hAnsi="Times New Roman"/>
          <w:sz w:val="24"/>
          <w:szCs w:val="24"/>
        </w:rPr>
        <w:t xml:space="preserve">целях увеличения объемов производства в </w:t>
      </w:r>
      <w:r w:rsidR="00E40802" w:rsidRPr="00A64A90">
        <w:rPr>
          <w:rFonts w:ascii="Times New Roman" w:hAnsi="Times New Roman"/>
          <w:sz w:val="24"/>
          <w:szCs w:val="24"/>
        </w:rPr>
        <w:t>ЗАО маслодельный завод «Хвалынский» п</w:t>
      </w:r>
      <w:r w:rsidRPr="00A64A90">
        <w:rPr>
          <w:rFonts w:ascii="Times New Roman" w:hAnsi="Times New Roman"/>
          <w:sz w:val="24"/>
          <w:szCs w:val="24"/>
        </w:rPr>
        <w:t>роводя</w:t>
      </w:r>
      <w:r w:rsidR="00E40802" w:rsidRPr="00A64A90">
        <w:rPr>
          <w:rFonts w:ascii="Times New Roman" w:hAnsi="Times New Roman"/>
          <w:sz w:val="24"/>
          <w:szCs w:val="24"/>
        </w:rPr>
        <w:t>тся мероприятия по финансовому оздоровлению предприятия</w:t>
      </w:r>
      <w:r w:rsidRPr="00A64A90">
        <w:rPr>
          <w:rFonts w:ascii="Times New Roman" w:hAnsi="Times New Roman"/>
          <w:sz w:val="24"/>
          <w:szCs w:val="24"/>
        </w:rPr>
        <w:t xml:space="preserve"> и модернизации предприятия</w:t>
      </w:r>
      <w:r w:rsidR="00E40802" w:rsidRPr="00A64A90">
        <w:rPr>
          <w:rFonts w:ascii="Times New Roman" w:hAnsi="Times New Roman"/>
          <w:sz w:val="24"/>
          <w:szCs w:val="24"/>
        </w:rPr>
        <w:t>, в</w:t>
      </w:r>
      <w:r w:rsidRPr="00A64A90">
        <w:rPr>
          <w:rFonts w:ascii="Times New Roman" w:hAnsi="Times New Roman"/>
          <w:sz w:val="24"/>
          <w:szCs w:val="24"/>
        </w:rPr>
        <w:t xml:space="preserve"> отчетном году 8 млн. рублей направлено на реконструкцию и строительство сети газопотребления.</w:t>
      </w:r>
      <w:r w:rsidR="00E40802" w:rsidRPr="00A64A90">
        <w:rPr>
          <w:rFonts w:ascii="Times New Roman" w:hAnsi="Times New Roman"/>
          <w:sz w:val="24"/>
          <w:szCs w:val="24"/>
        </w:rPr>
        <w:t xml:space="preserve"> </w:t>
      </w:r>
      <w:r w:rsidRPr="00A64A90">
        <w:rPr>
          <w:rFonts w:ascii="Times New Roman" w:hAnsi="Times New Roman"/>
          <w:sz w:val="24"/>
          <w:szCs w:val="24"/>
        </w:rPr>
        <w:t>По сравнению с 2016 годом объем производства молочной продукции  возрос 3,3 раза, средняя заработная плана  увеличилась на 22 %.</w:t>
      </w:r>
    </w:p>
    <w:p w:rsidR="00E40802" w:rsidRPr="00A64A90" w:rsidRDefault="00E40802" w:rsidP="00A64A90">
      <w:pPr>
        <w:ind w:firstLine="708"/>
        <w:jc w:val="both"/>
      </w:pPr>
    </w:p>
    <w:p w:rsidR="002D6476" w:rsidRPr="00A64A90" w:rsidRDefault="00BE31A8" w:rsidP="00A64A90">
      <w:pPr>
        <w:ind w:firstLine="708"/>
        <w:contextualSpacing/>
        <w:jc w:val="both"/>
        <w:rPr>
          <w:rFonts w:eastAsia="Calibri"/>
          <w:lang w:eastAsia="en-US"/>
        </w:rPr>
      </w:pPr>
      <w:r w:rsidRPr="00A64A90">
        <w:rPr>
          <w:rFonts w:eastAsia="Calibri"/>
          <w:b/>
          <w:lang w:eastAsia="en-US"/>
        </w:rPr>
        <w:t xml:space="preserve">Торговое </w:t>
      </w:r>
      <w:r w:rsidRPr="00A64A90">
        <w:rPr>
          <w:rFonts w:eastAsia="Calibri"/>
          <w:lang w:eastAsia="en-US"/>
        </w:rPr>
        <w:t>обслуживание населения района осуществляется в  213 торговых объектах. За 2017 год  на территории района открылось   2 торговых точки по продаже продовольственных товаров, 1 магазин федеральной сетевой розницы, 2 придорожных</w:t>
      </w:r>
      <w:r w:rsidR="002D6476" w:rsidRPr="00A64A90">
        <w:rPr>
          <w:rFonts w:eastAsia="Calibri"/>
          <w:lang w:eastAsia="en-US"/>
        </w:rPr>
        <w:t xml:space="preserve"> </w:t>
      </w:r>
      <w:r w:rsidRPr="00A64A90">
        <w:rPr>
          <w:rFonts w:eastAsia="Calibri"/>
          <w:lang w:eastAsia="en-US"/>
        </w:rPr>
        <w:t>кафе, 2 пункта проката лыжного оборудования</w:t>
      </w:r>
      <w:bookmarkStart w:id="0" w:name="_GoBack"/>
      <w:bookmarkEnd w:id="0"/>
      <w:r w:rsidRPr="00A64A90">
        <w:rPr>
          <w:rFonts w:eastAsia="Calibri"/>
          <w:lang w:eastAsia="en-US"/>
        </w:rPr>
        <w:t xml:space="preserve">.  </w:t>
      </w:r>
    </w:p>
    <w:p w:rsidR="00E55D2F" w:rsidRPr="00A64A90" w:rsidRDefault="00E55D2F" w:rsidP="00A64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A64A90">
        <w:rPr>
          <w:i/>
        </w:rPr>
        <w:t>Обеспеченность населения района площадями торговых объектов  в 1,7 раза превышает норматив минимальной обеспеченности, установленный по району</w:t>
      </w:r>
    </w:p>
    <w:p w:rsidR="007B7F7A" w:rsidRPr="00A64A90" w:rsidRDefault="007B7F7A" w:rsidP="00A64A90">
      <w:pPr>
        <w:ind w:firstLine="708"/>
        <w:contextualSpacing/>
        <w:jc w:val="both"/>
      </w:pPr>
      <w:r w:rsidRPr="00A64A90">
        <w:t xml:space="preserve">Оборот розничной торговли </w:t>
      </w:r>
      <w:r w:rsidR="00A602B8" w:rsidRPr="00A64A90">
        <w:t xml:space="preserve">составил </w:t>
      </w:r>
      <w:r w:rsidR="004420EE" w:rsidRPr="00A64A90">
        <w:t>1588,2</w:t>
      </w:r>
      <w:r w:rsidRPr="00A64A90">
        <w:t xml:space="preserve"> млн. руб</w:t>
      </w:r>
      <w:r w:rsidR="00526D02" w:rsidRPr="00A64A90">
        <w:t>лей</w:t>
      </w:r>
      <w:r w:rsidRPr="00A64A90">
        <w:t xml:space="preserve">, индекс физического объема товарооборота составил </w:t>
      </w:r>
      <w:r w:rsidR="004420EE" w:rsidRPr="00A64A90">
        <w:t>100,9</w:t>
      </w:r>
      <w:r w:rsidR="00526D02" w:rsidRPr="00A64A90">
        <w:t xml:space="preserve"> </w:t>
      </w:r>
      <w:r w:rsidRPr="00A64A90">
        <w:t xml:space="preserve">%. Оборот общественного питания составил </w:t>
      </w:r>
      <w:r w:rsidR="004420EE" w:rsidRPr="00A64A90">
        <w:t>84,1</w:t>
      </w:r>
      <w:r w:rsidR="00526D02" w:rsidRPr="00A64A90">
        <w:t xml:space="preserve"> </w:t>
      </w:r>
      <w:r w:rsidRPr="00A64A90">
        <w:t>млн. руб</w:t>
      </w:r>
      <w:r w:rsidR="00526D02" w:rsidRPr="00A64A90">
        <w:t>лей</w:t>
      </w:r>
      <w:r w:rsidRPr="00A64A90">
        <w:t xml:space="preserve">, индекс физического объема </w:t>
      </w:r>
      <w:r w:rsidR="00526D02" w:rsidRPr="00A64A90">
        <w:t xml:space="preserve"> </w:t>
      </w:r>
      <w:r w:rsidR="004420EE" w:rsidRPr="00A64A90">
        <w:t xml:space="preserve">99,0 </w:t>
      </w:r>
      <w:r w:rsidRPr="00A64A90">
        <w:t>%.</w:t>
      </w:r>
    </w:p>
    <w:p w:rsidR="002D6476" w:rsidRPr="00A64A90" w:rsidRDefault="007B7F7A" w:rsidP="00A64A90">
      <w:pPr>
        <w:ind w:firstLine="400"/>
        <w:contextualSpacing/>
        <w:jc w:val="both"/>
        <w:rPr>
          <w:rFonts w:eastAsia="Calibri"/>
          <w:lang w:eastAsia="en-US"/>
        </w:rPr>
      </w:pPr>
      <w:r w:rsidRPr="00A64A90">
        <w:tab/>
      </w:r>
      <w:r w:rsidR="002D6476" w:rsidRPr="00A64A90">
        <w:rPr>
          <w:rFonts w:eastAsia="Calibri"/>
          <w:lang w:eastAsia="en-US"/>
        </w:rPr>
        <w:t>Стоимость минимального набора продуктов питания по району по состоянию на 01 января  2018 года в расчете на месяц  составила 2600,0 руб., по Саратовской области – 3071,32 руб.</w:t>
      </w:r>
    </w:p>
    <w:p w:rsidR="007B7F7A" w:rsidRPr="00A64A90" w:rsidRDefault="007B7F7A" w:rsidP="00A64A90">
      <w:pPr>
        <w:ind w:firstLine="283"/>
        <w:contextualSpacing/>
        <w:jc w:val="both"/>
      </w:pPr>
      <w:r w:rsidRPr="00A64A90">
        <w:t xml:space="preserve">Платных услуг населению оказано на сумму </w:t>
      </w:r>
      <w:r w:rsidR="00E0470C" w:rsidRPr="00A64A90">
        <w:t>1154,0</w:t>
      </w:r>
      <w:r w:rsidR="00EA33EE" w:rsidRPr="00A64A90">
        <w:t xml:space="preserve"> </w:t>
      </w:r>
      <w:r w:rsidRPr="00A64A90">
        <w:t xml:space="preserve">млн. рублей, при этом индекс физического объема составил </w:t>
      </w:r>
      <w:r w:rsidR="00E0470C" w:rsidRPr="00A64A90">
        <w:t>99,3</w:t>
      </w:r>
      <w:r w:rsidR="00EA33EE" w:rsidRPr="00A64A90">
        <w:t xml:space="preserve"> </w:t>
      </w:r>
      <w:r w:rsidRPr="00A64A90">
        <w:t xml:space="preserve">%. </w:t>
      </w:r>
    </w:p>
    <w:p w:rsidR="007B7F7A" w:rsidRPr="00A64A90" w:rsidRDefault="007B7F7A" w:rsidP="00A64A90">
      <w:pPr>
        <w:pStyle w:val="2"/>
        <w:spacing w:after="0" w:line="240" w:lineRule="auto"/>
        <w:ind w:left="0" w:firstLine="283"/>
        <w:contextualSpacing/>
        <w:jc w:val="both"/>
      </w:pPr>
      <w:r w:rsidRPr="00A64A90">
        <w:tab/>
        <w:t xml:space="preserve">Продолжают действовать и развиваться объекты туризма, отдыха и оздоровления: парк – отель «Хвалынский», горнолыжный курорт «Хвалынский», «Хвалынская Жемчужина». </w:t>
      </w:r>
    </w:p>
    <w:p w:rsidR="00232AAB" w:rsidRPr="00A64A90" w:rsidRDefault="00A6452D" w:rsidP="00A64A90">
      <w:pPr>
        <w:ind w:firstLine="708"/>
        <w:jc w:val="both"/>
      </w:pPr>
      <w:r w:rsidRPr="00A64A90">
        <w:t xml:space="preserve">В </w:t>
      </w:r>
      <w:r w:rsidRPr="00A64A90">
        <w:rPr>
          <w:b/>
        </w:rPr>
        <w:t>ГАУ СО социально-оздоровительный центр «Пещера Монаха»</w:t>
      </w:r>
      <w:r w:rsidRPr="00A64A90">
        <w:t xml:space="preserve"> оказываются  более 20 видов социально-медицинских услуг, оздоровления. </w:t>
      </w:r>
      <w:r w:rsidR="002D6476" w:rsidRPr="00A64A90">
        <w:t xml:space="preserve">По социальным путевкам </w:t>
      </w:r>
      <w:r w:rsidRPr="00A64A90">
        <w:t>всего обслужено 4426 чел</w:t>
      </w:r>
      <w:r w:rsidR="002D6476" w:rsidRPr="00A64A90">
        <w:t>овек</w:t>
      </w:r>
      <w:r w:rsidRPr="00A64A90">
        <w:t>, из них дети (до 18 лет) – 730 человек.</w:t>
      </w:r>
      <w:r w:rsidR="00E40802" w:rsidRPr="00A64A90">
        <w:t xml:space="preserve"> </w:t>
      </w:r>
      <w:r w:rsidR="00232AAB" w:rsidRPr="00A64A90">
        <w:rPr>
          <w:bCs/>
        </w:rPr>
        <w:t>В целях укрепления материально-технической базы и расширения спектра социальных услуг</w:t>
      </w:r>
      <w:r w:rsidR="00232AAB" w:rsidRPr="00A64A90">
        <w:t xml:space="preserve"> </w:t>
      </w:r>
      <w:r w:rsidR="00232AAB" w:rsidRPr="00A64A90">
        <w:rPr>
          <w:bCs/>
        </w:rPr>
        <w:t xml:space="preserve">проведен капитальный ремонт и </w:t>
      </w:r>
      <w:r w:rsidR="00232AAB" w:rsidRPr="00A64A90">
        <w:t xml:space="preserve">сдан в эксплуатацию в декабре 2017 года  «Центр досуга и отдыха».  </w:t>
      </w:r>
    </w:p>
    <w:p w:rsidR="00C03A09" w:rsidRPr="00A64A90" w:rsidRDefault="00E40802" w:rsidP="00A64A90">
      <w:r w:rsidRPr="00A64A90">
        <w:tab/>
        <w:t>Всего в 2017 году район посетило около 210 тыс. человек туристов и отдыхающих,  что составляет  116 % к 2016 году.</w:t>
      </w:r>
    </w:p>
    <w:p w:rsidR="00B73789" w:rsidRPr="00A64A90" w:rsidRDefault="004D2686" w:rsidP="00A64A90">
      <w:pPr>
        <w:jc w:val="both"/>
        <w:rPr>
          <w:b/>
        </w:rPr>
      </w:pPr>
      <w:r w:rsidRPr="00A64A90">
        <w:rPr>
          <w:b/>
        </w:rPr>
        <w:tab/>
      </w:r>
      <w:r w:rsidR="00B73789" w:rsidRPr="00A64A90">
        <w:rPr>
          <w:b/>
        </w:rPr>
        <w:t>ЖКХ. Жилищная политика.</w:t>
      </w:r>
    </w:p>
    <w:p w:rsidR="00135A1B" w:rsidRPr="00A64A90" w:rsidRDefault="00135A1B" w:rsidP="00A64A90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A64A90">
        <w:rPr>
          <w:rFonts w:ascii="Times New Roman" w:hAnsi="Times New Roman"/>
          <w:sz w:val="24"/>
          <w:szCs w:val="24"/>
        </w:rPr>
        <w:t xml:space="preserve">         Индивидуальными застройщиками в отчетном </w:t>
      </w:r>
      <w:r w:rsidR="004420EE" w:rsidRPr="00A64A90">
        <w:rPr>
          <w:rFonts w:ascii="Times New Roman" w:hAnsi="Times New Roman"/>
          <w:sz w:val="24"/>
          <w:szCs w:val="24"/>
        </w:rPr>
        <w:t xml:space="preserve">году </w:t>
      </w:r>
      <w:r w:rsidRPr="00A64A90">
        <w:rPr>
          <w:rFonts w:ascii="Times New Roman" w:hAnsi="Times New Roman"/>
          <w:sz w:val="24"/>
          <w:szCs w:val="24"/>
        </w:rPr>
        <w:t xml:space="preserve">введено в действие общей площади  </w:t>
      </w:r>
      <w:r w:rsidR="004420EE" w:rsidRPr="00A64A90">
        <w:rPr>
          <w:rFonts w:ascii="Times New Roman" w:hAnsi="Times New Roman"/>
          <w:sz w:val="24"/>
          <w:szCs w:val="24"/>
        </w:rPr>
        <w:t>8870 кв. метров (98,4</w:t>
      </w:r>
      <w:r w:rsidRPr="00A64A90">
        <w:rPr>
          <w:rFonts w:ascii="Times New Roman" w:hAnsi="Times New Roman"/>
          <w:sz w:val="24"/>
          <w:szCs w:val="24"/>
        </w:rPr>
        <w:t xml:space="preserve"> %). </w:t>
      </w:r>
    </w:p>
    <w:p w:rsidR="00B93A9E" w:rsidRPr="00A64A90" w:rsidRDefault="00B93A9E" w:rsidP="00A64A90">
      <w:pPr>
        <w:ind w:firstLine="708"/>
        <w:jc w:val="both"/>
      </w:pPr>
      <w:r w:rsidRPr="00A64A90">
        <w:t>В рамках подпрограммы</w:t>
      </w:r>
      <w:r w:rsidRPr="00A64A90">
        <w:rPr>
          <w:b/>
          <w:bCs/>
          <w:kern w:val="36"/>
        </w:rPr>
        <w:t xml:space="preserve"> </w:t>
      </w:r>
      <w:r w:rsidRPr="00A64A90">
        <w:rPr>
          <w:b/>
          <w:bCs/>
        </w:rPr>
        <w:t>«</w:t>
      </w:r>
      <w:r w:rsidRPr="00A64A90">
        <w:rPr>
          <w:bCs/>
        </w:rPr>
        <w:t>Обеспечение жильем молодых семей» федеральной целевой программы «Жилище на 2015 – 2020 годы</w:t>
      </w:r>
      <w:r w:rsidR="00167F72" w:rsidRPr="00A64A90">
        <w:rPr>
          <w:bCs/>
        </w:rPr>
        <w:t>»</w:t>
      </w:r>
      <w:r w:rsidRPr="00A64A90">
        <w:rPr>
          <w:bCs/>
        </w:rPr>
        <w:t>, выданы свидетельства о праве на получение социальной выплаты на приобретение или строительство жилого помещения  двум семьям Хвалынского района на сумму 846 тыс. 247,5 рублей.</w:t>
      </w:r>
      <w:r w:rsidRPr="00A64A90">
        <w:t xml:space="preserve"> </w:t>
      </w:r>
    </w:p>
    <w:p w:rsidR="00B93A9E" w:rsidRPr="00A64A90" w:rsidRDefault="00B93A9E" w:rsidP="00A64A90">
      <w:pPr>
        <w:ind w:firstLine="708"/>
        <w:jc w:val="both"/>
        <w:rPr>
          <w:bCs/>
        </w:rPr>
      </w:pPr>
      <w:r w:rsidRPr="00A64A90">
        <w:t xml:space="preserve">За </w:t>
      </w:r>
      <w:r w:rsidR="000D1E40" w:rsidRPr="00A64A90">
        <w:t>2017 год</w:t>
      </w:r>
      <w:r w:rsidRPr="00A64A90">
        <w:t xml:space="preserve"> поставлено на учет нуждающихся в улучшении жилищных условий</w:t>
      </w:r>
      <w:r w:rsidR="000D1E40" w:rsidRPr="00A64A90">
        <w:t xml:space="preserve"> по договору социального найма 5 семей</w:t>
      </w:r>
      <w:r w:rsidRPr="00A64A90">
        <w:t>.</w:t>
      </w:r>
    </w:p>
    <w:p w:rsidR="000D1E40" w:rsidRPr="00A64A90" w:rsidRDefault="00434198" w:rsidP="00A64A90">
      <w:pPr>
        <w:ind w:firstLine="709"/>
        <w:jc w:val="both"/>
      </w:pPr>
      <w:r w:rsidRPr="00A64A90">
        <w:lastRenderedPageBreak/>
        <w:t xml:space="preserve">В </w:t>
      </w:r>
      <w:r w:rsidR="000D1E40" w:rsidRPr="00A64A90">
        <w:t xml:space="preserve">отчетном </w:t>
      </w:r>
      <w:r w:rsidRPr="00A64A90">
        <w:t xml:space="preserve">году в  рамках муниципальной программы «Повышение безопасности дорожного движения» </w:t>
      </w:r>
      <w:r w:rsidR="000D1E40" w:rsidRPr="00A64A90">
        <w:t>были проведены работы по ремонту и содержанию дорог города Хвалынска, а именно:</w:t>
      </w:r>
    </w:p>
    <w:p w:rsidR="000D1E40" w:rsidRPr="00A64A90" w:rsidRDefault="000D1E40" w:rsidP="00A64A90">
      <w:pPr>
        <w:jc w:val="both"/>
      </w:pPr>
      <w:r w:rsidRPr="00A64A90">
        <w:t>- ямочный ремонт  дорог на сумму 656, 7 тыс.рублей.</w:t>
      </w:r>
      <w:r w:rsidR="001749DD" w:rsidRPr="00A64A90">
        <w:t>(977м2),</w:t>
      </w:r>
    </w:p>
    <w:p w:rsidR="000D1E40" w:rsidRPr="00A64A90" w:rsidRDefault="000D1E40" w:rsidP="00A64A90">
      <w:pPr>
        <w:jc w:val="both"/>
      </w:pPr>
      <w:r w:rsidRPr="00A64A90">
        <w:t xml:space="preserve">- </w:t>
      </w:r>
      <w:r w:rsidR="001749DD" w:rsidRPr="00A64A90">
        <w:t xml:space="preserve">строительство </w:t>
      </w:r>
      <w:r w:rsidRPr="00A64A90">
        <w:t>тротуаров на сумму 397,5 тыс. рублей.</w:t>
      </w:r>
      <w:r w:rsidR="001749DD" w:rsidRPr="00A64A90">
        <w:t xml:space="preserve"> (680м2),</w:t>
      </w:r>
    </w:p>
    <w:p w:rsidR="000D1E40" w:rsidRPr="00A64A90" w:rsidRDefault="000D1E40" w:rsidP="00A64A90">
      <w:pPr>
        <w:jc w:val="both"/>
      </w:pPr>
      <w:r w:rsidRPr="00A64A90">
        <w:t>- нанесение дорожной разметки по улицам города на сумму 438,6 тыс.рублей.</w:t>
      </w:r>
    </w:p>
    <w:p w:rsidR="001749DD" w:rsidRPr="00A64A90" w:rsidRDefault="000C0D59" w:rsidP="00A64A90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 w:rsidRPr="00A64A90">
        <w:rPr>
          <w:rFonts w:ascii="Times New Roman" w:hAnsi="Times New Roman"/>
          <w:bCs/>
          <w:sz w:val="24"/>
          <w:szCs w:val="24"/>
        </w:rPr>
        <w:t>В рамках муниципальной программы «Капитальный ремонт, ремонт и содержание автомобильных дорог общего пользования местного значения в Хвалынском муниципальном районе Саратовской области в 2017</w:t>
      </w:r>
      <w:r w:rsidR="001749DD" w:rsidRPr="00A64A90">
        <w:rPr>
          <w:rFonts w:ascii="Times New Roman" w:hAnsi="Times New Roman"/>
          <w:bCs/>
          <w:sz w:val="24"/>
          <w:szCs w:val="24"/>
        </w:rPr>
        <w:t xml:space="preserve"> </w:t>
      </w:r>
      <w:r w:rsidRPr="00A64A90">
        <w:rPr>
          <w:rFonts w:ascii="Times New Roman" w:hAnsi="Times New Roman"/>
          <w:bCs/>
          <w:sz w:val="24"/>
          <w:szCs w:val="24"/>
        </w:rPr>
        <w:t xml:space="preserve">году» </w:t>
      </w:r>
      <w:r w:rsidR="00EA41B9" w:rsidRPr="00A64A90">
        <w:rPr>
          <w:rFonts w:ascii="Times New Roman" w:hAnsi="Times New Roman"/>
          <w:bCs/>
          <w:sz w:val="24"/>
          <w:szCs w:val="24"/>
        </w:rPr>
        <w:t xml:space="preserve">был </w:t>
      </w:r>
      <w:r w:rsidR="001749DD" w:rsidRPr="00A64A90">
        <w:rPr>
          <w:rFonts w:ascii="Times New Roman" w:hAnsi="Times New Roman"/>
          <w:bCs/>
          <w:sz w:val="24"/>
          <w:szCs w:val="24"/>
        </w:rPr>
        <w:t>проведены</w:t>
      </w:r>
      <w:r w:rsidR="00EA41B9" w:rsidRPr="00A64A90">
        <w:rPr>
          <w:rFonts w:ascii="Times New Roman" w:hAnsi="Times New Roman"/>
          <w:bCs/>
          <w:sz w:val="24"/>
          <w:szCs w:val="24"/>
        </w:rPr>
        <w:t xml:space="preserve"> </w:t>
      </w:r>
      <w:r w:rsidRPr="00A64A90">
        <w:rPr>
          <w:rFonts w:ascii="Times New Roman" w:hAnsi="Times New Roman"/>
          <w:bCs/>
          <w:sz w:val="24"/>
          <w:szCs w:val="24"/>
        </w:rPr>
        <w:t>работ</w:t>
      </w:r>
      <w:r w:rsidR="00EA41B9" w:rsidRPr="00A64A90">
        <w:rPr>
          <w:rFonts w:ascii="Times New Roman" w:hAnsi="Times New Roman"/>
          <w:bCs/>
          <w:sz w:val="24"/>
          <w:szCs w:val="24"/>
        </w:rPr>
        <w:t>ы</w:t>
      </w:r>
      <w:r w:rsidRPr="00A64A90">
        <w:rPr>
          <w:rFonts w:ascii="Times New Roman" w:hAnsi="Times New Roman"/>
          <w:bCs/>
          <w:sz w:val="24"/>
          <w:szCs w:val="24"/>
        </w:rPr>
        <w:t xml:space="preserve"> по ремонту дорог общего пользования местного значения </w:t>
      </w:r>
      <w:r w:rsidR="001749DD" w:rsidRPr="00A64A90">
        <w:rPr>
          <w:rFonts w:ascii="Times New Roman" w:hAnsi="Times New Roman"/>
          <w:bCs/>
          <w:sz w:val="24"/>
          <w:szCs w:val="24"/>
        </w:rPr>
        <w:t xml:space="preserve">на сумму </w:t>
      </w:r>
      <w:r w:rsidR="001749DD" w:rsidRPr="00A64A90">
        <w:rPr>
          <w:rFonts w:ascii="Times New Roman" w:hAnsi="Times New Roman"/>
          <w:sz w:val="24"/>
          <w:szCs w:val="24"/>
        </w:rPr>
        <w:t xml:space="preserve">4059,2 тыс. рублей. </w:t>
      </w:r>
    </w:p>
    <w:p w:rsidR="001749DD" w:rsidRPr="00A64A90" w:rsidRDefault="001749DD" w:rsidP="00A64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A64A90">
        <w:rPr>
          <w:bCs/>
          <w:i/>
        </w:rPr>
        <w:t xml:space="preserve">на участках дорог: </w:t>
      </w:r>
      <w:r w:rsidRPr="00A64A90">
        <w:rPr>
          <w:i/>
        </w:rPr>
        <w:t>а/п к с.Демкино-с.Апалиха (по ул.Дружбы в с.Апалиха), а/п к д/о Черемшаны-2, а/д "Горюши-автоподъезд к с.Елшанка-с.Поповка-с.Старая Лебежайка", а/д "Северный-ст.Возрождение" по ул.Юбилейная в п.Северный, а/п к с.Подлесное (в том числе 0,921км в границах с.Подлесное), а/д "Акатная Маза- Дубовый Гай" (в том числе 0,598км по ул.Молодежная в с.Дубовый Гай), а/д "Хвалынск-поселок санатория Черемшаны-1" (в том числе 0,289км по ул.Озерная в п.Санаторий Черемшаны-1", сооружение (автомобильная дорога 900п.м.) с.Новояблонка от а/д Сызрань-Саратов-Волгоград</w:t>
      </w:r>
    </w:p>
    <w:p w:rsidR="000D1E40" w:rsidRPr="00A64A90" w:rsidRDefault="000D1E40" w:rsidP="00A64A90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 w:rsidRPr="00A64A90">
        <w:rPr>
          <w:rFonts w:ascii="Times New Roman" w:hAnsi="Times New Roman"/>
          <w:sz w:val="24"/>
          <w:szCs w:val="24"/>
        </w:rPr>
        <w:t>Так же заключен контракт на летнее содержание и зимнее содержание данных дорог, все работы завершены в срок и в полном объеме.</w:t>
      </w:r>
    </w:p>
    <w:p w:rsidR="00135A1B" w:rsidRPr="00A64A90" w:rsidRDefault="00135A1B" w:rsidP="00A64A90">
      <w:pPr>
        <w:jc w:val="both"/>
        <w:rPr>
          <w:b/>
        </w:rPr>
      </w:pPr>
    </w:p>
    <w:p w:rsidR="00394078" w:rsidRPr="00A64A90" w:rsidRDefault="00E717A5" w:rsidP="00A64A90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4A90">
        <w:rPr>
          <w:rFonts w:ascii="Times New Roman" w:hAnsi="Times New Roman"/>
          <w:sz w:val="24"/>
          <w:szCs w:val="24"/>
        </w:rPr>
        <w:tab/>
      </w:r>
      <w:r w:rsidR="00394078" w:rsidRPr="00A64A90">
        <w:rPr>
          <w:rFonts w:ascii="Times New Roman" w:hAnsi="Times New Roman"/>
          <w:sz w:val="24"/>
          <w:szCs w:val="24"/>
        </w:rPr>
        <w:t xml:space="preserve">В </w:t>
      </w:r>
      <w:r w:rsidR="00394078" w:rsidRPr="00A64A90">
        <w:rPr>
          <w:rFonts w:ascii="Times New Roman" w:hAnsi="Times New Roman"/>
          <w:b/>
          <w:sz w:val="24"/>
          <w:szCs w:val="24"/>
        </w:rPr>
        <w:t>Возрожденческом МО</w:t>
      </w:r>
      <w:r w:rsidR="00394078" w:rsidRPr="00A64A90">
        <w:rPr>
          <w:rFonts w:ascii="Times New Roman" w:hAnsi="Times New Roman"/>
          <w:sz w:val="24"/>
          <w:szCs w:val="24"/>
        </w:rPr>
        <w:t xml:space="preserve"> </w:t>
      </w:r>
      <w:r w:rsidRPr="00A64A90">
        <w:rPr>
          <w:rFonts w:ascii="Times New Roman" w:hAnsi="Times New Roman"/>
          <w:sz w:val="24"/>
          <w:szCs w:val="24"/>
        </w:rPr>
        <w:t xml:space="preserve"> произведен ремонт  дороги  по  ул.</w:t>
      </w:r>
      <w:r w:rsidR="004E0B00" w:rsidRPr="00A64A90">
        <w:rPr>
          <w:rFonts w:ascii="Times New Roman" w:hAnsi="Times New Roman"/>
          <w:sz w:val="24"/>
          <w:szCs w:val="24"/>
        </w:rPr>
        <w:t xml:space="preserve"> </w:t>
      </w:r>
      <w:r w:rsidRPr="00A64A90">
        <w:rPr>
          <w:rFonts w:ascii="Times New Roman" w:hAnsi="Times New Roman"/>
          <w:sz w:val="24"/>
          <w:szCs w:val="24"/>
        </w:rPr>
        <w:t>М.Горького на сумму 1</w:t>
      </w:r>
      <w:r w:rsidR="00450DBC" w:rsidRPr="00A64A90">
        <w:rPr>
          <w:rFonts w:ascii="Times New Roman" w:hAnsi="Times New Roman"/>
          <w:sz w:val="24"/>
          <w:szCs w:val="24"/>
        </w:rPr>
        <w:t xml:space="preserve"> </w:t>
      </w:r>
      <w:r w:rsidRPr="00A64A90">
        <w:rPr>
          <w:rFonts w:ascii="Times New Roman" w:hAnsi="Times New Roman"/>
          <w:sz w:val="24"/>
          <w:szCs w:val="24"/>
        </w:rPr>
        <w:t>мл</w:t>
      </w:r>
      <w:r w:rsidR="004E0B00" w:rsidRPr="00A64A90">
        <w:rPr>
          <w:rFonts w:ascii="Times New Roman" w:hAnsi="Times New Roman"/>
          <w:sz w:val="24"/>
          <w:szCs w:val="24"/>
        </w:rPr>
        <w:t>н</w:t>
      </w:r>
      <w:r w:rsidRPr="00A64A90">
        <w:rPr>
          <w:rFonts w:ascii="Times New Roman" w:hAnsi="Times New Roman"/>
          <w:sz w:val="24"/>
          <w:szCs w:val="24"/>
        </w:rPr>
        <w:t>.</w:t>
      </w:r>
      <w:r w:rsidR="004E0B00" w:rsidRPr="00A64A90">
        <w:rPr>
          <w:rFonts w:ascii="Times New Roman" w:hAnsi="Times New Roman"/>
          <w:sz w:val="24"/>
          <w:szCs w:val="24"/>
        </w:rPr>
        <w:t xml:space="preserve"> </w:t>
      </w:r>
      <w:r w:rsidRPr="00A64A90">
        <w:rPr>
          <w:rFonts w:ascii="Times New Roman" w:hAnsi="Times New Roman"/>
          <w:sz w:val="24"/>
          <w:szCs w:val="24"/>
        </w:rPr>
        <w:t>428 тыс.</w:t>
      </w:r>
      <w:r w:rsidR="004E0B00" w:rsidRPr="00A64A90">
        <w:rPr>
          <w:rFonts w:ascii="Times New Roman" w:hAnsi="Times New Roman"/>
          <w:sz w:val="24"/>
          <w:szCs w:val="24"/>
        </w:rPr>
        <w:t xml:space="preserve"> </w:t>
      </w:r>
      <w:r w:rsidRPr="00A64A90">
        <w:rPr>
          <w:rFonts w:ascii="Times New Roman" w:hAnsi="Times New Roman"/>
          <w:sz w:val="24"/>
          <w:szCs w:val="24"/>
        </w:rPr>
        <w:t>рублей, произведен ремонт внутридворовой  территории  дома 2б по  ул. Дзержинского  на  сумму  350,7 тыс. рублей.</w:t>
      </w:r>
    </w:p>
    <w:p w:rsidR="00394078" w:rsidRPr="00A64A90" w:rsidRDefault="004E0B00" w:rsidP="00A64A90">
      <w:pPr>
        <w:ind w:firstLine="708"/>
        <w:jc w:val="both"/>
      </w:pPr>
      <w:r w:rsidRPr="00A64A90">
        <w:t>В Алексеевском МО п</w:t>
      </w:r>
      <w:r w:rsidR="00394078" w:rsidRPr="00A64A90">
        <w:t>роведены аукционы</w:t>
      </w:r>
      <w:r w:rsidRPr="00A64A90">
        <w:t xml:space="preserve"> и выполнены работы</w:t>
      </w:r>
      <w:r w:rsidR="00394078" w:rsidRPr="00A64A90">
        <w:t xml:space="preserve"> по ремонту дорожн</w:t>
      </w:r>
      <w:r w:rsidRPr="00A64A90">
        <w:t>ого полотна</w:t>
      </w:r>
      <w:r w:rsidR="001749DD" w:rsidRPr="00A64A90">
        <w:t xml:space="preserve"> на общую сумму 3238</w:t>
      </w:r>
      <w:r w:rsidR="005D3FD1" w:rsidRPr="00A64A90">
        <w:t>,0</w:t>
      </w:r>
      <w:r w:rsidR="001749DD" w:rsidRPr="00A64A90">
        <w:t xml:space="preserve"> тыс. рублей.</w:t>
      </w:r>
    </w:p>
    <w:p w:rsidR="005D3FD1" w:rsidRPr="00A64A90" w:rsidRDefault="001749DD" w:rsidP="00A64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A64A90">
        <w:rPr>
          <w:i/>
        </w:rPr>
        <w:t>в п.Алексеевка (улицы Крылова, Нагорная, 2-й Садовый проезд, ул.Л.Толстого</w:t>
      </w:r>
      <w:r w:rsidRPr="00A64A90">
        <w:rPr>
          <w:b/>
          <w:i/>
        </w:rPr>
        <w:t xml:space="preserve">) </w:t>
      </w:r>
      <w:r w:rsidRPr="00A64A90">
        <w:rPr>
          <w:rStyle w:val="FontStyle15"/>
          <w:b w:val="0"/>
          <w:i/>
          <w:sz w:val="24"/>
          <w:szCs w:val="24"/>
        </w:rPr>
        <w:t>на сумму</w:t>
      </w:r>
      <w:r w:rsidRPr="00A64A90">
        <w:rPr>
          <w:i/>
        </w:rPr>
        <w:t xml:space="preserve"> 966,4 тыс. рублей. </w:t>
      </w:r>
    </w:p>
    <w:p w:rsidR="005D3FD1" w:rsidRPr="00A64A90" w:rsidRDefault="005D3FD1" w:rsidP="00A64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A64A90">
        <w:rPr>
          <w:i/>
        </w:rPr>
        <w:t xml:space="preserve">по улице Ленина в п.Алексеевка  </w:t>
      </w:r>
      <w:r w:rsidRPr="00A64A90">
        <w:rPr>
          <w:rStyle w:val="FontStyle15"/>
          <w:b w:val="0"/>
          <w:i/>
          <w:sz w:val="24"/>
          <w:szCs w:val="24"/>
        </w:rPr>
        <w:t>на сумму</w:t>
      </w:r>
      <w:r w:rsidRPr="00A64A90">
        <w:rPr>
          <w:i/>
        </w:rPr>
        <w:t xml:space="preserve"> 987,1 тыс. рублей.</w:t>
      </w:r>
    </w:p>
    <w:p w:rsidR="005D3FD1" w:rsidRPr="00A64A90" w:rsidRDefault="001749DD" w:rsidP="00A64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A64A90">
        <w:rPr>
          <w:i/>
        </w:rPr>
        <w:t xml:space="preserve">в с.Новояблонка </w:t>
      </w:r>
      <w:r w:rsidRPr="00A64A90">
        <w:rPr>
          <w:rStyle w:val="FontStyle15"/>
          <w:b w:val="0"/>
          <w:i/>
          <w:sz w:val="24"/>
          <w:szCs w:val="24"/>
        </w:rPr>
        <w:t>на сумму</w:t>
      </w:r>
      <w:r w:rsidRPr="00A64A90">
        <w:rPr>
          <w:i/>
        </w:rPr>
        <w:t xml:space="preserve"> 263, 5 тыс. рублей </w:t>
      </w:r>
    </w:p>
    <w:p w:rsidR="001749DD" w:rsidRPr="00A64A90" w:rsidRDefault="001749DD" w:rsidP="00A64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A64A90">
        <w:rPr>
          <w:i/>
        </w:rPr>
        <w:t xml:space="preserve">по улице Комсомольская в с.Апалиха </w:t>
      </w:r>
      <w:r w:rsidRPr="00A64A90">
        <w:rPr>
          <w:rStyle w:val="FontStyle15"/>
          <w:b w:val="0"/>
          <w:i/>
          <w:sz w:val="24"/>
          <w:szCs w:val="24"/>
        </w:rPr>
        <w:t>на сумму</w:t>
      </w:r>
      <w:r w:rsidRPr="00A64A90">
        <w:rPr>
          <w:i/>
        </w:rPr>
        <w:t xml:space="preserve"> 760, 8 тыс. рублей</w:t>
      </w:r>
    </w:p>
    <w:p w:rsidR="001749DD" w:rsidRPr="00A64A90" w:rsidRDefault="001749DD" w:rsidP="00A64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A64A90">
        <w:rPr>
          <w:i/>
        </w:rPr>
        <w:t xml:space="preserve"> </w:t>
      </w:r>
      <w:r w:rsidR="005D3FD1" w:rsidRPr="00A64A90">
        <w:rPr>
          <w:i/>
        </w:rPr>
        <w:t xml:space="preserve">по улице Горная в с.Старая Яблонка </w:t>
      </w:r>
      <w:r w:rsidR="005D3FD1" w:rsidRPr="00A64A90">
        <w:rPr>
          <w:rStyle w:val="FontStyle15"/>
          <w:b w:val="0"/>
          <w:i/>
          <w:sz w:val="24"/>
          <w:szCs w:val="24"/>
        </w:rPr>
        <w:t>на сумму</w:t>
      </w:r>
      <w:r w:rsidR="005D3FD1" w:rsidRPr="00A64A90">
        <w:rPr>
          <w:i/>
        </w:rPr>
        <w:t xml:space="preserve"> 260,2 тыс. рублей.</w:t>
      </w:r>
    </w:p>
    <w:p w:rsidR="001749DD" w:rsidRPr="00A64A90" w:rsidRDefault="001749DD" w:rsidP="00A64A90">
      <w:pPr>
        <w:ind w:firstLine="708"/>
        <w:jc w:val="both"/>
      </w:pPr>
    </w:p>
    <w:p w:rsidR="00394078" w:rsidRPr="00A64A90" w:rsidRDefault="00394078" w:rsidP="00A64A90">
      <w:pPr>
        <w:ind w:left="142" w:firstLine="218"/>
      </w:pPr>
      <w:r w:rsidRPr="00A64A90">
        <w:t>На средства, сэкономленные при проведении аукционов</w:t>
      </w:r>
      <w:r w:rsidR="00626E2C" w:rsidRPr="00A64A90">
        <w:t xml:space="preserve">  (799,7 тыс. руб.)</w:t>
      </w:r>
      <w:r w:rsidRPr="00A64A90">
        <w:t>,   произведен ремонт дорожного полотна по ул.Дзержинского в п. Алексеевка.</w:t>
      </w:r>
    </w:p>
    <w:p w:rsidR="0048033E" w:rsidRPr="00A64A90" w:rsidRDefault="00394078" w:rsidP="00A64A90">
      <w:pPr>
        <w:jc w:val="both"/>
      </w:pPr>
      <w:r w:rsidRPr="00A64A90">
        <w:tab/>
        <w:t xml:space="preserve">В </w:t>
      </w:r>
      <w:r w:rsidRPr="00A64A90">
        <w:rPr>
          <w:b/>
        </w:rPr>
        <w:t>Благодатинском МО</w:t>
      </w:r>
      <w:r w:rsidRPr="00A64A90">
        <w:t xml:space="preserve">  </w:t>
      </w:r>
      <w:r w:rsidR="00A4239B" w:rsidRPr="00A64A90">
        <w:t xml:space="preserve">проведен ремонт дороги по ул. Центральная с. Благодатное (1038  кв. м) на сумму 1 343, тыс. рублей.      Проведена отсыпка дороги по ул. Титова и Землянникова ст. Возрождение 1800 м. (спонсорские средства). </w:t>
      </w:r>
      <w:r w:rsidR="0048033E" w:rsidRPr="00A64A90">
        <w:t>Приобретены и установлены дорожные знаки на сумму 40,0 тыс. рублей.</w:t>
      </w:r>
    </w:p>
    <w:p w:rsidR="007532C7" w:rsidRPr="00A64A90" w:rsidRDefault="00394078" w:rsidP="00A64A90">
      <w:pPr>
        <w:jc w:val="both"/>
      </w:pPr>
      <w:r w:rsidRPr="00A64A90">
        <w:tab/>
        <w:t xml:space="preserve">В  </w:t>
      </w:r>
      <w:r w:rsidRPr="00A64A90">
        <w:rPr>
          <w:b/>
        </w:rPr>
        <w:t>Елшанском МО</w:t>
      </w:r>
      <w:r w:rsidRPr="00A64A90">
        <w:t xml:space="preserve"> </w:t>
      </w:r>
      <w:r w:rsidR="005D3FD1" w:rsidRPr="00A64A90">
        <w:t>проведен</w:t>
      </w:r>
      <w:r w:rsidR="007532C7" w:rsidRPr="00A64A90">
        <w:t xml:space="preserve"> ремонт мостов в с. Елшанка и с.Старая Лебежайка на общую сумму 782,5 тыс. рублей. Проведено грейдерование дорог в с.Елшанка и с.Поповка на сумму 14, 1 тыс. рублей и отсыпка дорог за счет собранных средств жителей (6960 рублей)    по ул. Николаева и по ул. 65 лет Октября  в с. Елшанка.</w:t>
      </w:r>
    </w:p>
    <w:p w:rsidR="00394078" w:rsidRPr="00A64A90" w:rsidRDefault="00394078" w:rsidP="00A64A90">
      <w:pPr>
        <w:jc w:val="both"/>
      </w:pPr>
      <w:r w:rsidRPr="00A64A90">
        <w:t xml:space="preserve">     </w:t>
      </w:r>
      <w:r w:rsidRPr="00A64A90">
        <w:tab/>
        <w:t xml:space="preserve">В </w:t>
      </w:r>
      <w:r w:rsidRPr="00A64A90">
        <w:rPr>
          <w:b/>
        </w:rPr>
        <w:t>Северном МО</w:t>
      </w:r>
      <w:r w:rsidR="00C43FDB" w:rsidRPr="00A64A90">
        <w:t xml:space="preserve"> проведен </w:t>
      </w:r>
      <w:r w:rsidR="00644164" w:rsidRPr="00A64A90">
        <w:t>ремонт дорожного полотна по улице Садовая п. Северный на сумму 498,4 тыс.рублей.</w:t>
      </w:r>
    </w:p>
    <w:p w:rsidR="00F06473" w:rsidRPr="00A64A90" w:rsidRDefault="00F06473" w:rsidP="00A64A90">
      <w:pPr>
        <w:ind w:left="480"/>
        <w:jc w:val="both"/>
      </w:pPr>
    </w:p>
    <w:p w:rsidR="00F06473" w:rsidRPr="00A64A90" w:rsidRDefault="00F06473" w:rsidP="00A64A90">
      <w:pPr>
        <w:shd w:val="clear" w:color="auto" w:fill="FFFFFF"/>
        <w:ind w:firstLine="709"/>
        <w:jc w:val="both"/>
      </w:pPr>
      <w:r w:rsidRPr="00A64A90">
        <w:t xml:space="preserve">В 2017 году </w:t>
      </w:r>
      <w:r w:rsidR="000C0D59" w:rsidRPr="00A64A90">
        <w:t xml:space="preserve">в рамках реализации </w:t>
      </w:r>
      <w:r w:rsidRPr="00A64A90">
        <w:t>проект партии «Единая</w:t>
      </w:r>
      <w:r w:rsidR="000C0D59" w:rsidRPr="00A64A90">
        <w:t xml:space="preserve"> Россия» «Парки малых городов» проведены работы по благоустройству сквера им. Ленина по ул. Советская (парк «Победы»)</w:t>
      </w:r>
      <w:r w:rsidR="00354630" w:rsidRPr="00A64A90">
        <w:t xml:space="preserve"> </w:t>
      </w:r>
      <w:r w:rsidR="000C0D59" w:rsidRPr="00A64A90">
        <w:t>на сумму</w:t>
      </w:r>
      <w:r w:rsidRPr="00A64A90">
        <w:t xml:space="preserve"> 762</w:t>
      </w:r>
      <w:r w:rsidR="000C0D59" w:rsidRPr="00A64A90">
        <w:t>, 3 тыс.</w:t>
      </w:r>
      <w:r w:rsidRPr="00A64A90">
        <w:t xml:space="preserve"> рублей.</w:t>
      </w:r>
    </w:p>
    <w:p w:rsidR="004A5960" w:rsidRPr="00A64A90" w:rsidRDefault="00E717A5" w:rsidP="00A64A90">
      <w:pPr>
        <w:jc w:val="both"/>
      </w:pPr>
      <w:r w:rsidRPr="00A64A90">
        <w:tab/>
      </w:r>
      <w:r w:rsidR="004A5960" w:rsidRPr="00A64A90">
        <w:t>В рамках программы Единая Россия «Наш двор» в г. Хвалынск</w:t>
      </w:r>
      <w:r w:rsidR="00696420" w:rsidRPr="00A64A90">
        <w:t>е установлено 5</w:t>
      </w:r>
      <w:r w:rsidR="002C659D" w:rsidRPr="00A64A90">
        <w:t xml:space="preserve"> детских</w:t>
      </w:r>
      <w:r w:rsidR="004A5960" w:rsidRPr="00A64A90">
        <w:t xml:space="preserve"> </w:t>
      </w:r>
      <w:r w:rsidR="00626E2C" w:rsidRPr="00A64A90">
        <w:t xml:space="preserve"> и 3 спортивных площадки. </w:t>
      </w:r>
      <w:r w:rsidR="002C659D" w:rsidRPr="00A64A90">
        <w:t>Также в</w:t>
      </w:r>
      <w:r w:rsidRPr="00A64A90">
        <w:t xml:space="preserve"> п. Возрождение </w:t>
      </w:r>
      <w:r w:rsidR="002C659D" w:rsidRPr="00A64A90">
        <w:t xml:space="preserve"> установлены  детская и спортивная  площадки,  в п. Алексеевка установлена спортивная площадка, в</w:t>
      </w:r>
      <w:r w:rsidR="004A5960" w:rsidRPr="00A64A90">
        <w:t xml:space="preserve"> п. Северный установлена детская площадка за счет спонсорских средств.</w:t>
      </w:r>
    </w:p>
    <w:p w:rsidR="00394078" w:rsidRPr="00A64A90" w:rsidRDefault="00394078" w:rsidP="00A64A90">
      <w:pPr>
        <w:tabs>
          <w:tab w:val="left" w:pos="709"/>
        </w:tabs>
        <w:ind w:firstLine="709"/>
        <w:jc w:val="both"/>
      </w:pPr>
      <w:r w:rsidRPr="00A64A90">
        <w:lastRenderedPageBreak/>
        <w:t>Активно велась</w:t>
      </w:r>
      <w:r w:rsidR="00F06473" w:rsidRPr="00A64A90">
        <w:t xml:space="preserve"> работа по благоустройству </w:t>
      </w:r>
      <w:r w:rsidR="00626E2C" w:rsidRPr="00A64A90">
        <w:t xml:space="preserve">территории </w:t>
      </w:r>
      <w:r w:rsidR="00F06473" w:rsidRPr="00A64A90">
        <w:t>города</w:t>
      </w:r>
      <w:r w:rsidR="00626E2C" w:rsidRPr="00A64A90">
        <w:t xml:space="preserve"> и района</w:t>
      </w:r>
      <w:r w:rsidR="00F06473" w:rsidRPr="00A64A90">
        <w:t xml:space="preserve">. </w:t>
      </w:r>
      <w:r w:rsidR="00626E2C" w:rsidRPr="00A64A90">
        <w:rPr>
          <w:lang w:eastAsia="en-US"/>
        </w:rPr>
        <w:t>Проводилась акция</w:t>
      </w:r>
      <w:r w:rsidR="00F06473" w:rsidRPr="00A64A90">
        <w:rPr>
          <w:lang w:eastAsia="en-US"/>
        </w:rPr>
        <w:t xml:space="preserve"> «Чистые берега». В</w:t>
      </w:r>
      <w:r w:rsidR="00F06473" w:rsidRPr="00A64A90">
        <w:t xml:space="preserve"> рамках «Всероссийского экологического субботника «Зеленая Россия» участвовало более 500 человек, очищено от мусора 1487,5 кв.м. </w:t>
      </w:r>
      <w:r w:rsidR="00626E2C" w:rsidRPr="00A64A90">
        <w:t>В рамках участия во Всероссийской эколого-просветительской акции «Аллея Россия» в п.</w:t>
      </w:r>
      <w:r w:rsidR="00E717A5" w:rsidRPr="00A64A90">
        <w:t xml:space="preserve"> </w:t>
      </w:r>
      <w:r w:rsidR="00626E2C" w:rsidRPr="00A64A90">
        <w:t>Алексеевка высажен 61 саженец ивы волнистой.</w:t>
      </w:r>
    </w:p>
    <w:p w:rsidR="005A30D3" w:rsidRPr="00A64A90" w:rsidRDefault="005A30D3" w:rsidP="00A64A90">
      <w:pPr>
        <w:pStyle w:val="a7"/>
        <w:spacing w:before="0" w:after="0"/>
        <w:ind w:firstLine="708"/>
        <w:jc w:val="both"/>
        <w:rPr>
          <w:b/>
        </w:rPr>
      </w:pPr>
      <w:r w:rsidRPr="00A64A90">
        <w:rPr>
          <w:color w:val="000000"/>
        </w:rPr>
        <w:t xml:space="preserve">19 декабря 2017 г. на центральной площади в р.п. Татищево глава региона Валерий Радаев наградил победителей конкурса на самый благоустроенный муниципальный район. Конкурс был объявлен в рамках Года экологии. Награда за призовые места — коммунальная техника для благоустройства территорий. В категории муниципальных образований с населением от 20 до 150 тыс.  Хвалынский район занял призовое место и получил </w:t>
      </w:r>
      <w:r w:rsidRPr="00A64A90">
        <w:t>трактор, который используется для содержания дорог и благоустройства территории.</w:t>
      </w:r>
    </w:p>
    <w:p w:rsidR="00BF792E" w:rsidRPr="00A64A90" w:rsidRDefault="00BF792E" w:rsidP="00A64A90">
      <w:pPr>
        <w:tabs>
          <w:tab w:val="left" w:pos="709"/>
        </w:tabs>
        <w:ind w:firstLine="709"/>
        <w:jc w:val="both"/>
      </w:pPr>
      <w:r w:rsidRPr="00A64A90">
        <w:t>В с. Благодатное состоялось Великое освещение храма во имя великомученицы Параскевы.</w:t>
      </w:r>
    </w:p>
    <w:p w:rsidR="00055681" w:rsidRPr="00A64A90" w:rsidRDefault="00055681" w:rsidP="00A64A90">
      <w:pPr>
        <w:tabs>
          <w:tab w:val="left" w:pos="709"/>
        </w:tabs>
        <w:ind w:firstLine="709"/>
        <w:jc w:val="both"/>
      </w:pPr>
      <w:r w:rsidRPr="00A64A90">
        <w:t>Получен грант и  оборудована   молельная  комната  в отделении  дома  интерната для  престарелых  и  инвалидов  на  сумму  300 тыс.руб.</w:t>
      </w:r>
      <w:r w:rsidR="00BF792E" w:rsidRPr="00A64A90">
        <w:t xml:space="preserve"> в п. Возрождение.</w:t>
      </w:r>
    </w:p>
    <w:p w:rsidR="00656969" w:rsidRPr="00A64A90" w:rsidRDefault="00B73789" w:rsidP="00A64A90">
      <w:pPr>
        <w:pStyle w:val="a3"/>
        <w:ind w:firstLine="567"/>
        <w:jc w:val="both"/>
        <w:rPr>
          <w:b w:val="0"/>
          <w:sz w:val="24"/>
        </w:rPr>
      </w:pPr>
      <w:r w:rsidRPr="00A64A90">
        <w:rPr>
          <w:sz w:val="24"/>
        </w:rPr>
        <w:t>Занятость</w:t>
      </w:r>
      <w:r w:rsidRPr="00A64A90">
        <w:rPr>
          <w:b w:val="0"/>
          <w:sz w:val="24"/>
        </w:rPr>
        <w:t xml:space="preserve">. </w:t>
      </w:r>
      <w:r w:rsidR="00656969" w:rsidRPr="00A64A90">
        <w:rPr>
          <w:b w:val="0"/>
          <w:sz w:val="24"/>
        </w:rPr>
        <w:tab/>
        <w:t>На 01.01.2018г. в центре занятости населения на учете состоит 257 безработных гражданина. Уровень регистрируемой безработицы</w:t>
      </w:r>
      <w:r w:rsidR="00656969" w:rsidRPr="00A64A90">
        <w:rPr>
          <w:b w:val="0"/>
          <w:color w:val="0070C0"/>
          <w:sz w:val="24"/>
        </w:rPr>
        <w:t xml:space="preserve"> 2</w:t>
      </w:r>
      <w:r w:rsidR="00656969" w:rsidRPr="00A64A90">
        <w:rPr>
          <w:b w:val="0"/>
          <w:sz w:val="24"/>
        </w:rPr>
        <w:t>,3% от  численности трудоспособного населения.</w:t>
      </w:r>
      <w:r w:rsidR="001749DD" w:rsidRPr="00A64A90">
        <w:rPr>
          <w:b w:val="0"/>
          <w:sz w:val="24"/>
        </w:rPr>
        <w:t xml:space="preserve"> </w:t>
      </w:r>
      <w:r w:rsidR="00656969" w:rsidRPr="00A64A90">
        <w:rPr>
          <w:b w:val="0"/>
          <w:sz w:val="24"/>
        </w:rPr>
        <w:t xml:space="preserve">Всего с начала года поступило сведений о 23 сокращениях. За содействием в поиске подходящей работы обратилось 672 человека, было трудоустроено 486 человек. </w:t>
      </w:r>
    </w:p>
    <w:p w:rsidR="004A6FF1" w:rsidRPr="00A64A90" w:rsidRDefault="004A6FF1" w:rsidP="00A64A90">
      <w:pPr>
        <w:pStyle w:val="2"/>
        <w:spacing w:after="0" w:line="240" w:lineRule="auto"/>
        <w:ind w:left="0" w:firstLine="708"/>
        <w:contextualSpacing/>
        <w:jc w:val="both"/>
        <w:rPr>
          <w:b/>
        </w:rPr>
      </w:pPr>
      <w:r w:rsidRPr="00A64A90">
        <w:rPr>
          <w:b/>
        </w:rPr>
        <w:t xml:space="preserve">Труд и доходы населения. </w:t>
      </w:r>
    </w:p>
    <w:p w:rsidR="00A20E87" w:rsidRPr="00A64A90" w:rsidRDefault="004A6FF1" w:rsidP="00A64A90">
      <w:pPr>
        <w:ind w:firstLine="708"/>
        <w:jc w:val="both"/>
      </w:pPr>
      <w:r w:rsidRPr="00A64A90">
        <w:t xml:space="preserve">По статистическим данным среднесписочная  численность  работников в отчетном </w:t>
      </w:r>
      <w:r w:rsidR="00A20E87" w:rsidRPr="00A64A90">
        <w:t xml:space="preserve">году </w:t>
      </w:r>
      <w:r w:rsidRPr="00A64A90">
        <w:t xml:space="preserve">составила </w:t>
      </w:r>
      <w:r w:rsidR="00D24A52" w:rsidRPr="00A64A90">
        <w:t>3</w:t>
      </w:r>
      <w:r w:rsidR="00A20E87" w:rsidRPr="00A64A90">
        <w:t>592</w:t>
      </w:r>
      <w:r w:rsidRPr="00A64A90">
        <w:rPr>
          <w:b/>
        </w:rPr>
        <w:t xml:space="preserve"> </w:t>
      </w:r>
      <w:r w:rsidR="00D24A52" w:rsidRPr="00A64A90">
        <w:t xml:space="preserve">человек, что составляет 100,8 </w:t>
      </w:r>
      <w:r w:rsidRPr="00A64A90">
        <w:t xml:space="preserve"> % к уровню </w:t>
      </w:r>
      <w:r w:rsidR="00A20E87" w:rsidRPr="00A64A90">
        <w:t xml:space="preserve">2016 </w:t>
      </w:r>
      <w:r w:rsidRPr="00A64A90">
        <w:t xml:space="preserve">года. </w:t>
      </w:r>
      <w:r w:rsidR="00D24A52" w:rsidRPr="00A64A90">
        <w:t xml:space="preserve">Среднемесячная заработная </w:t>
      </w:r>
      <w:r w:rsidR="00A20E87" w:rsidRPr="00A64A90">
        <w:t xml:space="preserve">по крупным и средним предприятиям составила </w:t>
      </w:r>
      <w:r w:rsidR="00BB6E08" w:rsidRPr="00A64A90">
        <w:t xml:space="preserve">18845,1 рублей (106,9 %), </w:t>
      </w:r>
      <w:r w:rsidR="00D24A52" w:rsidRPr="00A64A90">
        <w:t xml:space="preserve">по полному кругу предприятий </w:t>
      </w:r>
      <w:r w:rsidR="00A20E87" w:rsidRPr="00A64A90">
        <w:t>составила 16926,4  рублей (106,9</w:t>
      </w:r>
      <w:r w:rsidR="00D24A52" w:rsidRPr="00A64A90">
        <w:t xml:space="preserve"> %) (</w:t>
      </w:r>
      <w:r w:rsidR="00D24A52" w:rsidRPr="00A64A90">
        <w:rPr>
          <w:i/>
        </w:rPr>
        <w:t>35 место из 38 районов</w:t>
      </w:r>
      <w:r w:rsidR="00D24A52" w:rsidRPr="00A64A90">
        <w:t>).</w:t>
      </w:r>
    </w:p>
    <w:p w:rsidR="004A6FF1" w:rsidRPr="00A64A90" w:rsidRDefault="004A6FF1" w:rsidP="00A64A90">
      <w:pPr>
        <w:jc w:val="both"/>
        <w:rPr>
          <w:b/>
        </w:rPr>
      </w:pPr>
      <w:r w:rsidRPr="00A64A90">
        <w:t xml:space="preserve">     </w:t>
      </w:r>
      <w:r w:rsidRPr="00A64A90">
        <w:rPr>
          <w:rStyle w:val="textcopy1"/>
          <w:rFonts w:ascii="Times New Roman" w:hAnsi="Times New Roman" w:cs="Times New Roman"/>
          <w:color w:val="auto"/>
          <w:sz w:val="24"/>
          <w:szCs w:val="24"/>
        </w:rPr>
        <w:t xml:space="preserve">В отчетном периоде население района получало все льготы и меры социальной поддержки, предусмотренные законодательством, на что </w:t>
      </w:r>
      <w:r w:rsidRPr="00A64A90">
        <w:t>из средств областного и федерального бюджета</w:t>
      </w:r>
      <w:r w:rsidRPr="00A64A90">
        <w:rPr>
          <w:rStyle w:val="textcopy1"/>
          <w:rFonts w:ascii="Times New Roman" w:hAnsi="Times New Roman" w:cs="Times New Roman"/>
          <w:color w:val="auto"/>
          <w:sz w:val="24"/>
          <w:szCs w:val="24"/>
        </w:rPr>
        <w:t xml:space="preserve"> направлено </w:t>
      </w:r>
      <w:r w:rsidR="002054BF" w:rsidRPr="00A64A90">
        <w:rPr>
          <w:rStyle w:val="textcopy1"/>
          <w:rFonts w:ascii="Times New Roman" w:hAnsi="Times New Roman" w:cs="Times New Roman"/>
          <w:color w:val="auto"/>
          <w:sz w:val="24"/>
          <w:szCs w:val="24"/>
        </w:rPr>
        <w:t>8</w:t>
      </w:r>
      <w:r w:rsidR="00E50DFE" w:rsidRPr="00A64A90">
        <w:rPr>
          <w:rStyle w:val="textcopy1"/>
          <w:rFonts w:ascii="Times New Roman" w:hAnsi="Times New Roman" w:cs="Times New Roman"/>
          <w:color w:val="auto"/>
          <w:sz w:val="24"/>
          <w:szCs w:val="24"/>
        </w:rPr>
        <w:t>6</w:t>
      </w:r>
      <w:r w:rsidRPr="00A64A90">
        <w:t xml:space="preserve"> млн. </w:t>
      </w:r>
      <w:r w:rsidR="002054BF" w:rsidRPr="00A64A90">
        <w:t>148</w:t>
      </w:r>
      <w:r w:rsidRPr="00A64A90">
        <w:t xml:space="preserve"> тыс. рублей.</w:t>
      </w:r>
      <w:r w:rsidRPr="00A64A90">
        <w:rPr>
          <w:rStyle w:val="textcopy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64A90">
        <w:t xml:space="preserve"> </w:t>
      </w:r>
      <w:r w:rsidRPr="00A64A90">
        <w:rPr>
          <w:spacing w:val="-3"/>
        </w:rPr>
        <w:t xml:space="preserve"> </w:t>
      </w:r>
    </w:p>
    <w:p w:rsidR="004A6FF1" w:rsidRPr="00A64A90" w:rsidRDefault="004A6FF1" w:rsidP="00A64A90">
      <w:pPr>
        <w:pStyle w:val="2"/>
        <w:spacing w:after="0" w:line="240" w:lineRule="auto"/>
        <w:ind w:left="0" w:firstLine="720"/>
        <w:jc w:val="both"/>
      </w:pPr>
      <w:r w:rsidRPr="00A64A90">
        <w:t>В соответствии с д</w:t>
      </w:r>
      <w:r w:rsidR="007B2852" w:rsidRPr="00A64A90">
        <w:t>ействующим законодательством 396</w:t>
      </w:r>
      <w:r w:rsidR="00964F1C" w:rsidRPr="00A64A90">
        <w:t xml:space="preserve"> семей</w:t>
      </w:r>
      <w:r w:rsidRPr="00A64A90">
        <w:t xml:space="preserve"> получили субсидии на оплату жилого помещения</w:t>
      </w:r>
      <w:r w:rsidR="007912BA" w:rsidRPr="00A64A90">
        <w:t xml:space="preserve"> </w:t>
      </w:r>
      <w:r w:rsidR="007B2852" w:rsidRPr="00A64A90">
        <w:t>и коммунальных услуг на сумму 3</w:t>
      </w:r>
      <w:r w:rsidRPr="00A64A90">
        <w:t xml:space="preserve"> млн. </w:t>
      </w:r>
      <w:r w:rsidR="007B2852" w:rsidRPr="00A64A90">
        <w:t>690</w:t>
      </w:r>
      <w:r w:rsidRPr="00A64A90">
        <w:t xml:space="preserve"> тыс.  рублей (</w:t>
      </w:r>
      <w:r w:rsidR="007912BA" w:rsidRPr="00A64A90">
        <w:t>2016</w:t>
      </w:r>
      <w:r w:rsidRPr="00A64A90">
        <w:t xml:space="preserve"> г. – </w:t>
      </w:r>
      <w:r w:rsidR="007912BA" w:rsidRPr="00A64A90">
        <w:t xml:space="preserve"> </w:t>
      </w:r>
      <w:r w:rsidR="007B2852" w:rsidRPr="00A64A90">
        <w:t>469 семей</w:t>
      </w:r>
      <w:r w:rsidRPr="00A64A90">
        <w:t xml:space="preserve">, </w:t>
      </w:r>
      <w:r w:rsidR="007B2852" w:rsidRPr="00A64A90">
        <w:t>3478</w:t>
      </w:r>
      <w:r w:rsidR="00D87F00" w:rsidRPr="00A64A90">
        <w:t xml:space="preserve"> </w:t>
      </w:r>
      <w:r w:rsidRPr="00A64A90">
        <w:t xml:space="preserve">тыс. рублей). </w:t>
      </w:r>
    </w:p>
    <w:p w:rsidR="004A6FF1" w:rsidRPr="00A64A90" w:rsidRDefault="007B2852" w:rsidP="00A64A90">
      <w:pPr>
        <w:ind w:firstLine="400"/>
        <w:jc w:val="both"/>
      </w:pPr>
      <w:r w:rsidRPr="00A64A90">
        <w:t>По состоянию на 01.01.2018</w:t>
      </w:r>
      <w:r w:rsidR="004A6FF1" w:rsidRPr="00A64A90">
        <w:t xml:space="preserve"> года количество получателей пенсий составило  </w:t>
      </w:r>
      <w:r w:rsidRPr="00A64A90">
        <w:t>8284</w:t>
      </w:r>
      <w:r w:rsidR="004A6FF1" w:rsidRPr="00A64A90">
        <w:t xml:space="preserve"> человек</w:t>
      </w:r>
      <w:r w:rsidR="007912BA" w:rsidRPr="00A64A90">
        <w:t>а</w:t>
      </w:r>
      <w:r w:rsidR="004A6FF1" w:rsidRPr="00A64A90">
        <w:t>. Средний размер пенсии сложился в сумме</w:t>
      </w:r>
      <w:r w:rsidRPr="00A64A90">
        <w:t xml:space="preserve"> 11079,28</w:t>
      </w:r>
      <w:r w:rsidR="004A6FF1" w:rsidRPr="00A64A90">
        <w:t xml:space="preserve"> рублей и  </w:t>
      </w:r>
      <w:r w:rsidRPr="00A64A90">
        <w:t>возрос на  5,2% (на 01.01</w:t>
      </w:r>
      <w:r w:rsidR="004A6FF1" w:rsidRPr="00A64A90">
        <w:t>.201</w:t>
      </w:r>
      <w:r w:rsidRPr="00A64A90">
        <w:t>7</w:t>
      </w:r>
      <w:r w:rsidR="004A6FF1" w:rsidRPr="00A64A90">
        <w:t>г.</w:t>
      </w:r>
      <w:r w:rsidRPr="00A64A90">
        <w:t xml:space="preserve"> –10534,92</w:t>
      </w:r>
      <w:r w:rsidR="007912BA" w:rsidRPr="00A64A90">
        <w:t xml:space="preserve"> </w:t>
      </w:r>
      <w:r w:rsidR="004A6FF1" w:rsidRPr="00A64A90">
        <w:t xml:space="preserve">руб.). Фактические расходы на </w:t>
      </w:r>
      <w:r w:rsidRPr="00A64A90">
        <w:t xml:space="preserve"> выплату пенсий, ЕДВ, ДЕМО за год </w:t>
      </w:r>
      <w:r w:rsidR="004A6FF1" w:rsidRPr="00A64A90">
        <w:t xml:space="preserve">составили </w:t>
      </w:r>
      <w:r w:rsidR="00182834" w:rsidRPr="00A64A90">
        <w:t xml:space="preserve">1 млрд. 194,3 </w:t>
      </w:r>
      <w:r w:rsidR="004A6FF1" w:rsidRPr="00A64A90">
        <w:t xml:space="preserve">млн. рублей. </w:t>
      </w:r>
    </w:p>
    <w:p w:rsidR="004A6FF1" w:rsidRPr="00A64A90" w:rsidRDefault="004C024A" w:rsidP="00A64A90">
      <w:pPr>
        <w:contextualSpacing/>
        <w:jc w:val="both"/>
      </w:pPr>
      <w:r w:rsidRPr="00A64A90">
        <w:t xml:space="preserve"> </w:t>
      </w:r>
      <w:r w:rsidR="00BB6DEA" w:rsidRPr="00A64A90">
        <w:tab/>
      </w:r>
      <w:r w:rsidR="00422448" w:rsidRPr="00A64A90">
        <w:t xml:space="preserve">Несмотря на меры социальной поддержки, </w:t>
      </w:r>
      <w:r w:rsidR="00422448" w:rsidRPr="00A64A90">
        <w:rPr>
          <w:b/>
        </w:rPr>
        <w:t>д</w:t>
      </w:r>
      <w:r w:rsidR="00ED5B43" w:rsidRPr="00A64A90">
        <w:rPr>
          <w:b/>
        </w:rPr>
        <w:t>емографическая ситуация</w:t>
      </w:r>
      <w:r w:rsidR="00ED5B43" w:rsidRPr="00A64A90">
        <w:t xml:space="preserve"> характеризуется продолжающимся процессом естественной убыли населения, связанной со стабильным превышением смертности над рождаемостью. </w:t>
      </w:r>
      <w:r w:rsidR="004A6FF1" w:rsidRPr="00A64A90">
        <w:t xml:space="preserve">Естественная убыль населения </w:t>
      </w:r>
      <w:r w:rsidR="002054BF" w:rsidRPr="00A64A90">
        <w:t xml:space="preserve">за год </w:t>
      </w:r>
      <w:r w:rsidR="004A6FF1" w:rsidRPr="00A64A90">
        <w:t xml:space="preserve">составила  </w:t>
      </w:r>
      <w:r w:rsidR="00D75BD4" w:rsidRPr="00A64A90">
        <w:t>244</w:t>
      </w:r>
      <w:r w:rsidR="004A6FF1" w:rsidRPr="00A64A90">
        <w:t xml:space="preserve"> человек</w:t>
      </w:r>
      <w:r w:rsidR="00F06473" w:rsidRPr="00A64A90">
        <w:t>а</w:t>
      </w:r>
      <w:r w:rsidR="004A6FF1" w:rsidRPr="00A64A90">
        <w:t xml:space="preserve">. В отчетном </w:t>
      </w:r>
      <w:r w:rsidR="003B7E71" w:rsidRPr="00A64A90">
        <w:t xml:space="preserve">году </w:t>
      </w:r>
      <w:r w:rsidR="004A6FF1" w:rsidRPr="00A64A90">
        <w:t xml:space="preserve">родилось </w:t>
      </w:r>
      <w:r w:rsidR="00D75BD4" w:rsidRPr="00A64A90">
        <w:t>175</w:t>
      </w:r>
      <w:r w:rsidR="004A6FF1" w:rsidRPr="00A64A90">
        <w:t xml:space="preserve"> человек (</w:t>
      </w:r>
      <w:r w:rsidR="007912BA" w:rsidRPr="00A64A90">
        <w:t>2016</w:t>
      </w:r>
      <w:r w:rsidR="004A6FF1" w:rsidRPr="00A64A90">
        <w:t>г. -</w:t>
      </w:r>
      <w:r w:rsidR="003B7E71" w:rsidRPr="00A64A90">
        <w:t xml:space="preserve"> 177</w:t>
      </w:r>
      <w:r w:rsidR="00CD447F" w:rsidRPr="00A64A90">
        <w:t xml:space="preserve"> </w:t>
      </w:r>
      <w:r w:rsidR="004A6FF1" w:rsidRPr="00A64A90">
        <w:t xml:space="preserve">чел.), умерло  </w:t>
      </w:r>
      <w:r w:rsidR="00D75BD4" w:rsidRPr="00A64A90">
        <w:t>419</w:t>
      </w:r>
      <w:r w:rsidR="00CD447F" w:rsidRPr="00A64A90">
        <w:t xml:space="preserve"> </w:t>
      </w:r>
      <w:r w:rsidR="004A6FF1" w:rsidRPr="00A64A90">
        <w:t>человек (</w:t>
      </w:r>
      <w:r w:rsidR="007912BA" w:rsidRPr="00A64A90">
        <w:t>201</w:t>
      </w:r>
      <w:r w:rsidR="00D75BD4" w:rsidRPr="00A64A90">
        <w:t>6</w:t>
      </w:r>
      <w:r w:rsidR="004A6FF1" w:rsidRPr="00A64A90">
        <w:t xml:space="preserve">г. </w:t>
      </w:r>
      <w:r w:rsidR="00CD447F" w:rsidRPr="00A64A90">
        <w:t>–</w:t>
      </w:r>
      <w:r w:rsidR="003B7E71" w:rsidRPr="00A64A90">
        <w:t xml:space="preserve"> 435 </w:t>
      </w:r>
      <w:r w:rsidR="004A6FF1" w:rsidRPr="00A64A90">
        <w:t xml:space="preserve">чел.). </w:t>
      </w:r>
    </w:p>
    <w:p w:rsidR="00B005C8" w:rsidRPr="00A64A90" w:rsidRDefault="00950F59" w:rsidP="00A64A90">
      <w:pPr>
        <w:jc w:val="both"/>
        <w:rPr>
          <w:rFonts w:eastAsia="Calibri"/>
          <w:lang w:eastAsia="en-US"/>
        </w:rPr>
      </w:pPr>
      <w:r w:rsidRPr="00A64A90">
        <w:rPr>
          <w:b/>
        </w:rPr>
        <w:tab/>
      </w:r>
      <w:r w:rsidR="006A750A" w:rsidRPr="00A64A90">
        <w:t xml:space="preserve">Качество жизни населения и ее продолжительность зависит от состояния </w:t>
      </w:r>
      <w:r w:rsidR="006A750A" w:rsidRPr="00A64A90">
        <w:rPr>
          <w:b/>
        </w:rPr>
        <w:t>сферы здравоохранения.</w:t>
      </w:r>
      <w:r w:rsidR="003676E6" w:rsidRPr="00A64A90">
        <w:t xml:space="preserve">  </w:t>
      </w:r>
      <w:r w:rsidR="00F06473" w:rsidRPr="00A64A90">
        <w:rPr>
          <w:rFonts w:eastAsia="Calibri"/>
          <w:lang w:eastAsia="en-US"/>
        </w:rPr>
        <w:t>Государственное учреждение здравоохранения «Хвалынская районная больница имени Бржозовского» представлена круглосуточным стационаром на 108 коек, дневным стационаром на 26 коек, амбулаторно – поликлиническим звеном на 250 посещений в смену.</w:t>
      </w:r>
      <w:r w:rsidRPr="00A64A90">
        <w:rPr>
          <w:rFonts w:eastAsia="Calibri"/>
          <w:lang w:eastAsia="en-US"/>
        </w:rPr>
        <w:t xml:space="preserve"> </w:t>
      </w:r>
      <w:r w:rsidR="00B005C8" w:rsidRPr="00A64A90">
        <w:rPr>
          <w:rFonts w:eastAsia="Calibri"/>
          <w:lang w:eastAsia="en-US"/>
        </w:rPr>
        <w:t>3 врачебные амбулатории,</w:t>
      </w:r>
      <w:r w:rsidR="00B005C8" w:rsidRPr="00A64A90">
        <w:rPr>
          <w:rFonts w:eastAsia="+mn-ea"/>
          <w:kern w:val="24"/>
        </w:rPr>
        <w:t xml:space="preserve"> </w:t>
      </w:r>
      <w:r w:rsidR="00B005C8" w:rsidRPr="00A64A90">
        <w:rPr>
          <w:rFonts w:eastAsia="Calibri"/>
          <w:lang w:eastAsia="en-US"/>
        </w:rPr>
        <w:t xml:space="preserve">20 фельдшерско – акушерских пункта. </w:t>
      </w:r>
    </w:p>
    <w:p w:rsidR="005D3FD1" w:rsidRPr="00A64A90" w:rsidRDefault="005D3FD1" w:rsidP="00A64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A64A90">
        <w:rPr>
          <w:rFonts w:eastAsia="Calibri"/>
          <w:i/>
          <w:lang w:eastAsia="en-US"/>
        </w:rPr>
        <w:t>Пролечено в круглосуточном стационаре всего – 2528 человек, в дневном стационаре – 1191 человек. Всего по амбулаторно – поликлиническому звену посещений – 91311, из них село -  14852.</w:t>
      </w:r>
    </w:p>
    <w:p w:rsidR="005D3FD1" w:rsidRPr="00A64A90" w:rsidRDefault="005D3FD1" w:rsidP="00A64A90">
      <w:pPr>
        <w:jc w:val="both"/>
        <w:rPr>
          <w:rFonts w:eastAsia="Calibri"/>
          <w:lang w:eastAsia="en-US"/>
        </w:rPr>
      </w:pPr>
      <w:r w:rsidRPr="00A64A90">
        <w:rPr>
          <w:i/>
        </w:rPr>
        <w:t xml:space="preserve"> </w:t>
      </w:r>
    </w:p>
    <w:p w:rsidR="00F06473" w:rsidRPr="00A64A90" w:rsidRDefault="00950F59" w:rsidP="00A64A90">
      <w:pPr>
        <w:jc w:val="both"/>
        <w:rPr>
          <w:rFonts w:eastAsia="Calibri"/>
          <w:lang w:eastAsia="en-US"/>
        </w:rPr>
      </w:pPr>
      <w:r w:rsidRPr="00A64A90">
        <w:rPr>
          <w:rFonts w:eastAsia="Calibri"/>
          <w:lang w:eastAsia="en-US"/>
        </w:rPr>
        <w:t>В 2017 году</w:t>
      </w:r>
      <w:r w:rsidR="00F06473" w:rsidRPr="00A64A90">
        <w:rPr>
          <w:rFonts w:eastAsia="Calibri"/>
          <w:lang w:eastAsia="en-US"/>
        </w:rPr>
        <w:t xml:space="preserve"> приняты на работу 4 врача: стоматолог, анестезиолог – реаниматолог, педиатр, эпидемиолог.</w:t>
      </w:r>
    </w:p>
    <w:p w:rsidR="00EF416A" w:rsidRPr="00A64A90" w:rsidRDefault="00950F59" w:rsidP="00A64A90">
      <w:pPr>
        <w:ind w:firstLine="708"/>
        <w:jc w:val="both"/>
        <w:rPr>
          <w:rFonts w:eastAsia="Calibri"/>
          <w:lang w:eastAsia="en-US"/>
        </w:rPr>
      </w:pPr>
      <w:r w:rsidRPr="00A64A90">
        <w:rPr>
          <w:rFonts w:eastAsia="Calibri"/>
          <w:lang w:eastAsia="en-US"/>
        </w:rPr>
        <w:t xml:space="preserve">В отчетном периоде </w:t>
      </w:r>
      <w:r w:rsidR="00F06473" w:rsidRPr="00A64A90">
        <w:rPr>
          <w:rFonts w:eastAsia="Calibri"/>
          <w:lang w:eastAsia="en-US"/>
        </w:rPr>
        <w:t>проведен частичный ремонт помеще</w:t>
      </w:r>
      <w:r w:rsidRPr="00A64A90">
        <w:rPr>
          <w:rFonts w:eastAsia="Calibri"/>
          <w:lang w:eastAsia="en-US"/>
        </w:rPr>
        <w:t xml:space="preserve">ний гинекологического отделения, </w:t>
      </w:r>
      <w:r w:rsidR="00F06473" w:rsidRPr="00A64A90">
        <w:rPr>
          <w:rFonts w:eastAsia="Calibri"/>
          <w:lang w:eastAsia="en-US"/>
        </w:rPr>
        <w:t xml:space="preserve"> ремонт кровли поликл</w:t>
      </w:r>
      <w:r w:rsidRPr="00A64A90">
        <w:rPr>
          <w:rFonts w:eastAsia="Calibri"/>
          <w:lang w:eastAsia="en-US"/>
        </w:rPr>
        <w:t xml:space="preserve">иники, хирургического отделения, </w:t>
      </w:r>
      <w:r w:rsidR="00F06473" w:rsidRPr="00A64A90">
        <w:rPr>
          <w:rFonts w:eastAsia="Calibri"/>
          <w:lang w:eastAsia="en-US"/>
        </w:rPr>
        <w:t xml:space="preserve">ограждение </w:t>
      </w:r>
      <w:r w:rsidR="00F06473" w:rsidRPr="00A64A90">
        <w:rPr>
          <w:rFonts w:eastAsia="Calibri"/>
          <w:lang w:eastAsia="en-US"/>
        </w:rPr>
        <w:lastRenderedPageBreak/>
        <w:t xml:space="preserve">территории; </w:t>
      </w:r>
      <w:r w:rsidRPr="00A64A90">
        <w:rPr>
          <w:rFonts w:eastAsia="Calibri"/>
          <w:lang w:eastAsia="en-US"/>
        </w:rPr>
        <w:t xml:space="preserve">сделаны </w:t>
      </w:r>
      <w:r w:rsidR="00F06473" w:rsidRPr="00A64A90">
        <w:rPr>
          <w:rFonts w:eastAsia="Calibri"/>
          <w:lang w:eastAsia="en-US"/>
        </w:rPr>
        <w:t>н</w:t>
      </w:r>
      <w:r w:rsidRPr="00A64A90">
        <w:rPr>
          <w:rFonts w:eastAsia="Calibri"/>
          <w:lang w:eastAsia="en-US"/>
        </w:rPr>
        <w:t>авесы над пандусами стационаров,</w:t>
      </w:r>
      <w:r w:rsidR="00F06473" w:rsidRPr="00A64A90">
        <w:rPr>
          <w:rFonts w:eastAsia="Calibri"/>
          <w:lang w:eastAsia="en-US"/>
        </w:rPr>
        <w:t xml:space="preserve"> частичный ремонт помещений хирургического отделения. Затраты составили 607</w:t>
      </w:r>
      <w:r w:rsidRPr="00A64A90">
        <w:rPr>
          <w:rFonts w:eastAsia="Calibri"/>
          <w:lang w:eastAsia="en-US"/>
        </w:rPr>
        <w:t>,4</w:t>
      </w:r>
      <w:r w:rsidR="00F06473" w:rsidRPr="00A64A90">
        <w:rPr>
          <w:rFonts w:eastAsia="Calibri"/>
          <w:lang w:eastAsia="en-US"/>
        </w:rPr>
        <w:t xml:space="preserve"> т</w:t>
      </w:r>
      <w:r w:rsidRPr="00A64A90">
        <w:rPr>
          <w:rFonts w:eastAsia="Calibri"/>
          <w:lang w:eastAsia="en-US"/>
        </w:rPr>
        <w:t>ыс</w:t>
      </w:r>
      <w:r w:rsidR="00F06473" w:rsidRPr="00A64A90">
        <w:rPr>
          <w:rFonts w:eastAsia="Calibri"/>
          <w:lang w:eastAsia="en-US"/>
        </w:rPr>
        <w:t>.</w:t>
      </w:r>
      <w:r w:rsidRPr="00A64A90">
        <w:rPr>
          <w:rFonts w:eastAsia="Calibri"/>
          <w:lang w:eastAsia="en-US"/>
        </w:rPr>
        <w:t xml:space="preserve"> </w:t>
      </w:r>
      <w:r w:rsidR="00F06473" w:rsidRPr="00A64A90">
        <w:rPr>
          <w:rFonts w:eastAsia="Calibri"/>
          <w:lang w:eastAsia="en-US"/>
        </w:rPr>
        <w:t>р</w:t>
      </w:r>
      <w:r w:rsidRPr="00A64A90">
        <w:rPr>
          <w:rFonts w:eastAsia="Calibri"/>
          <w:lang w:eastAsia="en-US"/>
        </w:rPr>
        <w:t xml:space="preserve">ублей </w:t>
      </w:r>
      <w:r w:rsidR="00F06473" w:rsidRPr="00A64A90">
        <w:rPr>
          <w:rFonts w:eastAsia="Calibri"/>
          <w:lang w:eastAsia="en-US"/>
        </w:rPr>
        <w:t xml:space="preserve"> из средств иной  приносящий доход деятельности.</w:t>
      </w:r>
      <w:r w:rsidRPr="00A64A90">
        <w:rPr>
          <w:rFonts w:eastAsia="Calibri"/>
          <w:lang w:eastAsia="en-US"/>
        </w:rPr>
        <w:t xml:space="preserve">  </w:t>
      </w:r>
      <w:r w:rsidR="00F06473" w:rsidRPr="00A64A90">
        <w:rPr>
          <w:rFonts w:eastAsia="Calibri"/>
          <w:lang w:eastAsia="en-US"/>
        </w:rPr>
        <w:t>Для подготовки объектов к ОЗП 2017-2018гг</w:t>
      </w:r>
      <w:r w:rsidRPr="00A64A90">
        <w:rPr>
          <w:rFonts w:eastAsia="Calibri"/>
          <w:lang w:eastAsia="en-US"/>
        </w:rPr>
        <w:t>.</w:t>
      </w:r>
      <w:r w:rsidR="00F06473" w:rsidRPr="00A64A90">
        <w:rPr>
          <w:rFonts w:eastAsia="Calibri"/>
          <w:lang w:eastAsia="en-US"/>
        </w:rPr>
        <w:t xml:space="preserve"> затрачено 485 т</w:t>
      </w:r>
      <w:r w:rsidRPr="00A64A90">
        <w:rPr>
          <w:rFonts w:eastAsia="Calibri"/>
          <w:lang w:eastAsia="en-US"/>
        </w:rPr>
        <w:t>ыс</w:t>
      </w:r>
      <w:r w:rsidR="00F06473" w:rsidRPr="00A64A90">
        <w:rPr>
          <w:rFonts w:eastAsia="Calibri"/>
          <w:lang w:eastAsia="en-US"/>
        </w:rPr>
        <w:t>.</w:t>
      </w:r>
      <w:r w:rsidRPr="00A64A90">
        <w:rPr>
          <w:rFonts w:eastAsia="Calibri"/>
          <w:lang w:eastAsia="en-US"/>
        </w:rPr>
        <w:t xml:space="preserve"> </w:t>
      </w:r>
      <w:r w:rsidR="00F06473" w:rsidRPr="00A64A90">
        <w:rPr>
          <w:rFonts w:eastAsia="Calibri"/>
          <w:lang w:eastAsia="en-US"/>
        </w:rPr>
        <w:t>р</w:t>
      </w:r>
      <w:r w:rsidRPr="00A64A90">
        <w:rPr>
          <w:rFonts w:eastAsia="Calibri"/>
          <w:lang w:eastAsia="en-US"/>
        </w:rPr>
        <w:t>ублей.</w:t>
      </w:r>
      <w:r w:rsidR="00422448" w:rsidRPr="00A64A90">
        <w:rPr>
          <w:rFonts w:eastAsia="Calibri"/>
          <w:lang w:eastAsia="en-US"/>
        </w:rPr>
        <w:t xml:space="preserve"> </w:t>
      </w:r>
      <w:r w:rsidR="00EF416A" w:rsidRPr="00A64A90">
        <w:rPr>
          <w:rFonts w:eastAsia="Calibri"/>
          <w:lang w:eastAsia="en-US"/>
        </w:rPr>
        <w:t>Заключен энергосервисный контракт на установку блочно - модульной котельной для районной больницы  на сумму 8367</w:t>
      </w:r>
      <w:r w:rsidR="00BB0BBE" w:rsidRPr="00A64A90">
        <w:rPr>
          <w:rFonts w:eastAsia="Calibri"/>
          <w:lang w:eastAsia="en-US"/>
        </w:rPr>
        <w:t>,3 тыс.</w:t>
      </w:r>
      <w:r w:rsidR="00EF416A" w:rsidRPr="00A64A90">
        <w:rPr>
          <w:rFonts w:eastAsia="Calibri"/>
          <w:lang w:eastAsia="en-US"/>
        </w:rPr>
        <w:t xml:space="preserve"> руб</w:t>
      </w:r>
      <w:r w:rsidR="00BB0BBE" w:rsidRPr="00A64A90">
        <w:rPr>
          <w:rFonts w:eastAsia="Calibri"/>
          <w:lang w:eastAsia="en-US"/>
        </w:rPr>
        <w:t>лей</w:t>
      </w:r>
      <w:r w:rsidR="00EF416A" w:rsidRPr="00A64A90">
        <w:rPr>
          <w:rFonts w:eastAsia="Calibri"/>
          <w:lang w:eastAsia="en-US"/>
        </w:rPr>
        <w:t xml:space="preserve">. </w:t>
      </w:r>
    </w:p>
    <w:p w:rsidR="00EF416A" w:rsidRPr="00A64A90" w:rsidRDefault="00B005C8" w:rsidP="00A64A90">
      <w:pPr>
        <w:jc w:val="both"/>
        <w:rPr>
          <w:rFonts w:eastAsia="Calibri"/>
          <w:lang w:eastAsia="en-US"/>
        </w:rPr>
      </w:pPr>
      <w:r w:rsidRPr="00A64A90">
        <w:rPr>
          <w:rFonts w:eastAsia="Calibri"/>
          <w:lang w:eastAsia="en-US"/>
        </w:rPr>
        <w:t>Проведена гази</w:t>
      </w:r>
      <w:r w:rsidR="00EF416A" w:rsidRPr="00A64A90">
        <w:rPr>
          <w:rFonts w:eastAsia="Calibri"/>
          <w:lang w:eastAsia="en-US"/>
        </w:rPr>
        <w:t>фикация</w:t>
      </w:r>
      <w:r w:rsidRPr="00A64A90">
        <w:rPr>
          <w:rFonts w:eastAsia="Calibri"/>
          <w:lang w:eastAsia="en-US"/>
        </w:rPr>
        <w:t xml:space="preserve"> ФАПа с. Апалиха на сумму 150</w:t>
      </w:r>
      <w:r w:rsidR="00EF416A" w:rsidRPr="00A64A90">
        <w:rPr>
          <w:rFonts w:eastAsia="Calibri"/>
          <w:lang w:eastAsia="en-US"/>
        </w:rPr>
        <w:t xml:space="preserve"> т</w:t>
      </w:r>
      <w:r w:rsidRPr="00A64A90">
        <w:rPr>
          <w:rFonts w:eastAsia="Calibri"/>
          <w:lang w:eastAsia="en-US"/>
        </w:rPr>
        <w:t>ыс</w:t>
      </w:r>
      <w:r w:rsidR="00EF416A" w:rsidRPr="00A64A90">
        <w:rPr>
          <w:rFonts w:eastAsia="Calibri"/>
          <w:lang w:eastAsia="en-US"/>
        </w:rPr>
        <w:t>.</w:t>
      </w:r>
      <w:r w:rsidRPr="00A64A90">
        <w:rPr>
          <w:rFonts w:eastAsia="Calibri"/>
          <w:lang w:eastAsia="en-US"/>
        </w:rPr>
        <w:t xml:space="preserve"> </w:t>
      </w:r>
      <w:r w:rsidR="00EF416A" w:rsidRPr="00A64A90">
        <w:rPr>
          <w:rFonts w:eastAsia="Calibri"/>
          <w:lang w:eastAsia="en-US"/>
        </w:rPr>
        <w:t>руб</w:t>
      </w:r>
      <w:r w:rsidRPr="00A64A90">
        <w:rPr>
          <w:rFonts w:eastAsia="Calibri"/>
          <w:lang w:eastAsia="en-US"/>
        </w:rPr>
        <w:t>лей</w:t>
      </w:r>
      <w:r w:rsidR="00EF416A" w:rsidRPr="00A64A90">
        <w:rPr>
          <w:rFonts w:eastAsia="Calibri"/>
          <w:lang w:eastAsia="en-US"/>
        </w:rPr>
        <w:t xml:space="preserve">. </w:t>
      </w:r>
    </w:p>
    <w:p w:rsidR="00F44BD5" w:rsidRPr="00A64A90" w:rsidRDefault="0002265B" w:rsidP="00A64A90">
      <w:pPr>
        <w:ind w:firstLine="709"/>
        <w:jc w:val="both"/>
      </w:pPr>
      <w:r w:rsidRPr="00A64A90">
        <w:t xml:space="preserve">В </w:t>
      </w:r>
      <w:r w:rsidR="008A793F" w:rsidRPr="00A64A90">
        <w:rPr>
          <w:b/>
        </w:rPr>
        <w:t>общеобраз</w:t>
      </w:r>
      <w:r w:rsidRPr="00A64A90">
        <w:rPr>
          <w:b/>
        </w:rPr>
        <w:t>овательных учреждениях района</w:t>
      </w:r>
      <w:r w:rsidRPr="00A64A90">
        <w:t xml:space="preserve"> обучается 2269 человек.</w:t>
      </w:r>
      <w:r w:rsidR="00F44BD5" w:rsidRPr="00A64A90">
        <w:t xml:space="preserve"> В муниципальных школах обучаются 1892 учащихся. По адаптированной программе для детей – инвалидов и детей с ОВЗ обучаются 22 человека.</w:t>
      </w:r>
    </w:p>
    <w:p w:rsidR="008E789A" w:rsidRPr="00A64A90" w:rsidRDefault="008E789A" w:rsidP="00A64A90">
      <w:pPr>
        <w:shd w:val="clear" w:color="auto" w:fill="FFFFFF"/>
        <w:ind w:firstLine="708"/>
        <w:jc w:val="both"/>
      </w:pPr>
      <w:r w:rsidRPr="00A64A90">
        <w:t>20 ноября 2017 года на Театральной площади в городе Саратове состоялась торжественная церемония вручения новых школьных автобусов, предназначенных для перевозки детей. Хвалынский район получил 2 автобуса (на 22 места и 11 мест). Губернатор Саратовской области В. В. Радаев вручил ключи от новых автобусов  директору МОУ ООШ с. Старая Лебежайка  и директору МОУ ООШ с. Акатная Маза. Все машины оснащены тахографами и системой ГЛОНАСС и  оборудованы всеми необходимыми средствами, обеспечивающими комфорт и безопасность детей при организации перевозок.</w:t>
      </w:r>
    </w:p>
    <w:p w:rsidR="008E789A" w:rsidRPr="00A64A90" w:rsidRDefault="008E789A" w:rsidP="00A64A90">
      <w:pPr>
        <w:ind w:firstLine="720"/>
        <w:jc w:val="both"/>
      </w:pPr>
      <w:r w:rsidRPr="00A64A90">
        <w:t>Дошкольные образовательные организации посещают 865 детей (в том числе: город 618 детей, село 247 детей).</w:t>
      </w:r>
    </w:p>
    <w:p w:rsidR="0002265B" w:rsidRPr="00A64A90" w:rsidRDefault="008E789A" w:rsidP="00A64A90">
      <w:pPr>
        <w:ind w:firstLine="720"/>
        <w:jc w:val="both"/>
      </w:pPr>
      <w:r w:rsidRPr="00A64A90">
        <w:t xml:space="preserve">В течение 2017 г. были обеспечены местами в дошкольные учреждения района 160 детей. </w:t>
      </w:r>
    </w:p>
    <w:p w:rsidR="00422448" w:rsidRPr="00A64A90" w:rsidRDefault="00422448" w:rsidP="00A64A90">
      <w:pPr>
        <w:ind w:firstLine="709"/>
        <w:jc w:val="both"/>
      </w:pPr>
    </w:p>
    <w:p w:rsidR="00DD4A09" w:rsidRPr="00A64A90" w:rsidRDefault="00DD4A09" w:rsidP="00A64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i/>
        </w:rPr>
      </w:pPr>
      <w:r w:rsidRPr="00A64A90">
        <w:rPr>
          <w:i/>
        </w:rPr>
        <w:t>Заработная плата в образовании  составила:</w:t>
      </w:r>
    </w:p>
    <w:p w:rsidR="00DD4A09" w:rsidRPr="00A64A90" w:rsidRDefault="00B81857" w:rsidP="00A64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A64A90">
        <w:rPr>
          <w:i/>
        </w:rPr>
        <w:t>-</w:t>
      </w:r>
      <w:r w:rsidR="00DD4A09" w:rsidRPr="00A64A90">
        <w:rPr>
          <w:i/>
        </w:rPr>
        <w:t>педагогических работников общеобразовательных учреждений –</w:t>
      </w:r>
      <w:r w:rsidRPr="00A64A90">
        <w:rPr>
          <w:i/>
        </w:rPr>
        <w:t>23683</w:t>
      </w:r>
      <w:r w:rsidR="00DD4A09" w:rsidRPr="00A64A90">
        <w:rPr>
          <w:i/>
        </w:rPr>
        <w:t xml:space="preserve">рублей </w:t>
      </w:r>
    </w:p>
    <w:p w:rsidR="00DD4A09" w:rsidRPr="00A64A90" w:rsidRDefault="00B81857" w:rsidP="00A64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A64A90">
        <w:rPr>
          <w:i/>
        </w:rPr>
        <w:t>-</w:t>
      </w:r>
      <w:r w:rsidR="00DD4A09" w:rsidRPr="00A64A90">
        <w:rPr>
          <w:i/>
        </w:rPr>
        <w:t xml:space="preserve"> педагогических работников дошкольных учреждений –</w:t>
      </w:r>
      <w:r w:rsidRPr="00A64A90">
        <w:rPr>
          <w:i/>
        </w:rPr>
        <w:t xml:space="preserve"> 20325</w:t>
      </w:r>
      <w:r w:rsidR="00DD4A09" w:rsidRPr="00A64A90">
        <w:rPr>
          <w:i/>
        </w:rPr>
        <w:t>рублей,</w:t>
      </w:r>
    </w:p>
    <w:p w:rsidR="00DD4A09" w:rsidRPr="00A64A90" w:rsidRDefault="00B81857" w:rsidP="00A64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A64A90">
        <w:rPr>
          <w:i/>
        </w:rPr>
        <w:t>-</w:t>
      </w:r>
      <w:r w:rsidR="00DD4A09" w:rsidRPr="00A64A90">
        <w:rPr>
          <w:i/>
        </w:rPr>
        <w:t>педагогических работников дополнительного образования детей –</w:t>
      </w:r>
      <w:r w:rsidRPr="00A64A90">
        <w:rPr>
          <w:i/>
        </w:rPr>
        <w:t>24985</w:t>
      </w:r>
      <w:r w:rsidR="00DD4A09" w:rsidRPr="00A64A90">
        <w:rPr>
          <w:i/>
        </w:rPr>
        <w:t>рублей.</w:t>
      </w:r>
    </w:p>
    <w:p w:rsidR="00DD4A09" w:rsidRPr="00A64A90" w:rsidRDefault="00DD4A09" w:rsidP="00A64A90">
      <w:pPr>
        <w:ind w:firstLine="709"/>
        <w:jc w:val="both"/>
      </w:pPr>
    </w:p>
    <w:p w:rsidR="00B81857" w:rsidRPr="00A64A90" w:rsidRDefault="00B81857" w:rsidP="00A64A90">
      <w:pPr>
        <w:tabs>
          <w:tab w:val="left" w:pos="984"/>
        </w:tabs>
        <w:jc w:val="both"/>
      </w:pPr>
      <w:r w:rsidRPr="00A64A90">
        <w:tab/>
        <w:t>По итогам ЕГЭ - 2017  87 выпускников получили аттестаты, 11 выпускников получили медали «За особые успехи в учебе», 2 выпускника награждены Почетным знаком Губернатора Саратовской области «За отличие в учебе».</w:t>
      </w:r>
    </w:p>
    <w:p w:rsidR="00DB5CE7" w:rsidRPr="00A64A90" w:rsidRDefault="00DB5CE7" w:rsidP="00A64A90">
      <w:pPr>
        <w:ind w:firstLine="708"/>
        <w:jc w:val="both"/>
      </w:pPr>
      <w:r w:rsidRPr="00A64A90">
        <w:rPr>
          <w:kern w:val="24"/>
        </w:rPr>
        <w:t>Общий охв</w:t>
      </w:r>
      <w:r w:rsidR="0094114B" w:rsidRPr="00A64A90">
        <w:rPr>
          <w:kern w:val="24"/>
        </w:rPr>
        <w:t xml:space="preserve">ат детей летним отдыхом </w:t>
      </w:r>
      <w:r w:rsidR="005D3FD1" w:rsidRPr="00A64A90">
        <w:rPr>
          <w:kern w:val="24"/>
        </w:rPr>
        <w:t>составил</w:t>
      </w:r>
      <w:r w:rsidR="0094114B" w:rsidRPr="00A64A90">
        <w:rPr>
          <w:kern w:val="24"/>
        </w:rPr>
        <w:t xml:space="preserve">918 детей или </w:t>
      </w:r>
      <w:r w:rsidRPr="00A64A90">
        <w:rPr>
          <w:kern w:val="24"/>
        </w:rPr>
        <w:t>47 %  от  общего количества детей.</w:t>
      </w:r>
      <w:r w:rsidR="0094114B" w:rsidRPr="00A64A90">
        <w:rPr>
          <w:kern w:val="24"/>
        </w:rPr>
        <w:t xml:space="preserve"> </w:t>
      </w:r>
      <w:r w:rsidRPr="00A64A90">
        <w:t>Всего на организацию летнего отдыха</w:t>
      </w:r>
      <w:r w:rsidR="0094114B" w:rsidRPr="00A64A90">
        <w:t xml:space="preserve"> было  выделено 1 млн. 660 тыс.</w:t>
      </w:r>
      <w:r w:rsidRPr="00A64A90">
        <w:t xml:space="preserve"> </w:t>
      </w:r>
      <w:r w:rsidR="0094114B" w:rsidRPr="00A64A90">
        <w:t>рублей</w:t>
      </w:r>
      <w:r w:rsidRPr="00A64A90">
        <w:t xml:space="preserve">. </w:t>
      </w:r>
    </w:p>
    <w:p w:rsidR="00B216D3" w:rsidRPr="00A64A90" w:rsidRDefault="00B216D3" w:rsidP="00A64A90">
      <w:pPr>
        <w:ind w:firstLine="708"/>
        <w:jc w:val="both"/>
      </w:pPr>
      <w:r w:rsidRPr="00A64A90">
        <w:t>В ноябре-декабре 2017 прошел  муниципальный этап всероссийской предметной олимпиады для учащихся 7-11 классов. Число участников составило 675 человек и повысилось на 7,3%. Проц</w:t>
      </w:r>
      <w:r w:rsidR="008F61E5" w:rsidRPr="00A64A90">
        <w:t>ент победителей увеличился на 6,</w:t>
      </w:r>
      <w:r w:rsidRPr="00A64A90">
        <w:t>5%.</w:t>
      </w:r>
      <w:r w:rsidR="008F61E5" w:rsidRPr="00A64A90">
        <w:t xml:space="preserve"> У</w:t>
      </w:r>
      <w:r w:rsidRPr="00A64A90">
        <w:t>ве</w:t>
      </w:r>
      <w:r w:rsidR="008F61E5" w:rsidRPr="00A64A90">
        <w:t xml:space="preserve">личилось количество победителей, </w:t>
      </w:r>
      <w:r w:rsidRPr="00A64A90">
        <w:t xml:space="preserve">прошедших по </w:t>
      </w:r>
      <w:r w:rsidR="008F61E5" w:rsidRPr="00A64A90">
        <w:t xml:space="preserve">баллам на региональный уровень </w:t>
      </w:r>
      <w:r w:rsidRPr="00A64A90">
        <w:t xml:space="preserve">до 61 </w:t>
      </w:r>
      <w:r w:rsidR="008F61E5" w:rsidRPr="00A64A90">
        <w:t>(в 2016 году таких учащихся было всего 9)</w:t>
      </w:r>
      <w:r w:rsidRPr="00A64A90">
        <w:t>.</w:t>
      </w:r>
    </w:p>
    <w:p w:rsidR="00B8118F" w:rsidRPr="00A64A90" w:rsidRDefault="00B8118F" w:rsidP="00A64A90">
      <w:pPr>
        <w:ind w:firstLine="708"/>
        <w:jc w:val="both"/>
      </w:pPr>
      <w:r w:rsidRPr="00A64A90">
        <w:t xml:space="preserve">2017 г. за счет местного бюджета и внебюджетных источников были проведены следующие мероприятия: </w:t>
      </w:r>
    </w:p>
    <w:p w:rsidR="00B8118F" w:rsidRPr="00A64A90" w:rsidRDefault="00B8118F" w:rsidP="00A64A90">
      <w:pPr>
        <w:contextualSpacing/>
        <w:jc w:val="both"/>
      </w:pPr>
      <w:r w:rsidRPr="00A64A90">
        <w:t>- ремонтные работы кровли здания МДОУ детский сад п. Возрождение</w:t>
      </w:r>
      <w:r w:rsidR="00450DBC" w:rsidRPr="00A64A90">
        <w:t xml:space="preserve"> (300 тыс. руб)</w:t>
      </w:r>
      <w:r w:rsidRPr="00A64A90">
        <w:t xml:space="preserve">;  </w:t>
      </w:r>
    </w:p>
    <w:p w:rsidR="00B8118F" w:rsidRPr="00A64A90" w:rsidRDefault="00B8118F" w:rsidP="00A64A90">
      <w:pPr>
        <w:contextualSpacing/>
        <w:jc w:val="both"/>
      </w:pPr>
      <w:r w:rsidRPr="00A64A90">
        <w:t>- ремонтные работы кровли здания МОУ ООШ п. Северный</w:t>
      </w:r>
      <w:r w:rsidR="00644164" w:rsidRPr="00A64A90">
        <w:t xml:space="preserve"> (350 тыс. руб.)</w:t>
      </w:r>
      <w:r w:rsidRPr="00A64A90">
        <w:t xml:space="preserve">; </w:t>
      </w:r>
    </w:p>
    <w:p w:rsidR="00B8118F" w:rsidRPr="00A64A90" w:rsidRDefault="00B8118F" w:rsidP="00A64A90">
      <w:pPr>
        <w:contextualSpacing/>
        <w:jc w:val="both"/>
      </w:pPr>
      <w:r w:rsidRPr="00A64A90">
        <w:t xml:space="preserve">- установка видеонаблюдения в МОУ СОШ № 1 и МДОУ детский сад № 5. </w:t>
      </w:r>
    </w:p>
    <w:p w:rsidR="00B8118F" w:rsidRPr="00A64A90" w:rsidRDefault="00B8118F" w:rsidP="00A64A90">
      <w:pPr>
        <w:contextualSpacing/>
        <w:jc w:val="both"/>
      </w:pPr>
      <w:r w:rsidRPr="00A64A90">
        <w:t>- Завершены ремонтные работы в здании бывшего детского дома для устройства структурного подразделения «детский сад» МОУ СОШ № 2 на 80 детей (4 группы). Плановая дата открытия – 20 марта 2018года.</w:t>
      </w:r>
    </w:p>
    <w:p w:rsidR="00B216D3" w:rsidRPr="00A64A90" w:rsidRDefault="00B216D3" w:rsidP="00A64A90">
      <w:pPr>
        <w:ind w:firstLine="708"/>
        <w:jc w:val="both"/>
      </w:pPr>
    </w:p>
    <w:p w:rsidR="0002265B" w:rsidRPr="00A64A90" w:rsidRDefault="00926538" w:rsidP="00A64A90">
      <w:pPr>
        <w:jc w:val="both"/>
        <w:rPr>
          <w:i/>
        </w:rPr>
      </w:pPr>
      <w:r w:rsidRPr="00A64A90">
        <w:tab/>
      </w:r>
      <w:r w:rsidR="00B8118F" w:rsidRPr="00A64A90">
        <w:t xml:space="preserve"> </w:t>
      </w:r>
      <w:r w:rsidR="002054BF" w:rsidRPr="00A64A90">
        <w:rPr>
          <w:b/>
          <w:i/>
        </w:rPr>
        <w:t>Опека.</w:t>
      </w:r>
      <w:r w:rsidR="002054BF" w:rsidRPr="00A64A90">
        <w:rPr>
          <w:i/>
        </w:rPr>
        <w:t xml:space="preserve"> </w:t>
      </w:r>
      <w:r w:rsidR="00524BAC" w:rsidRPr="00A64A90">
        <w:rPr>
          <w:i/>
        </w:rPr>
        <w:t xml:space="preserve">Количество детского населения   от 0 до 18 лет  в Хвалынском районе составляет, 3884 человек. Выявлено детей, оставшихся без попечения родителей – 15 человек (2016 год -  3 человека), 13 переданы под  опеку, 2 находятся в медицинской организации. Общая численность детей-сирот и детей, ОБПР – 266 (2016 год – 284 человек), из них опекаемых, получающих выплаты на содержание – 125, опекаемых, переданных под опеку добровольно  33,    в приемных семьях -  44,  находящихся в государственных учреждениях – 85 человек , в ПУ – 12 человек,  количество сирот – 26 человек.  Всего   передано на воспитание в семьи  26 несовершеннолетних. На территории </w:t>
      </w:r>
      <w:r w:rsidR="00524BAC" w:rsidRPr="00A64A90">
        <w:rPr>
          <w:i/>
        </w:rPr>
        <w:lastRenderedPageBreak/>
        <w:t xml:space="preserve">района функционирует  6 приемных семей (2016 год – 5), в них 44 (2016 год - 34  детей), в т.ч. два ребенка-инвалида.   </w:t>
      </w:r>
    </w:p>
    <w:p w:rsidR="00153541" w:rsidRPr="00A64A90" w:rsidRDefault="00FC26A2" w:rsidP="00A64A90">
      <w:pPr>
        <w:tabs>
          <w:tab w:val="left" w:pos="7810"/>
        </w:tabs>
        <w:jc w:val="both"/>
      </w:pPr>
      <w:r w:rsidRPr="00A64A90">
        <w:t xml:space="preserve">      </w:t>
      </w:r>
      <w:r w:rsidR="00DC5C29" w:rsidRPr="00A64A90">
        <w:t>В рамках реализации</w:t>
      </w:r>
      <w:r w:rsidR="0032595B" w:rsidRPr="00A64A90">
        <w:t xml:space="preserve"> </w:t>
      </w:r>
      <w:r w:rsidR="00DC5C29" w:rsidRPr="00A64A90">
        <w:t xml:space="preserve">муниципальной программы «Развитие и совершенствование деятельности муниципальных учреждений культуры на 2016 -2018 гг.» </w:t>
      </w:r>
      <w:r w:rsidR="0032595B" w:rsidRPr="00A64A90">
        <w:t xml:space="preserve">осуществляли  деятельность  11 муниципальных </w:t>
      </w:r>
      <w:r w:rsidR="0032595B" w:rsidRPr="00A64A90">
        <w:rPr>
          <w:b/>
        </w:rPr>
        <w:t xml:space="preserve">учреждений культуры. </w:t>
      </w:r>
      <w:r w:rsidR="0032595B" w:rsidRPr="00A64A90">
        <w:t xml:space="preserve"> </w:t>
      </w:r>
      <w:r w:rsidR="00452A25" w:rsidRPr="00A64A90">
        <w:t xml:space="preserve"> </w:t>
      </w:r>
    </w:p>
    <w:p w:rsidR="00825944" w:rsidRPr="00A64A90" w:rsidRDefault="00825944" w:rsidP="00A64A90">
      <w:pPr>
        <w:ind w:firstLine="708"/>
        <w:jc w:val="both"/>
      </w:pPr>
      <w:r w:rsidRPr="00A64A90">
        <w:t xml:space="preserve">В 2017 году  учреждениями культуры клубного типа проведено 2244 культурно-массовых мероприятия. Проведены  массовые  праздники: «Широкая масленица», районный праздник «Славься, березовая Русь!», «День города» фестиваль «Соль земли» и др. В  программах праздника приняли участие  лучшие творческие коллективы города  и района, а так же жители района, достойно работающие и вносящие определенный вклад в его развитие. </w:t>
      </w:r>
    </w:p>
    <w:p w:rsidR="00825944" w:rsidRPr="00A64A90" w:rsidRDefault="00825944" w:rsidP="00A64A90">
      <w:pPr>
        <w:jc w:val="both"/>
      </w:pPr>
      <w:r w:rsidRPr="00A64A90">
        <w:t xml:space="preserve">       В августе 2017 года прошел  </w:t>
      </w:r>
      <w:r w:rsidRPr="00A64A90">
        <w:rPr>
          <w:lang w:val="en-US"/>
        </w:rPr>
        <w:t>II</w:t>
      </w:r>
      <w:r w:rsidRPr="00A64A90">
        <w:t xml:space="preserve"> фестиваль творчества «Хвалынские этюды К.С.Петрова-Водкина». Участниками фестиваля стали  более 6 тысяч человек из разных регионов России. </w:t>
      </w:r>
    </w:p>
    <w:p w:rsidR="00452A25" w:rsidRPr="00A64A90" w:rsidRDefault="00452A25" w:rsidP="00A64A90">
      <w:pPr>
        <w:jc w:val="both"/>
        <w:rPr>
          <w:rFonts w:eastAsia="Calibri"/>
          <w:lang w:eastAsia="en-US"/>
        </w:rPr>
      </w:pPr>
      <w:r w:rsidRPr="00A64A90">
        <w:t xml:space="preserve">      </w:t>
      </w:r>
      <w:r w:rsidRPr="00A64A90">
        <w:rPr>
          <w:rFonts w:eastAsia="Calibri"/>
          <w:lang w:eastAsia="en-US"/>
        </w:rPr>
        <w:t xml:space="preserve"> </w:t>
      </w:r>
      <w:r w:rsidR="00DD02CB" w:rsidRPr="00A64A90">
        <w:rPr>
          <w:rFonts w:eastAsia="Calibri"/>
          <w:lang w:eastAsia="en-US"/>
        </w:rPr>
        <w:t xml:space="preserve">В 2017 году укреплялась материально-техническая база учреждений: в </w:t>
      </w:r>
      <w:r w:rsidR="00634752" w:rsidRPr="00A64A90">
        <w:t xml:space="preserve">МУК «Возрожденческий сельский Дом культуры»  </w:t>
      </w:r>
      <w:r w:rsidR="00DD02CB" w:rsidRPr="00A64A90">
        <w:rPr>
          <w:rFonts w:eastAsia="Calibri"/>
          <w:lang w:eastAsia="en-US"/>
        </w:rPr>
        <w:t>п</w:t>
      </w:r>
      <w:r w:rsidR="00634752" w:rsidRPr="00A64A90">
        <w:t>роизведен ремонт  здания  на сумму 2</w:t>
      </w:r>
      <w:r w:rsidR="00153541" w:rsidRPr="00A64A90">
        <w:t xml:space="preserve"> </w:t>
      </w:r>
      <w:r w:rsidR="00634752" w:rsidRPr="00A64A90">
        <w:t>млн</w:t>
      </w:r>
      <w:r w:rsidR="00153541" w:rsidRPr="00A64A90">
        <w:t>.</w:t>
      </w:r>
      <w:r w:rsidR="00DD02CB" w:rsidRPr="00A64A90">
        <w:t xml:space="preserve"> 217</w:t>
      </w:r>
      <w:r w:rsidR="00153541" w:rsidRPr="00A64A90">
        <w:t xml:space="preserve"> </w:t>
      </w:r>
      <w:r w:rsidR="00634752" w:rsidRPr="00A64A90">
        <w:t>тыс.</w:t>
      </w:r>
      <w:r w:rsidR="00153541" w:rsidRPr="00A64A90">
        <w:t xml:space="preserve"> </w:t>
      </w:r>
      <w:r w:rsidR="00634752" w:rsidRPr="00A64A90">
        <w:t>руб</w:t>
      </w:r>
      <w:r w:rsidR="00153541" w:rsidRPr="00A64A90">
        <w:t xml:space="preserve">лей, приобретена   световая  и  аудио аппаратура  на  сумму  300 тыс. рублей. </w:t>
      </w:r>
    </w:p>
    <w:p w:rsidR="00644164" w:rsidRPr="00A64A90" w:rsidRDefault="00FF122C" w:rsidP="00A64A90">
      <w:pPr>
        <w:ind w:left="142" w:firstLine="218"/>
        <w:jc w:val="both"/>
      </w:pPr>
      <w:r w:rsidRPr="00A64A90">
        <w:tab/>
        <w:t>Сделан  ремонт крыши Дома досуга в п.Алексеевка на сумму  195 тыс. 925 рублей</w:t>
      </w:r>
      <w:r w:rsidR="00644164" w:rsidRPr="00A64A90">
        <w:t>, внутренний косметический ремонт на сумму 144,1 тыс. рублей.</w:t>
      </w:r>
    </w:p>
    <w:p w:rsidR="0048033E" w:rsidRPr="00A64A90" w:rsidRDefault="0048033E" w:rsidP="00A64A90">
      <w:pPr>
        <w:ind w:firstLine="708"/>
        <w:jc w:val="both"/>
      </w:pPr>
      <w:r w:rsidRPr="00A64A90">
        <w:t>Проведен ремонт крыши ДК в с. Благодатное  на сумму 70,0 тыс. рублей.</w:t>
      </w:r>
    </w:p>
    <w:p w:rsidR="00FF122C" w:rsidRPr="00A64A90" w:rsidRDefault="00FF122C" w:rsidP="00A64A90">
      <w:pPr>
        <w:jc w:val="both"/>
        <w:rPr>
          <w:rFonts w:eastAsia="Calibri"/>
          <w:lang w:eastAsia="en-US"/>
        </w:rPr>
      </w:pPr>
    </w:p>
    <w:p w:rsidR="00232AAB" w:rsidRPr="00A64A90" w:rsidRDefault="00452A25" w:rsidP="00A64A90">
      <w:pPr>
        <w:jc w:val="both"/>
      </w:pPr>
      <w:r w:rsidRPr="00A64A90">
        <w:rPr>
          <w:i/>
        </w:rPr>
        <w:t xml:space="preserve">       </w:t>
      </w:r>
      <w:r w:rsidR="004D4ABB" w:rsidRPr="00A64A90">
        <w:rPr>
          <w:i/>
        </w:rPr>
        <w:t xml:space="preserve">     </w:t>
      </w:r>
      <w:r w:rsidR="00232AAB" w:rsidRPr="00A64A90">
        <w:t>В</w:t>
      </w:r>
      <w:r w:rsidR="00FF7743" w:rsidRPr="00A64A90">
        <w:t xml:space="preserve"> </w:t>
      </w:r>
      <w:r w:rsidR="00232AAB" w:rsidRPr="00A64A90">
        <w:t xml:space="preserve"> 2017</w:t>
      </w:r>
      <w:r w:rsidR="00232AAB" w:rsidRPr="00A64A90">
        <w:rPr>
          <w:b/>
          <w:i/>
        </w:rPr>
        <w:t xml:space="preserve"> </w:t>
      </w:r>
      <w:r w:rsidR="00232AAB" w:rsidRPr="00A64A90">
        <w:t xml:space="preserve">году  </w:t>
      </w:r>
      <w:r w:rsidR="00232AAB" w:rsidRPr="00A64A90">
        <w:rPr>
          <w:b/>
        </w:rPr>
        <w:t>Детскую школу</w:t>
      </w:r>
      <w:r w:rsidR="00153541" w:rsidRPr="00A64A90">
        <w:rPr>
          <w:b/>
        </w:rPr>
        <w:t xml:space="preserve"> искусств</w:t>
      </w:r>
      <w:r w:rsidR="00153541" w:rsidRPr="00A64A90">
        <w:rPr>
          <w:b/>
          <w:i/>
        </w:rPr>
        <w:t xml:space="preserve"> </w:t>
      </w:r>
      <w:r w:rsidRPr="00A64A90">
        <w:rPr>
          <w:b/>
          <w:i/>
        </w:rPr>
        <w:t xml:space="preserve"> </w:t>
      </w:r>
      <w:r w:rsidR="00232AAB" w:rsidRPr="00A64A90">
        <w:t>окончили школу 25 человек</w:t>
      </w:r>
      <w:r w:rsidR="003E67FE" w:rsidRPr="00A64A90">
        <w:t>.</w:t>
      </w:r>
    </w:p>
    <w:p w:rsidR="00232AAB" w:rsidRPr="00A64A90" w:rsidRDefault="003E67FE" w:rsidP="00A64A90">
      <w:pPr>
        <w:jc w:val="both"/>
      </w:pPr>
      <w:r w:rsidRPr="00A64A90">
        <w:tab/>
        <w:t xml:space="preserve">Эстрадно- джазовый ансамбль «Альянс»  стал дипломантам </w:t>
      </w:r>
      <w:r w:rsidR="00232AAB" w:rsidRPr="00A64A90">
        <w:t>конкурса «Новые имена губернии»</w:t>
      </w:r>
      <w:r w:rsidRPr="00A64A90">
        <w:t xml:space="preserve"> (приняли участие 84 чел.), </w:t>
      </w:r>
      <w:r w:rsidR="00232AAB" w:rsidRPr="00A64A90">
        <w:t>организаторами конкурса были выделены путевки на 6 человек в оздоровительный центр «Ровесник»</w:t>
      </w:r>
      <w:r w:rsidRPr="00A64A90">
        <w:t xml:space="preserve">. </w:t>
      </w:r>
      <w:r w:rsidR="00232AAB" w:rsidRPr="00A64A90">
        <w:t>Путевку в детский лагерь «Артек» на новогодние каникулы  получила Вербина Таисия, за участие и победу в конкурсе «Моя картина говорит». Сахнова Влада стала дипломантом конкурса пианистов «Золотая осень»</w:t>
      </w:r>
      <w:r w:rsidRPr="00A64A90">
        <w:t>.</w:t>
      </w:r>
      <w:r w:rsidR="00232AAB" w:rsidRPr="00A64A90">
        <w:t xml:space="preserve">  </w:t>
      </w:r>
    </w:p>
    <w:p w:rsidR="00232AAB" w:rsidRPr="00A64A90" w:rsidRDefault="00232AAB" w:rsidP="00A64A90">
      <w:pPr>
        <w:jc w:val="both"/>
      </w:pPr>
    </w:p>
    <w:p w:rsidR="00FF7743" w:rsidRPr="00A64A90" w:rsidRDefault="004D4ABB" w:rsidP="00A64A90">
      <w:pPr>
        <w:contextualSpacing/>
        <w:jc w:val="both"/>
      </w:pPr>
      <w:r w:rsidRPr="00A64A90">
        <w:rPr>
          <w:rFonts w:eastAsia="Calibri"/>
          <w:i/>
          <w:lang w:eastAsia="en-US"/>
        </w:rPr>
        <w:t xml:space="preserve">   </w:t>
      </w:r>
      <w:r w:rsidR="00825944" w:rsidRPr="00A64A90">
        <w:rPr>
          <w:rFonts w:eastAsia="Calibri"/>
          <w:i/>
          <w:lang w:eastAsia="en-US"/>
        </w:rPr>
        <w:tab/>
      </w:r>
      <w:r w:rsidR="00452A25" w:rsidRPr="00A64A90">
        <w:rPr>
          <w:b/>
        </w:rPr>
        <w:t>Хвалынский краеведческий музей</w:t>
      </w:r>
      <w:r w:rsidR="00452A25" w:rsidRPr="00A64A90">
        <w:t xml:space="preserve"> посетили 7994 чел</w:t>
      </w:r>
      <w:r w:rsidR="00C32BA1" w:rsidRPr="00A64A90">
        <w:t>овек</w:t>
      </w:r>
      <w:r w:rsidR="00452A25" w:rsidRPr="00A64A90">
        <w:t>, проведено 74 массовых мероприятия, 233 экскур</w:t>
      </w:r>
      <w:r w:rsidR="00FF7743" w:rsidRPr="00A64A90">
        <w:t xml:space="preserve">сии.  Действуют 6 выставок,   </w:t>
      </w:r>
      <w:r w:rsidR="00452A25" w:rsidRPr="00A64A90">
        <w:t>развернута выставка «В память о Радищевых», в которой представлены  предметы из личного архива Радищева Александра Петровича, переданные Талызиной В.И. в наш музей.</w:t>
      </w:r>
      <w:r w:rsidR="00FF7743" w:rsidRPr="00A64A90">
        <w:t xml:space="preserve"> </w:t>
      </w:r>
    </w:p>
    <w:p w:rsidR="00B63DD5" w:rsidRPr="00A64A90" w:rsidRDefault="00FF7743" w:rsidP="00A64A90">
      <w:pPr>
        <w:contextualSpacing/>
        <w:jc w:val="both"/>
        <w:rPr>
          <w:bCs/>
          <w:iCs/>
          <w:lang w:eastAsia="en-US"/>
        </w:rPr>
      </w:pPr>
      <w:r w:rsidRPr="00A64A90">
        <w:rPr>
          <w:rFonts w:eastAsia="Calibri"/>
          <w:lang w:eastAsia="en-US"/>
        </w:rPr>
        <w:tab/>
      </w:r>
      <w:r w:rsidR="00452A25" w:rsidRPr="00A64A90">
        <w:rPr>
          <w:b/>
        </w:rPr>
        <w:t xml:space="preserve">    </w:t>
      </w:r>
      <w:r w:rsidR="00B63DD5" w:rsidRPr="00A64A90">
        <w:rPr>
          <w:b/>
        </w:rPr>
        <w:t>Хвалынской межпоселенческой центральной библиотекой им. Наровчатова (</w:t>
      </w:r>
      <w:r w:rsidR="00B63DD5" w:rsidRPr="00A64A90">
        <w:rPr>
          <w:i/>
        </w:rPr>
        <w:t>центральная библиотеки с 22-мя городскими и сельскими филиалами</w:t>
      </w:r>
      <w:r w:rsidR="00B63DD5" w:rsidRPr="00A64A90">
        <w:t>) обслужено более 17 тысяч человек,   проведено 1637 мероприятий.</w:t>
      </w:r>
      <w:r w:rsidR="00B63DD5" w:rsidRPr="00A64A90">
        <w:rPr>
          <w:bCs/>
          <w:iCs/>
          <w:lang w:eastAsia="en-US"/>
        </w:rPr>
        <w:t xml:space="preserve"> </w:t>
      </w:r>
    </w:p>
    <w:p w:rsidR="00B63DD5" w:rsidRPr="00A64A90" w:rsidRDefault="00FF7743" w:rsidP="00A64A90">
      <w:pPr>
        <w:ind w:firstLine="266"/>
        <w:jc w:val="both"/>
        <w:rPr>
          <w:bCs/>
          <w:iCs/>
          <w:lang w:eastAsia="en-US"/>
        </w:rPr>
      </w:pPr>
      <w:r w:rsidRPr="00A64A90">
        <w:rPr>
          <w:bCs/>
          <w:iCs/>
          <w:lang w:eastAsia="en-US"/>
        </w:rPr>
        <w:tab/>
      </w:r>
      <w:r w:rsidR="00B63DD5" w:rsidRPr="00A64A90">
        <w:rPr>
          <w:bCs/>
          <w:iCs/>
          <w:lang w:eastAsia="en-US"/>
        </w:rPr>
        <w:t>В отчетном году Алексеевская детская библиотека – филиал получила грант в размере 100 тыс. рублей, как лучшее учреждение культуры, находящееся на территории сельского поселения.</w:t>
      </w:r>
      <w:r w:rsidRPr="00A64A90">
        <w:rPr>
          <w:bCs/>
          <w:iCs/>
          <w:lang w:eastAsia="en-US"/>
        </w:rPr>
        <w:tab/>
      </w:r>
      <w:r w:rsidR="00B63DD5" w:rsidRPr="00A64A90">
        <w:rPr>
          <w:bCs/>
          <w:iCs/>
          <w:lang w:eastAsia="en-US"/>
        </w:rPr>
        <w:t xml:space="preserve">Заведующая Северной сельской библиотекой-филиалом, Липатова Оксана Евгеньевна, получила 50 тыс. рублей. </w:t>
      </w:r>
      <w:r w:rsidR="00B63DD5" w:rsidRPr="00A64A90">
        <w:rPr>
          <w:b/>
          <w:bCs/>
          <w:iCs/>
          <w:lang w:eastAsia="en-US"/>
        </w:rPr>
        <w:t>Капустина Надежда Васильевна</w:t>
      </w:r>
      <w:r w:rsidR="00B63DD5" w:rsidRPr="00A64A90">
        <w:rPr>
          <w:bCs/>
          <w:iCs/>
          <w:lang w:eastAsia="en-US"/>
        </w:rPr>
        <w:t xml:space="preserve">  награждена званием Заслуженный работник культуры РФ.</w:t>
      </w:r>
    </w:p>
    <w:p w:rsidR="00B63DD5" w:rsidRPr="00A64A90" w:rsidRDefault="00B63DD5" w:rsidP="00A64A90">
      <w:pPr>
        <w:jc w:val="both"/>
      </w:pPr>
    </w:p>
    <w:p w:rsidR="00B8118F" w:rsidRPr="00A64A90" w:rsidRDefault="009A0208" w:rsidP="00A64A90">
      <w:pPr>
        <w:ind w:left="-284" w:firstLine="284"/>
        <w:jc w:val="both"/>
      </w:pPr>
      <w:r w:rsidRPr="00A64A90">
        <w:t xml:space="preserve">       </w:t>
      </w:r>
      <w:r w:rsidR="004719C9" w:rsidRPr="00A64A90">
        <w:tab/>
      </w:r>
      <w:r w:rsidR="00F31036" w:rsidRPr="00A64A90">
        <w:t xml:space="preserve">В рамках муниципальной программы «Развитие физической культуры и спорта в Хвалынском муниципальном районе на 2016-2018 годы» </w:t>
      </w:r>
      <w:r w:rsidR="008849B2" w:rsidRPr="00A64A90">
        <w:t xml:space="preserve"> в отчетном </w:t>
      </w:r>
      <w:r w:rsidR="00B8118F" w:rsidRPr="00A64A90">
        <w:t xml:space="preserve">году </w:t>
      </w:r>
      <w:r w:rsidR="008849B2" w:rsidRPr="00A64A90">
        <w:t xml:space="preserve">проведено </w:t>
      </w:r>
      <w:r w:rsidR="002F376D" w:rsidRPr="00A64A90">
        <w:t xml:space="preserve"> </w:t>
      </w:r>
      <w:r w:rsidR="007639CC" w:rsidRPr="00A64A90">
        <w:t xml:space="preserve">30 </w:t>
      </w:r>
      <w:r w:rsidR="002F376D" w:rsidRPr="00A64A90">
        <w:t>спортивных</w:t>
      </w:r>
      <w:r w:rsidR="00F31036" w:rsidRPr="00A64A90">
        <w:t xml:space="preserve"> мероприятий</w:t>
      </w:r>
      <w:r w:rsidR="002F376D" w:rsidRPr="00A64A90">
        <w:t>.</w:t>
      </w:r>
      <w:r w:rsidR="004719C9" w:rsidRPr="00A64A90">
        <w:t xml:space="preserve"> </w:t>
      </w:r>
      <w:r w:rsidR="007639CC" w:rsidRPr="00A64A90">
        <w:t>Кроме этого, р</w:t>
      </w:r>
      <w:r w:rsidR="00E50BD9" w:rsidRPr="00A64A90">
        <w:t>айон принял</w:t>
      </w:r>
      <w:r w:rsidR="008849B2" w:rsidRPr="00A64A90">
        <w:t xml:space="preserve"> участие в </w:t>
      </w:r>
      <w:r w:rsidR="00F31036" w:rsidRPr="00A64A90">
        <w:t xml:space="preserve"> </w:t>
      </w:r>
      <w:r w:rsidR="007639CC" w:rsidRPr="00A64A90">
        <w:t>11-ти</w:t>
      </w:r>
      <w:r w:rsidR="00E50BD9" w:rsidRPr="00A64A90">
        <w:t xml:space="preserve"> </w:t>
      </w:r>
      <w:r w:rsidR="00F31036" w:rsidRPr="00A64A90">
        <w:t xml:space="preserve">мероприятиях областного уровня и  зональных. </w:t>
      </w:r>
    </w:p>
    <w:p w:rsidR="007639CC" w:rsidRPr="00A64A90" w:rsidRDefault="00B8118F" w:rsidP="00A64A90">
      <w:pPr>
        <w:ind w:left="-284" w:firstLine="554"/>
        <w:jc w:val="both"/>
      </w:pPr>
      <w:r w:rsidRPr="00A64A90">
        <w:t>В Хвалынском районе действует 2 центра тестирования по выполнению видов</w:t>
      </w:r>
      <w:r w:rsidR="00DC5C29" w:rsidRPr="00A64A90">
        <w:t xml:space="preserve"> испытаний (тестов), нормативов</w:t>
      </w:r>
      <w:r w:rsidRPr="00A64A90">
        <w:t xml:space="preserve"> Всероссийского физкультурно-спортивного комплекса «Готов к труду и обороне». 1</w:t>
      </w:r>
      <w:r w:rsidR="007639CC" w:rsidRPr="00A64A90">
        <w:t xml:space="preserve"> центр на базе МУ Хвалынский ФОК</w:t>
      </w:r>
      <w:r w:rsidRPr="00A64A90">
        <w:t>, 2 центр на базе МОУ</w:t>
      </w:r>
      <w:r w:rsidR="007639CC" w:rsidRPr="00A64A90">
        <w:t xml:space="preserve"> </w:t>
      </w:r>
      <w:r w:rsidRPr="00A64A90">
        <w:t xml:space="preserve">СОШ п.Возрождения. </w:t>
      </w:r>
    </w:p>
    <w:p w:rsidR="007639CC" w:rsidRPr="00A64A90" w:rsidRDefault="00B8118F" w:rsidP="00A64A90">
      <w:pPr>
        <w:ind w:left="-284" w:firstLine="554"/>
        <w:jc w:val="both"/>
        <w:rPr>
          <w:i/>
        </w:rPr>
      </w:pPr>
      <w:r w:rsidRPr="00A64A90">
        <w:rPr>
          <w:i/>
        </w:rPr>
        <w:t xml:space="preserve">За 2017 год в выполнении испытаний нормативов комплекса ГТО участвовало более 600 человек. По информации о ходе выполнения нормативов ВФСК на территории области Хвалынский район занимает 16 место из 42 районов области. Всего выполнили нормативы испытаний комплекса ГТО 172 человека. 64 – золото, 75 – серебро, 33 – бронза.  </w:t>
      </w:r>
    </w:p>
    <w:p w:rsidR="00D409C5" w:rsidRPr="00A64A90" w:rsidRDefault="00D63A11" w:rsidP="00A64A90">
      <w:pPr>
        <w:ind w:left="-284" w:firstLine="554"/>
        <w:jc w:val="both"/>
      </w:pPr>
      <w:r w:rsidRPr="00A64A90">
        <w:lastRenderedPageBreak/>
        <w:t>На Хвалынской земле у</w:t>
      </w:r>
      <w:r w:rsidR="00F31036" w:rsidRPr="00A64A90">
        <w:rPr>
          <w:shd w:val="clear" w:color="auto" w:fill="FFFFFF"/>
        </w:rPr>
        <w:t>же традиционно проходил</w:t>
      </w:r>
      <w:r w:rsidR="002F376D" w:rsidRPr="00A64A90">
        <w:rPr>
          <w:shd w:val="clear" w:color="auto" w:fill="FFFFFF"/>
        </w:rPr>
        <w:t>и</w:t>
      </w:r>
      <w:r w:rsidR="00F31036" w:rsidRPr="00A64A90">
        <w:rPr>
          <w:shd w:val="clear" w:color="auto" w:fill="FFFFFF"/>
        </w:rPr>
        <w:t xml:space="preserve"> </w:t>
      </w:r>
      <w:r w:rsidR="00F31036" w:rsidRPr="00A64A90">
        <w:t>спортивно-туристский лагерь Приволжского федерального округа «Туриада - 201</w:t>
      </w:r>
      <w:r w:rsidR="008849B2" w:rsidRPr="00A64A90">
        <w:t>7</w:t>
      </w:r>
      <w:r w:rsidR="00F31036" w:rsidRPr="00A64A90">
        <w:t>»</w:t>
      </w:r>
      <w:r w:rsidR="002F376D" w:rsidRPr="00A64A90">
        <w:t>, международный турнир по мини-футболу «Открытый кубок Поволжья памяти Константина Еременко на призы МФК «Динамо» среди команд детских домов и школ-интернатов для детей-сирот и детей, оставш</w:t>
      </w:r>
      <w:r w:rsidR="00E122CB" w:rsidRPr="00A64A90">
        <w:t xml:space="preserve">ихся без попечения родителей». </w:t>
      </w:r>
      <w:r w:rsidR="00D409C5" w:rsidRPr="00A64A90">
        <w:t>Проводился велопробег в рамках Фестиваля творчества «Хвалынские этюды К.С.Петрова-Водкина».</w:t>
      </w:r>
    </w:p>
    <w:p w:rsidR="008A3569" w:rsidRPr="00A64A90" w:rsidRDefault="00157AE2" w:rsidP="00A64A90">
      <w:pPr>
        <w:ind w:left="-284" w:firstLine="284"/>
        <w:jc w:val="both"/>
      </w:pPr>
      <w:r w:rsidRPr="00A64A90">
        <w:tab/>
      </w:r>
    </w:p>
    <w:p w:rsidR="00E44AFA" w:rsidRPr="00A64A90" w:rsidRDefault="00E44AFA" w:rsidP="00A64A90">
      <w:pPr>
        <w:ind w:firstLine="708"/>
        <w:contextualSpacing/>
        <w:jc w:val="both"/>
      </w:pPr>
      <w:r w:rsidRPr="00A64A90">
        <w:t>За 2017 год поступило 724 обращения граждан, на личный прием к главе администрации обратились 60 человек, из них в ходе выездных приемов в сельских муниципальных образованиях обратились 24 человека.</w:t>
      </w:r>
    </w:p>
    <w:p w:rsidR="00E44AFA" w:rsidRPr="00A64A90" w:rsidRDefault="00E44AFA" w:rsidP="00A64A90">
      <w:pPr>
        <w:ind w:firstLine="708"/>
        <w:contextualSpacing/>
        <w:jc w:val="both"/>
      </w:pPr>
      <w:r w:rsidRPr="00A64A90">
        <w:t xml:space="preserve">Рассмотрено 977 обращения, поддержано – 435, решено положительно -343, находятся на рассмотрении 14 обращений, разъяснено -160. </w:t>
      </w:r>
    </w:p>
    <w:p w:rsidR="00E44AFA" w:rsidRPr="00A64A90" w:rsidRDefault="00E44AFA" w:rsidP="00A64A90">
      <w:pPr>
        <w:ind w:firstLine="708"/>
        <w:contextualSpacing/>
        <w:jc w:val="both"/>
        <w:rPr>
          <w:i/>
        </w:rPr>
      </w:pPr>
      <w:r w:rsidRPr="00A64A90">
        <w:t>Основные вопросы:</w:t>
      </w:r>
      <w:r w:rsidR="00DC5C29" w:rsidRPr="00A64A90">
        <w:t xml:space="preserve">  жилищно-</w:t>
      </w:r>
      <w:r w:rsidRPr="00A64A90">
        <w:t xml:space="preserve"> коммунальное хозяйство, ремонт дорог, обеспечение уличного освещения, газификация, водоснабжение в сельских муниципальных образованиях,</w:t>
      </w:r>
      <w:r w:rsidR="00DC5C29" w:rsidRPr="00A64A90">
        <w:t xml:space="preserve"> с</w:t>
      </w:r>
      <w:r w:rsidRPr="00A64A90">
        <w:t>оциальные вопросы</w:t>
      </w:r>
      <w:r w:rsidR="00DC5C29" w:rsidRPr="00A64A90">
        <w:t xml:space="preserve"> </w:t>
      </w:r>
      <w:r w:rsidR="00DC5C29" w:rsidRPr="00A64A90">
        <w:rPr>
          <w:i/>
        </w:rPr>
        <w:t>(в</w:t>
      </w:r>
      <w:r w:rsidRPr="00A64A90">
        <w:rPr>
          <w:i/>
        </w:rPr>
        <w:t>ыделение материальной помощи пострадавшим от пожаров, на дорогостоящее лечение, о льготах многодетным семьям, продление регистрации в общежитии и другие</w:t>
      </w:r>
      <w:r w:rsidR="00DC5C29" w:rsidRPr="00A64A90">
        <w:rPr>
          <w:i/>
        </w:rPr>
        <w:t>)</w:t>
      </w:r>
      <w:r w:rsidRPr="00A64A90">
        <w:rPr>
          <w:i/>
        </w:rPr>
        <w:t>.</w:t>
      </w:r>
    </w:p>
    <w:p w:rsidR="00E44AFA" w:rsidRPr="00A64A90" w:rsidRDefault="00E44AFA" w:rsidP="00A64A90">
      <w:pPr>
        <w:contextualSpacing/>
        <w:jc w:val="both"/>
      </w:pPr>
      <w:r w:rsidRPr="00A64A90">
        <w:t xml:space="preserve">          В отчетном году проведено 49 встреч главы муниципального района и 38 встреч заместителем главы администрации района с жителями.</w:t>
      </w:r>
    </w:p>
    <w:p w:rsidR="00E44AFA" w:rsidRPr="00A64A90" w:rsidRDefault="00E44AFA" w:rsidP="00A64A90">
      <w:pPr>
        <w:ind w:firstLine="708"/>
        <w:contextualSpacing/>
        <w:jc w:val="both"/>
      </w:pPr>
      <w:r w:rsidRPr="00A64A90">
        <w:t>В 2018 году будут продолжены выездные приемы граждан в муниципальные образования, встречи с жителями и работниками коллективов предприятий и учреждений района.</w:t>
      </w:r>
    </w:p>
    <w:p w:rsidR="004D2686" w:rsidRPr="00A64A90" w:rsidRDefault="004D2686" w:rsidP="00A64A90">
      <w:pPr>
        <w:ind w:firstLine="709"/>
        <w:jc w:val="both"/>
      </w:pPr>
      <w:r w:rsidRPr="00A64A90">
        <w:t xml:space="preserve">Уважаемые присутствующие! Я остановился на отдельных направлениях социально-экономического развития нашего района. В целом общественно-политическая и социальная обстановка стабильная. </w:t>
      </w:r>
    </w:p>
    <w:p w:rsidR="00FF6A4D" w:rsidRPr="00A64A90" w:rsidRDefault="00FF6A4D" w:rsidP="00A64A90">
      <w:pPr>
        <w:ind w:firstLine="709"/>
        <w:jc w:val="both"/>
      </w:pPr>
    </w:p>
    <w:p w:rsidR="004D2686" w:rsidRPr="00A64A90" w:rsidRDefault="004D2686" w:rsidP="00A64A90">
      <w:pPr>
        <w:ind w:firstLine="708"/>
        <w:jc w:val="both"/>
      </w:pPr>
      <w:r w:rsidRPr="00A64A90">
        <w:t xml:space="preserve"> Есть поддержка депутатов разных уровней, Правительства</w:t>
      </w:r>
      <w:r w:rsidR="00DC5C29" w:rsidRPr="00A64A90">
        <w:t xml:space="preserve"> и Губернатора</w:t>
      </w:r>
      <w:r w:rsidRPr="00A64A90">
        <w:t xml:space="preserve"> Саратовской области, общественных организаций, жителей района и благодаря этому сотрудничеству мы сможем сохранить сложившуюся социально-экономическую стабильность в районе и решить поставленные задачи.</w:t>
      </w:r>
    </w:p>
    <w:p w:rsidR="00A64A90" w:rsidRDefault="00A64A90" w:rsidP="00A64A90">
      <w:pPr>
        <w:ind w:firstLine="708"/>
        <w:jc w:val="center"/>
      </w:pPr>
    </w:p>
    <w:p w:rsidR="004D2686" w:rsidRPr="00A64A90" w:rsidRDefault="004D2686" w:rsidP="00A64A90">
      <w:pPr>
        <w:ind w:firstLine="708"/>
        <w:jc w:val="center"/>
      </w:pPr>
      <w:r w:rsidRPr="00A64A90">
        <w:t>Спасибо за внимание!</w:t>
      </w:r>
    </w:p>
    <w:p w:rsidR="004D2686" w:rsidRPr="00A64A90" w:rsidRDefault="004D2686" w:rsidP="00A64A90">
      <w:pPr>
        <w:ind w:firstLine="708"/>
        <w:jc w:val="both"/>
        <w:rPr>
          <w:color w:val="0070C0"/>
        </w:rPr>
      </w:pPr>
    </w:p>
    <w:sectPr w:rsidR="004D2686" w:rsidRPr="00A64A90" w:rsidSect="00A64A90">
      <w:footerReference w:type="default" r:id="rId7"/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58B" w:rsidRDefault="00C2158B" w:rsidP="00706374">
      <w:r>
        <w:separator/>
      </w:r>
    </w:p>
  </w:endnote>
  <w:endnote w:type="continuationSeparator" w:id="1">
    <w:p w:rsidR="00C2158B" w:rsidRDefault="00C2158B" w:rsidP="007063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374" w:rsidRDefault="008D56B5">
    <w:pPr>
      <w:pStyle w:val="ad"/>
      <w:jc w:val="center"/>
    </w:pPr>
    <w:fldSimple w:instr=" PAGE   \* MERGEFORMAT ">
      <w:r w:rsidR="00A64A90">
        <w:rPr>
          <w:noProof/>
        </w:rPr>
        <w:t>1</w:t>
      </w:r>
    </w:fldSimple>
  </w:p>
  <w:p w:rsidR="00706374" w:rsidRDefault="0070637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58B" w:rsidRDefault="00C2158B" w:rsidP="00706374">
      <w:r>
        <w:separator/>
      </w:r>
    </w:p>
  </w:footnote>
  <w:footnote w:type="continuationSeparator" w:id="1">
    <w:p w:rsidR="00C2158B" w:rsidRDefault="00C2158B" w:rsidP="007063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55929"/>
    <w:multiLevelType w:val="hybridMultilevel"/>
    <w:tmpl w:val="51B02B30"/>
    <w:lvl w:ilvl="0" w:tplc="542EC3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AC3"/>
    <w:multiLevelType w:val="hybridMultilevel"/>
    <w:tmpl w:val="74EACF7A"/>
    <w:lvl w:ilvl="0" w:tplc="1BC0032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8E4F1F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31C988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25218D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B2A262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922A8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EEAD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B474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91ADF3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DB8235F"/>
    <w:multiLevelType w:val="hybridMultilevel"/>
    <w:tmpl w:val="74A201E0"/>
    <w:lvl w:ilvl="0" w:tplc="628A9C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7927D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201D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A51E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2A9F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A03EC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C8EB4E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7A2BC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FD8557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5722258"/>
    <w:multiLevelType w:val="hybridMultilevel"/>
    <w:tmpl w:val="96142832"/>
    <w:lvl w:ilvl="0" w:tplc="626AFD1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A80C6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CC1DA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6AF22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1C4FC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EF267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A419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FE8A85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14EE8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5D717DF"/>
    <w:multiLevelType w:val="hybridMultilevel"/>
    <w:tmpl w:val="E92285D8"/>
    <w:lvl w:ilvl="0" w:tplc="3FB8BF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CA8D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A656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0C89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4CC33B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66CF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DC3A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2E14B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C78456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FC16AB2"/>
    <w:multiLevelType w:val="hybridMultilevel"/>
    <w:tmpl w:val="F22AD238"/>
    <w:lvl w:ilvl="0" w:tplc="6178A6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B8E991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750C1B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282269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FE35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BC47F5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98A5C3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BD0C6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F04A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5A8849AC"/>
    <w:multiLevelType w:val="hybridMultilevel"/>
    <w:tmpl w:val="61CC5A1C"/>
    <w:lvl w:ilvl="0" w:tplc="A0D6ACAA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5BDF3B60"/>
    <w:multiLevelType w:val="hybridMultilevel"/>
    <w:tmpl w:val="0E1ED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E27F6B"/>
    <w:multiLevelType w:val="hybridMultilevel"/>
    <w:tmpl w:val="536E2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F64377"/>
    <w:multiLevelType w:val="hybridMultilevel"/>
    <w:tmpl w:val="EF3C9A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82742EC"/>
    <w:multiLevelType w:val="hybridMultilevel"/>
    <w:tmpl w:val="9C1A280C"/>
    <w:lvl w:ilvl="0" w:tplc="E4FC29C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1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1486"/>
    <w:rsid w:val="00001B6C"/>
    <w:rsid w:val="000057B9"/>
    <w:rsid w:val="00005E77"/>
    <w:rsid w:val="00006545"/>
    <w:rsid w:val="00013DA0"/>
    <w:rsid w:val="0002265B"/>
    <w:rsid w:val="00022A1B"/>
    <w:rsid w:val="00031DA9"/>
    <w:rsid w:val="0004227D"/>
    <w:rsid w:val="00044CCB"/>
    <w:rsid w:val="00046910"/>
    <w:rsid w:val="00050566"/>
    <w:rsid w:val="00052EBA"/>
    <w:rsid w:val="00055681"/>
    <w:rsid w:val="0005745E"/>
    <w:rsid w:val="00061F18"/>
    <w:rsid w:val="00062311"/>
    <w:rsid w:val="00064272"/>
    <w:rsid w:val="00065348"/>
    <w:rsid w:val="0007621D"/>
    <w:rsid w:val="00076798"/>
    <w:rsid w:val="000A7CA1"/>
    <w:rsid w:val="000B0E61"/>
    <w:rsid w:val="000B3EC5"/>
    <w:rsid w:val="000B699B"/>
    <w:rsid w:val="000C0D59"/>
    <w:rsid w:val="000D0561"/>
    <w:rsid w:val="000D1E40"/>
    <w:rsid w:val="000D307B"/>
    <w:rsid w:val="000D34BB"/>
    <w:rsid w:val="000E2201"/>
    <w:rsid w:val="000E2CC2"/>
    <w:rsid w:val="000E5A09"/>
    <w:rsid w:val="000F333D"/>
    <w:rsid w:val="000F4B22"/>
    <w:rsid w:val="000F7233"/>
    <w:rsid w:val="001051CE"/>
    <w:rsid w:val="0010642A"/>
    <w:rsid w:val="00113F38"/>
    <w:rsid w:val="001173FE"/>
    <w:rsid w:val="001234B9"/>
    <w:rsid w:val="00125EC8"/>
    <w:rsid w:val="001344AD"/>
    <w:rsid w:val="00135A1B"/>
    <w:rsid w:val="00136091"/>
    <w:rsid w:val="0014116C"/>
    <w:rsid w:val="00143C00"/>
    <w:rsid w:val="0014763F"/>
    <w:rsid w:val="00153541"/>
    <w:rsid w:val="00157AE2"/>
    <w:rsid w:val="0016015D"/>
    <w:rsid w:val="00166593"/>
    <w:rsid w:val="001673D6"/>
    <w:rsid w:val="00167F72"/>
    <w:rsid w:val="00170A74"/>
    <w:rsid w:val="0017137E"/>
    <w:rsid w:val="001749DD"/>
    <w:rsid w:val="00182834"/>
    <w:rsid w:val="001919AC"/>
    <w:rsid w:val="001A2A5B"/>
    <w:rsid w:val="001A3296"/>
    <w:rsid w:val="001B0D95"/>
    <w:rsid w:val="001B2352"/>
    <w:rsid w:val="001B3ED1"/>
    <w:rsid w:val="001B6935"/>
    <w:rsid w:val="001B69C5"/>
    <w:rsid w:val="001C078E"/>
    <w:rsid w:val="001C782D"/>
    <w:rsid w:val="001D5E0F"/>
    <w:rsid w:val="001D63A9"/>
    <w:rsid w:val="001D6F60"/>
    <w:rsid w:val="001E7D4F"/>
    <w:rsid w:val="001F11FE"/>
    <w:rsid w:val="002038C0"/>
    <w:rsid w:val="002054BF"/>
    <w:rsid w:val="00207ABD"/>
    <w:rsid w:val="00207F87"/>
    <w:rsid w:val="0021460A"/>
    <w:rsid w:val="00216A1E"/>
    <w:rsid w:val="002237A9"/>
    <w:rsid w:val="00231FBC"/>
    <w:rsid w:val="00232AAB"/>
    <w:rsid w:val="00233758"/>
    <w:rsid w:val="002344D3"/>
    <w:rsid w:val="00242186"/>
    <w:rsid w:val="00250DFB"/>
    <w:rsid w:val="002543A8"/>
    <w:rsid w:val="00254FDE"/>
    <w:rsid w:val="002562C3"/>
    <w:rsid w:val="002567CB"/>
    <w:rsid w:val="00256D78"/>
    <w:rsid w:val="00260C76"/>
    <w:rsid w:val="00265291"/>
    <w:rsid w:val="00270DC2"/>
    <w:rsid w:val="00273A2C"/>
    <w:rsid w:val="00274C87"/>
    <w:rsid w:val="002757FB"/>
    <w:rsid w:val="00276BD8"/>
    <w:rsid w:val="00282B58"/>
    <w:rsid w:val="0029386B"/>
    <w:rsid w:val="002A2135"/>
    <w:rsid w:val="002A4940"/>
    <w:rsid w:val="002B7ACC"/>
    <w:rsid w:val="002B7E31"/>
    <w:rsid w:val="002C1F46"/>
    <w:rsid w:val="002C1FAE"/>
    <w:rsid w:val="002C3C70"/>
    <w:rsid w:val="002C6400"/>
    <w:rsid w:val="002C659D"/>
    <w:rsid w:val="002D001F"/>
    <w:rsid w:val="002D36D3"/>
    <w:rsid w:val="002D6476"/>
    <w:rsid w:val="002E5F9A"/>
    <w:rsid w:val="002E66AC"/>
    <w:rsid w:val="002F180F"/>
    <w:rsid w:val="002F376D"/>
    <w:rsid w:val="00300759"/>
    <w:rsid w:val="00303FA6"/>
    <w:rsid w:val="00306777"/>
    <w:rsid w:val="00317B92"/>
    <w:rsid w:val="00320DA0"/>
    <w:rsid w:val="00323FCF"/>
    <w:rsid w:val="00325858"/>
    <w:rsid w:val="0032595B"/>
    <w:rsid w:val="0034498D"/>
    <w:rsid w:val="00354630"/>
    <w:rsid w:val="003549A5"/>
    <w:rsid w:val="00357E1D"/>
    <w:rsid w:val="0036413A"/>
    <w:rsid w:val="0036468A"/>
    <w:rsid w:val="00366C9A"/>
    <w:rsid w:val="003676E6"/>
    <w:rsid w:val="00374531"/>
    <w:rsid w:val="00375387"/>
    <w:rsid w:val="003824F4"/>
    <w:rsid w:val="00386B5A"/>
    <w:rsid w:val="00391849"/>
    <w:rsid w:val="003930F1"/>
    <w:rsid w:val="00394078"/>
    <w:rsid w:val="00396B3C"/>
    <w:rsid w:val="003A18FC"/>
    <w:rsid w:val="003A1D7A"/>
    <w:rsid w:val="003A1F19"/>
    <w:rsid w:val="003A238F"/>
    <w:rsid w:val="003A702F"/>
    <w:rsid w:val="003B15F0"/>
    <w:rsid w:val="003B19C7"/>
    <w:rsid w:val="003B2948"/>
    <w:rsid w:val="003B7A2C"/>
    <w:rsid w:val="003B7CBE"/>
    <w:rsid w:val="003B7E71"/>
    <w:rsid w:val="003C06B2"/>
    <w:rsid w:val="003C5280"/>
    <w:rsid w:val="003C7281"/>
    <w:rsid w:val="003D235C"/>
    <w:rsid w:val="003D79A3"/>
    <w:rsid w:val="003E36A4"/>
    <w:rsid w:val="003E67FE"/>
    <w:rsid w:val="003F5246"/>
    <w:rsid w:val="003F634F"/>
    <w:rsid w:val="00401BB4"/>
    <w:rsid w:val="00403714"/>
    <w:rsid w:val="004072F7"/>
    <w:rsid w:val="0041393D"/>
    <w:rsid w:val="004142AB"/>
    <w:rsid w:val="00420558"/>
    <w:rsid w:val="00422448"/>
    <w:rsid w:val="00424ED0"/>
    <w:rsid w:val="00434198"/>
    <w:rsid w:val="00437899"/>
    <w:rsid w:val="00437F81"/>
    <w:rsid w:val="004420EE"/>
    <w:rsid w:val="004472F3"/>
    <w:rsid w:val="00447D97"/>
    <w:rsid w:val="00450DBC"/>
    <w:rsid w:val="00452A25"/>
    <w:rsid w:val="00455177"/>
    <w:rsid w:val="0045704C"/>
    <w:rsid w:val="00461D02"/>
    <w:rsid w:val="00465377"/>
    <w:rsid w:val="004719C9"/>
    <w:rsid w:val="00475C6C"/>
    <w:rsid w:val="0048033E"/>
    <w:rsid w:val="00482CDD"/>
    <w:rsid w:val="004A5960"/>
    <w:rsid w:val="004A6FF1"/>
    <w:rsid w:val="004B6E92"/>
    <w:rsid w:val="004C024A"/>
    <w:rsid w:val="004C34B3"/>
    <w:rsid w:val="004C6727"/>
    <w:rsid w:val="004D07A8"/>
    <w:rsid w:val="004D2686"/>
    <w:rsid w:val="004D4ABB"/>
    <w:rsid w:val="004E0B00"/>
    <w:rsid w:val="004E20DE"/>
    <w:rsid w:val="004F081F"/>
    <w:rsid w:val="004F288A"/>
    <w:rsid w:val="005014B7"/>
    <w:rsid w:val="00501BEB"/>
    <w:rsid w:val="00502104"/>
    <w:rsid w:val="005026F0"/>
    <w:rsid w:val="00502DBF"/>
    <w:rsid w:val="00507453"/>
    <w:rsid w:val="00517682"/>
    <w:rsid w:val="00522AE5"/>
    <w:rsid w:val="00523BF8"/>
    <w:rsid w:val="00524BAC"/>
    <w:rsid w:val="00526D02"/>
    <w:rsid w:val="0053158C"/>
    <w:rsid w:val="00540AA3"/>
    <w:rsid w:val="00546FDC"/>
    <w:rsid w:val="00550D31"/>
    <w:rsid w:val="0055385D"/>
    <w:rsid w:val="00554A48"/>
    <w:rsid w:val="00557577"/>
    <w:rsid w:val="005603D8"/>
    <w:rsid w:val="00565032"/>
    <w:rsid w:val="005764C4"/>
    <w:rsid w:val="0058748C"/>
    <w:rsid w:val="005922BF"/>
    <w:rsid w:val="0059538F"/>
    <w:rsid w:val="005A30D3"/>
    <w:rsid w:val="005B40B0"/>
    <w:rsid w:val="005C7ECF"/>
    <w:rsid w:val="005D2531"/>
    <w:rsid w:val="005D3FD1"/>
    <w:rsid w:val="005D5BDF"/>
    <w:rsid w:val="005E2494"/>
    <w:rsid w:val="005F1486"/>
    <w:rsid w:val="005F2DD9"/>
    <w:rsid w:val="005F70C5"/>
    <w:rsid w:val="00603C59"/>
    <w:rsid w:val="006047A3"/>
    <w:rsid w:val="00610BD0"/>
    <w:rsid w:val="006120C2"/>
    <w:rsid w:val="00616F63"/>
    <w:rsid w:val="006220FE"/>
    <w:rsid w:val="0062579D"/>
    <w:rsid w:val="00626E2C"/>
    <w:rsid w:val="00630315"/>
    <w:rsid w:val="00630933"/>
    <w:rsid w:val="006335BC"/>
    <w:rsid w:val="00634752"/>
    <w:rsid w:val="006416E9"/>
    <w:rsid w:val="00641E90"/>
    <w:rsid w:val="006425C5"/>
    <w:rsid w:val="00643007"/>
    <w:rsid w:val="00644164"/>
    <w:rsid w:val="006452B5"/>
    <w:rsid w:val="00653FAC"/>
    <w:rsid w:val="00655B7F"/>
    <w:rsid w:val="006567D8"/>
    <w:rsid w:val="00656969"/>
    <w:rsid w:val="00657D19"/>
    <w:rsid w:val="00673A1E"/>
    <w:rsid w:val="00683CF4"/>
    <w:rsid w:val="006848A6"/>
    <w:rsid w:val="00696405"/>
    <w:rsid w:val="00696420"/>
    <w:rsid w:val="006A037C"/>
    <w:rsid w:val="006A4B75"/>
    <w:rsid w:val="006A750A"/>
    <w:rsid w:val="006B6C22"/>
    <w:rsid w:val="006C1A9B"/>
    <w:rsid w:val="006C2B12"/>
    <w:rsid w:val="006C31A8"/>
    <w:rsid w:val="006C379B"/>
    <w:rsid w:val="006C59A0"/>
    <w:rsid w:val="006D0017"/>
    <w:rsid w:val="006D445F"/>
    <w:rsid w:val="006D4C3D"/>
    <w:rsid w:val="006E2D62"/>
    <w:rsid w:val="006F783B"/>
    <w:rsid w:val="00702A6E"/>
    <w:rsid w:val="0070524F"/>
    <w:rsid w:val="00705FEE"/>
    <w:rsid w:val="00706374"/>
    <w:rsid w:val="007179BB"/>
    <w:rsid w:val="00721BCF"/>
    <w:rsid w:val="00731BA3"/>
    <w:rsid w:val="00733344"/>
    <w:rsid w:val="00735FCD"/>
    <w:rsid w:val="007360EA"/>
    <w:rsid w:val="00736429"/>
    <w:rsid w:val="00736B43"/>
    <w:rsid w:val="007407F1"/>
    <w:rsid w:val="007412CD"/>
    <w:rsid w:val="00741796"/>
    <w:rsid w:val="0074525C"/>
    <w:rsid w:val="007532C7"/>
    <w:rsid w:val="00753DB2"/>
    <w:rsid w:val="0076261E"/>
    <w:rsid w:val="007639CC"/>
    <w:rsid w:val="00766540"/>
    <w:rsid w:val="007665A4"/>
    <w:rsid w:val="00780047"/>
    <w:rsid w:val="007836AA"/>
    <w:rsid w:val="007912BA"/>
    <w:rsid w:val="007946CA"/>
    <w:rsid w:val="00797683"/>
    <w:rsid w:val="0079798E"/>
    <w:rsid w:val="007A4C4E"/>
    <w:rsid w:val="007A5EE7"/>
    <w:rsid w:val="007A6CC1"/>
    <w:rsid w:val="007B2852"/>
    <w:rsid w:val="007B49A5"/>
    <w:rsid w:val="007B7F7A"/>
    <w:rsid w:val="007C28E6"/>
    <w:rsid w:val="007C3B0E"/>
    <w:rsid w:val="007C5B13"/>
    <w:rsid w:val="007D1616"/>
    <w:rsid w:val="007E641E"/>
    <w:rsid w:val="007F13CC"/>
    <w:rsid w:val="007F6AB6"/>
    <w:rsid w:val="00801575"/>
    <w:rsid w:val="00806C82"/>
    <w:rsid w:val="00807BB3"/>
    <w:rsid w:val="00810B8D"/>
    <w:rsid w:val="00812C81"/>
    <w:rsid w:val="00820614"/>
    <w:rsid w:val="00825655"/>
    <w:rsid w:val="00825944"/>
    <w:rsid w:val="00830F69"/>
    <w:rsid w:val="008516BC"/>
    <w:rsid w:val="008517A7"/>
    <w:rsid w:val="008618AE"/>
    <w:rsid w:val="00872451"/>
    <w:rsid w:val="00874F0C"/>
    <w:rsid w:val="008849B2"/>
    <w:rsid w:val="008849F5"/>
    <w:rsid w:val="0088731C"/>
    <w:rsid w:val="008A3569"/>
    <w:rsid w:val="008A793F"/>
    <w:rsid w:val="008B5255"/>
    <w:rsid w:val="008C3BB8"/>
    <w:rsid w:val="008D56B5"/>
    <w:rsid w:val="008E72DF"/>
    <w:rsid w:val="008E789A"/>
    <w:rsid w:val="008E7E0C"/>
    <w:rsid w:val="008F1E7D"/>
    <w:rsid w:val="008F39D6"/>
    <w:rsid w:val="008F59DA"/>
    <w:rsid w:val="008F61E5"/>
    <w:rsid w:val="00900ED5"/>
    <w:rsid w:val="00905E59"/>
    <w:rsid w:val="009060C1"/>
    <w:rsid w:val="00910B71"/>
    <w:rsid w:val="009216EC"/>
    <w:rsid w:val="00926538"/>
    <w:rsid w:val="00934614"/>
    <w:rsid w:val="0094114B"/>
    <w:rsid w:val="00944CE4"/>
    <w:rsid w:val="00950F59"/>
    <w:rsid w:val="0095187E"/>
    <w:rsid w:val="009538F7"/>
    <w:rsid w:val="009572CD"/>
    <w:rsid w:val="00964F1C"/>
    <w:rsid w:val="009658C4"/>
    <w:rsid w:val="00970B8A"/>
    <w:rsid w:val="0097596F"/>
    <w:rsid w:val="00977F0C"/>
    <w:rsid w:val="00986CA5"/>
    <w:rsid w:val="00987CC2"/>
    <w:rsid w:val="0099283F"/>
    <w:rsid w:val="009A0208"/>
    <w:rsid w:val="009A1677"/>
    <w:rsid w:val="009A702D"/>
    <w:rsid w:val="009B02B2"/>
    <w:rsid w:val="009B5E17"/>
    <w:rsid w:val="009B7B25"/>
    <w:rsid w:val="009C0D43"/>
    <w:rsid w:val="009D1CC0"/>
    <w:rsid w:val="009D795F"/>
    <w:rsid w:val="009E031D"/>
    <w:rsid w:val="009F2CFC"/>
    <w:rsid w:val="009F3B2B"/>
    <w:rsid w:val="00A00AA1"/>
    <w:rsid w:val="00A101C5"/>
    <w:rsid w:val="00A10780"/>
    <w:rsid w:val="00A134FB"/>
    <w:rsid w:val="00A20C8F"/>
    <w:rsid w:val="00A20E87"/>
    <w:rsid w:val="00A213E1"/>
    <w:rsid w:val="00A25F48"/>
    <w:rsid w:val="00A4239B"/>
    <w:rsid w:val="00A446C5"/>
    <w:rsid w:val="00A45765"/>
    <w:rsid w:val="00A45E19"/>
    <w:rsid w:val="00A53BB3"/>
    <w:rsid w:val="00A602B8"/>
    <w:rsid w:val="00A62A5A"/>
    <w:rsid w:val="00A6452D"/>
    <w:rsid w:val="00A646AC"/>
    <w:rsid w:val="00A64A90"/>
    <w:rsid w:val="00A660F9"/>
    <w:rsid w:val="00A67EA4"/>
    <w:rsid w:val="00A70620"/>
    <w:rsid w:val="00A83007"/>
    <w:rsid w:val="00A91687"/>
    <w:rsid w:val="00A920B1"/>
    <w:rsid w:val="00AA1165"/>
    <w:rsid w:val="00AA177C"/>
    <w:rsid w:val="00AA2C89"/>
    <w:rsid w:val="00AB1696"/>
    <w:rsid w:val="00AB2A32"/>
    <w:rsid w:val="00AE0049"/>
    <w:rsid w:val="00AE19B0"/>
    <w:rsid w:val="00AE1B7B"/>
    <w:rsid w:val="00AE325C"/>
    <w:rsid w:val="00AE7B4C"/>
    <w:rsid w:val="00AE7FE8"/>
    <w:rsid w:val="00AF7750"/>
    <w:rsid w:val="00AF7E2C"/>
    <w:rsid w:val="00B005C8"/>
    <w:rsid w:val="00B030B7"/>
    <w:rsid w:val="00B1551F"/>
    <w:rsid w:val="00B216D3"/>
    <w:rsid w:val="00B24807"/>
    <w:rsid w:val="00B42F66"/>
    <w:rsid w:val="00B51882"/>
    <w:rsid w:val="00B53F27"/>
    <w:rsid w:val="00B5445C"/>
    <w:rsid w:val="00B600FF"/>
    <w:rsid w:val="00B63DD5"/>
    <w:rsid w:val="00B65438"/>
    <w:rsid w:val="00B65566"/>
    <w:rsid w:val="00B73789"/>
    <w:rsid w:val="00B73C0D"/>
    <w:rsid w:val="00B741B9"/>
    <w:rsid w:val="00B75988"/>
    <w:rsid w:val="00B76A6C"/>
    <w:rsid w:val="00B8118F"/>
    <w:rsid w:val="00B81857"/>
    <w:rsid w:val="00B848A5"/>
    <w:rsid w:val="00B9307D"/>
    <w:rsid w:val="00B93A9E"/>
    <w:rsid w:val="00B96EC7"/>
    <w:rsid w:val="00BA08EF"/>
    <w:rsid w:val="00BA1347"/>
    <w:rsid w:val="00BB0BBE"/>
    <w:rsid w:val="00BB1E45"/>
    <w:rsid w:val="00BB3E74"/>
    <w:rsid w:val="00BB5B5F"/>
    <w:rsid w:val="00BB682F"/>
    <w:rsid w:val="00BB6DEA"/>
    <w:rsid w:val="00BB6E08"/>
    <w:rsid w:val="00BB792C"/>
    <w:rsid w:val="00BC1CE4"/>
    <w:rsid w:val="00BC21C7"/>
    <w:rsid w:val="00BC3692"/>
    <w:rsid w:val="00BC545C"/>
    <w:rsid w:val="00BC6648"/>
    <w:rsid w:val="00BD0D8A"/>
    <w:rsid w:val="00BD1A72"/>
    <w:rsid w:val="00BD3BFC"/>
    <w:rsid w:val="00BD5D3D"/>
    <w:rsid w:val="00BD6C00"/>
    <w:rsid w:val="00BD7215"/>
    <w:rsid w:val="00BE0627"/>
    <w:rsid w:val="00BE31A8"/>
    <w:rsid w:val="00BE332A"/>
    <w:rsid w:val="00BE4FE0"/>
    <w:rsid w:val="00BE520D"/>
    <w:rsid w:val="00BF0EEC"/>
    <w:rsid w:val="00BF1FA0"/>
    <w:rsid w:val="00BF41B4"/>
    <w:rsid w:val="00BF792E"/>
    <w:rsid w:val="00C000C5"/>
    <w:rsid w:val="00C03A09"/>
    <w:rsid w:val="00C0609A"/>
    <w:rsid w:val="00C110D2"/>
    <w:rsid w:val="00C12E7A"/>
    <w:rsid w:val="00C15EEF"/>
    <w:rsid w:val="00C16679"/>
    <w:rsid w:val="00C20BE3"/>
    <w:rsid w:val="00C2158B"/>
    <w:rsid w:val="00C21620"/>
    <w:rsid w:val="00C221AE"/>
    <w:rsid w:val="00C22BCB"/>
    <w:rsid w:val="00C234B7"/>
    <w:rsid w:val="00C3169C"/>
    <w:rsid w:val="00C32BA1"/>
    <w:rsid w:val="00C36F66"/>
    <w:rsid w:val="00C43FDB"/>
    <w:rsid w:val="00C66918"/>
    <w:rsid w:val="00C72265"/>
    <w:rsid w:val="00C72E5D"/>
    <w:rsid w:val="00C77560"/>
    <w:rsid w:val="00C83E79"/>
    <w:rsid w:val="00C8671D"/>
    <w:rsid w:val="00C87179"/>
    <w:rsid w:val="00CA5118"/>
    <w:rsid w:val="00CB15EA"/>
    <w:rsid w:val="00CC21A8"/>
    <w:rsid w:val="00CD447F"/>
    <w:rsid w:val="00CE5227"/>
    <w:rsid w:val="00CE59F0"/>
    <w:rsid w:val="00CF0531"/>
    <w:rsid w:val="00CF098B"/>
    <w:rsid w:val="00D016C9"/>
    <w:rsid w:val="00D02BC0"/>
    <w:rsid w:val="00D06458"/>
    <w:rsid w:val="00D0710D"/>
    <w:rsid w:val="00D146DA"/>
    <w:rsid w:val="00D1579B"/>
    <w:rsid w:val="00D15E51"/>
    <w:rsid w:val="00D24A52"/>
    <w:rsid w:val="00D326F2"/>
    <w:rsid w:val="00D327D5"/>
    <w:rsid w:val="00D3510A"/>
    <w:rsid w:val="00D35802"/>
    <w:rsid w:val="00D3583F"/>
    <w:rsid w:val="00D3713A"/>
    <w:rsid w:val="00D409C5"/>
    <w:rsid w:val="00D41354"/>
    <w:rsid w:val="00D47F4D"/>
    <w:rsid w:val="00D502BB"/>
    <w:rsid w:val="00D540FF"/>
    <w:rsid w:val="00D62646"/>
    <w:rsid w:val="00D63A11"/>
    <w:rsid w:val="00D665DA"/>
    <w:rsid w:val="00D7384D"/>
    <w:rsid w:val="00D75BD4"/>
    <w:rsid w:val="00D76C6D"/>
    <w:rsid w:val="00D7798B"/>
    <w:rsid w:val="00D84526"/>
    <w:rsid w:val="00D87F00"/>
    <w:rsid w:val="00D93702"/>
    <w:rsid w:val="00D94085"/>
    <w:rsid w:val="00D95AE2"/>
    <w:rsid w:val="00D960AB"/>
    <w:rsid w:val="00D97E0C"/>
    <w:rsid w:val="00DB5CE7"/>
    <w:rsid w:val="00DB5ED3"/>
    <w:rsid w:val="00DC0BFD"/>
    <w:rsid w:val="00DC5C29"/>
    <w:rsid w:val="00DD02CB"/>
    <w:rsid w:val="00DD4A09"/>
    <w:rsid w:val="00DD526E"/>
    <w:rsid w:val="00DE132D"/>
    <w:rsid w:val="00DF2986"/>
    <w:rsid w:val="00DF5565"/>
    <w:rsid w:val="00DF6593"/>
    <w:rsid w:val="00E0470C"/>
    <w:rsid w:val="00E0541E"/>
    <w:rsid w:val="00E122CB"/>
    <w:rsid w:val="00E22678"/>
    <w:rsid w:val="00E22D5E"/>
    <w:rsid w:val="00E40802"/>
    <w:rsid w:val="00E42707"/>
    <w:rsid w:val="00E44AFA"/>
    <w:rsid w:val="00E44EBA"/>
    <w:rsid w:val="00E505F8"/>
    <w:rsid w:val="00E50BD9"/>
    <w:rsid w:val="00E50DFE"/>
    <w:rsid w:val="00E53A5E"/>
    <w:rsid w:val="00E55D2F"/>
    <w:rsid w:val="00E567CF"/>
    <w:rsid w:val="00E57A01"/>
    <w:rsid w:val="00E66FEC"/>
    <w:rsid w:val="00E717A5"/>
    <w:rsid w:val="00E80F6B"/>
    <w:rsid w:val="00E813E8"/>
    <w:rsid w:val="00E85284"/>
    <w:rsid w:val="00E911FD"/>
    <w:rsid w:val="00E92173"/>
    <w:rsid w:val="00E93A23"/>
    <w:rsid w:val="00E93ED6"/>
    <w:rsid w:val="00EA0BC2"/>
    <w:rsid w:val="00EA0FAE"/>
    <w:rsid w:val="00EA33EE"/>
    <w:rsid w:val="00EA41B9"/>
    <w:rsid w:val="00EB1956"/>
    <w:rsid w:val="00ED05CC"/>
    <w:rsid w:val="00ED205A"/>
    <w:rsid w:val="00ED5B43"/>
    <w:rsid w:val="00ED6A80"/>
    <w:rsid w:val="00EE113E"/>
    <w:rsid w:val="00EE3C9C"/>
    <w:rsid w:val="00EE429D"/>
    <w:rsid w:val="00EE6CBE"/>
    <w:rsid w:val="00EE797D"/>
    <w:rsid w:val="00EF416A"/>
    <w:rsid w:val="00EF4350"/>
    <w:rsid w:val="00EF4A42"/>
    <w:rsid w:val="00F01094"/>
    <w:rsid w:val="00F0299F"/>
    <w:rsid w:val="00F06473"/>
    <w:rsid w:val="00F06CEC"/>
    <w:rsid w:val="00F10737"/>
    <w:rsid w:val="00F16DD2"/>
    <w:rsid w:val="00F172DD"/>
    <w:rsid w:val="00F17D37"/>
    <w:rsid w:val="00F24694"/>
    <w:rsid w:val="00F24E10"/>
    <w:rsid w:val="00F31036"/>
    <w:rsid w:val="00F3525E"/>
    <w:rsid w:val="00F41CC6"/>
    <w:rsid w:val="00F42C02"/>
    <w:rsid w:val="00F44BD5"/>
    <w:rsid w:val="00F52D8B"/>
    <w:rsid w:val="00F55336"/>
    <w:rsid w:val="00F5604A"/>
    <w:rsid w:val="00F654D5"/>
    <w:rsid w:val="00F76672"/>
    <w:rsid w:val="00F77648"/>
    <w:rsid w:val="00F7795B"/>
    <w:rsid w:val="00F77C9D"/>
    <w:rsid w:val="00F82A14"/>
    <w:rsid w:val="00F83614"/>
    <w:rsid w:val="00F8658C"/>
    <w:rsid w:val="00F903B3"/>
    <w:rsid w:val="00F92B37"/>
    <w:rsid w:val="00F938AD"/>
    <w:rsid w:val="00F93C10"/>
    <w:rsid w:val="00F94B79"/>
    <w:rsid w:val="00FA17C5"/>
    <w:rsid w:val="00FA271A"/>
    <w:rsid w:val="00FB4749"/>
    <w:rsid w:val="00FC26A2"/>
    <w:rsid w:val="00FC2FEB"/>
    <w:rsid w:val="00FC788C"/>
    <w:rsid w:val="00FD0EE3"/>
    <w:rsid w:val="00FD2E01"/>
    <w:rsid w:val="00FD399E"/>
    <w:rsid w:val="00FE443A"/>
    <w:rsid w:val="00FE5F72"/>
    <w:rsid w:val="00FF122C"/>
    <w:rsid w:val="00FF6A4D"/>
    <w:rsid w:val="00FF7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48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15EE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F1486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5F148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header"/>
    <w:basedOn w:val="a"/>
    <w:link w:val="a6"/>
    <w:rsid w:val="0055385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55385D"/>
    <w:rPr>
      <w:rFonts w:ascii="Times New Roman" w:eastAsia="Times New Roman" w:hAnsi="Times New Roman"/>
    </w:rPr>
  </w:style>
  <w:style w:type="paragraph" w:styleId="a7">
    <w:name w:val="Normal (Web)"/>
    <w:basedOn w:val="a"/>
    <w:uiPriority w:val="99"/>
    <w:unhideWhenUsed/>
    <w:rsid w:val="00D502BB"/>
    <w:pPr>
      <w:spacing w:before="240" w:after="240"/>
    </w:pPr>
  </w:style>
  <w:style w:type="character" w:styleId="a8">
    <w:name w:val="Strong"/>
    <w:qFormat/>
    <w:rsid w:val="00D502BB"/>
    <w:rPr>
      <w:b/>
      <w:bCs/>
      <w:i w:val="0"/>
      <w:iCs w:val="0"/>
    </w:rPr>
  </w:style>
  <w:style w:type="character" w:customStyle="1" w:styleId="textcopy1">
    <w:name w:val="textcopy1"/>
    <w:basedOn w:val="a0"/>
    <w:rsid w:val="00540AA3"/>
    <w:rPr>
      <w:rFonts w:ascii="Arial CYR" w:hAnsi="Arial CYR" w:cs="Arial CYR" w:hint="default"/>
      <w:color w:val="000000"/>
      <w:sz w:val="18"/>
      <w:szCs w:val="18"/>
    </w:rPr>
  </w:style>
  <w:style w:type="paragraph" w:styleId="2">
    <w:name w:val="Body Text Indent 2"/>
    <w:basedOn w:val="a"/>
    <w:link w:val="20"/>
    <w:uiPriority w:val="99"/>
    <w:unhideWhenUsed/>
    <w:rsid w:val="007F6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F6AB6"/>
    <w:rPr>
      <w:rFonts w:ascii="Times New Roman" w:eastAsia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7976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a">
    <w:name w:val="Знак Знак Знак Знак Знак Знак Знак"/>
    <w:basedOn w:val="a"/>
    <w:rsid w:val="00CE522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Body Text Indent"/>
    <w:basedOn w:val="a"/>
    <w:link w:val="ac"/>
    <w:uiPriority w:val="99"/>
    <w:unhideWhenUsed/>
    <w:rsid w:val="00044CCB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44CC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70637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06374"/>
    <w:rPr>
      <w:rFonts w:ascii="Times New Roman" w:eastAsia="Times New Roman" w:hAnsi="Times New Roman"/>
      <w:sz w:val="24"/>
      <w:szCs w:val="24"/>
    </w:rPr>
  </w:style>
  <w:style w:type="paragraph" w:styleId="af">
    <w:name w:val="No Spacing"/>
    <w:link w:val="af0"/>
    <w:uiPriority w:val="99"/>
    <w:qFormat/>
    <w:rsid w:val="009A020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15EEF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pple-converted-space">
    <w:name w:val="apple-converted-space"/>
    <w:basedOn w:val="a0"/>
    <w:rsid w:val="008A3569"/>
  </w:style>
  <w:style w:type="character" w:customStyle="1" w:styleId="FontStyle15">
    <w:name w:val="Font Style15"/>
    <w:basedOn w:val="a0"/>
    <w:rsid w:val="00394078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FR1">
    <w:name w:val="FR1"/>
    <w:rsid w:val="003B7A2C"/>
    <w:pPr>
      <w:widowControl w:val="0"/>
      <w:autoSpaceDE w:val="0"/>
      <w:autoSpaceDN w:val="0"/>
      <w:adjustRightInd w:val="0"/>
      <w:spacing w:line="300" w:lineRule="auto"/>
      <w:ind w:left="160"/>
      <w:jc w:val="center"/>
    </w:pPr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4">
    <w:name w:val="Без интервала4"/>
    <w:rsid w:val="003C5280"/>
    <w:pPr>
      <w:suppressAutoHyphens/>
      <w:spacing w:line="100" w:lineRule="atLeast"/>
    </w:pPr>
    <w:rPr>
      <w:rFonts w:eastAsia="Times New Roman" w:cs="Calibri"/>
      <w:sz w:val="22"/>
      <w:szCs w:val="22"/>
      <w:lang w:eastAsia="ar-SA"/>
    </w:rPr>
  </w:style>
  <w:style w:type="character" w:customStyle="1" w:styleId="21">
    <w:name w:val="Основной текст (2)_"/>
    <w:basedOn w:val="a0"/>
    <w:link w:val="22"/>
    <w:rsid w:val="004D4ABB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D4ABB"/>
    <w:pPr>
      <w:widowControl w:val="0"/>
      <w:shd w:val="clear" w:color="auto" w:fill="FFFFFF"/>
      <w:spacing w:before="300" w:line="413" w:lineRule="exact"/>
      <w:ind w:hanging="360"/>
      <w:jc w:val="both"/>
    </w:pPr>
    <w:rPr>
      <w:sz w:val="20"/>
      <w:szCs w:val="20"/>
    </w:rPr>
  </w:style>
  <w:style w:type="character" w:customStyle="1" w:styleId="af0">
    <w:name w:val="Без интервала Знак"/>
    <w:basedOn w:val="a0"/>
    <w:link w:val="af"/>
    <w:uiPriority w:val="99"/>
    <w:locked/>
    <w:rsid w:val="00E40802"/>
    <w:rPr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804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400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0066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13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704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032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28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9848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93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335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228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4509</Words>
  <Characters>25705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2</cp:revision>
  <cp:lastPrinted>2018-02-20T10:02:00Z</cp:lastPrinted>
  <dcterms:created xsi:type="dcterms:W3CDTF">2018-02-20T10:13:00Z</dcterms:created>
  <dcterms:modified xsi:type="dcterms:W3CDTF">2018-02-20T10:13:00Z</dcterms:modified>
</cp:coreProperties>
</file>