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9747"/>
      </w:tblGrid>
      <w:tr w:rsidR="008409A2" w:rsidRPr="008409A2" w:rsidTr="00832D00">
        <w:trPr>
          <w:trHeight w:val="100"/>
        </w:trPr>
        <w:tc>
          <w:tcPr>
            <w:tcW w:w="9747" w:type="dxa"/>
          </w:tcPr>
          <w:p w:rsidR="008409A2" w:rsidRPr="008409A2" w:rsidRDefault="008409A2" w:rsidP="008409A2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bookmarkStart w:id="0" w:name="_GoBack"/>
            <w:bookmarkEnd w:id="0"/>
            <w:r w:rsidRPr="008409A2">
              <w:rPr>
                <w:rFonts w:ascii="PT Astra Serif" w:eastAsia="Times New Roman" w:hAnsi="PT Astra Serif" w:cs="Times New Roman"/>
                <w:noProof/>
                <w:sz w:val="56"/>
                <w:szCs w:val="20"/>
                <w:lang w:eastAsia="ru-RU"/>
              </w:rPr>
              <w:drawing>
                <wp:anchor distT="0" distB="0" distL="114300" distR="114300" simplePos="0" relativeHeight="251660288" behindDoc="0" locked="0" layoutInCell="0" allowOverlap="1" wp14:anchorId="09AD3CC0" wp14:editId="56004288">
                  <wp:simplePos x="0" y="0"/>
                  <wp:positionH relativeFrom="column">
                    <wp:posOffset>2984500</wp:posOffset>
                  </wp:positionH>
                  <wp:positionV relativeFrom="paragraph">
                    <wp:posOffset>51435</wp:posOffset>
                  </wp:positionV>
                  <wp:extent cx="448310" cy="552450"/>
                  <wp:effectExtent l="0" t="0" r="889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409A2">
              <w:rPr>
                <w:rFonts w:ascii="PT Astra Serif" w:eastAsia="Times New Roman" w:hAnsi="PT Astra Serif" w:cs="Times New Roman"/>
                <w:noProof/>
                <w:sz w:val="56"/>
                <w:szCs w:val="20"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63052F64" wp14:editId="58F7F1A2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+XNTgIAAFgEAAAOAAAAZHJzL2Uyb0RvYy54bWysVM2O0zAQviPxDlbubZqSlm606Qo1LZcF&#10;Ku3yAK7tNBaObdnephVCAs5IfQRegQNIKy3wDOkbMXZ/YOGCEDk44/HMl2++Gef8Yl0LtGLGciXz&#10;KOn2IsQkUZTLZR69vJ51RhGyDkuKhZIsjzbMRhfjhw/OG52xvqqUoMwgAJE2a3QeVc7pLI4tqViN&#10;bVdpJuGwVKbGDrZmGVODG0CvRdzv9YZxowzVRhFmLXiL/WE0DvhlyYh7UZaWOSTyCLi5sJqwLvwa&#10;j89xtjRYV5wcaOB/YFFjLuGjJ6gCO4xuDP8DqubEKKtK1yWqjlVZcsJCDVBN0vutmqsKaxZqAXGs&#10;Pslk/x8seb6aG8Qp9C5CEtfQovbj7u1u235tP+22aPeu/d5+aT+3t+239nb3Huy73Qew/WF7d3Bv&#10;UeKVbLTNAHAi58ZrQdbySl8q8soiqSYVlksWKrreaPhMyIjvpfiN1cBn0TxTFGLwjVNB1nVpag8J&#10;gqF16N7m1D22dojsnQS8w6Q/TEehszHOjonaWPeUqRp5I48El15YnOHVpXVAHUKPId4t1YwLEYZD&#10;SNTk0dmgPwgJVglO/aEPs2a5mAiDVtiPV3i8DgB2L8yoG0kDWMUwnR5sh7nY2xAvpMeDUoDOwdrP&#10;z+uz3tl0NB2lnbQ/nHbSXlF0nswmaWc4Sx4PikfFZFIkbzy1JM0qTimTnt1xlpP072blcKv2U3ia&#10;5pMM8X30UCKQPb4D6dBL3779ICwU3cyNV8O3FcY3BB+umr8fv+5D1M8fwvgHAAAA//8DAFBLAwQU&#10;AAYACAAAACEA215PXOEAAAAPAQAADwAAAGRycy9kb3ducmV2LnhtbEyPwU7DMBBE70j8g7VIXKrW&#10;bloiGuJUCMiNSwuI6zZekojYTmO3DXw9W3GA48w+zc7k69F24khDaL3TMJ8pEOQqb1pXa3h9Kae3&#10;IEJEZ7DzjjR8UYB1cXmRY2b8yW3ouI214BAXMtTQxNhnUoaqIYth5ntyfPvwg8XIcqilGfDE4baT&#10;iVKptNg6/tBgTw8NVZ/bg9UQyjfal9+TaqLeF7WnZP/4/IRaX1+N93cgIo3xD4Zzfa4OBXfa+YMz&#10;QXSsVbJMmdUwnat0uQBxhn7NHZur1Q3IIpf/dxQ/AAAA//8DAFBLAQItABQABgAIAAAAIQC2gziS&#10;/gAAAOEBAAATAAAAAAAAAAAAAAAAAAAAAABbQ29udGVudF9UeXBlc10ueG1sUEsBAi0AFAAGAAgA&#10;AAAhADj9If/WAAAAlAEAAAsAAAAAAAAAAAAAAAAALwEAAF9yZWxzLy5yZWxzUEsBAi0AFAAGAAgA&#10;AAAhAJzb5c1OAgAAWAQAAA4AAAAAAAAAAAAAAAAALgIAAGRycy9lMm9Eb2MueG1sUEsBAi0AFAAG&#10;AAgAAAAhANteT1zhAAAADwEAAA8AAAAAAAAAAAAAAAAAqAQAAGRycy9kb3ducmV2LnhtbFBLBQYA&#10;AAAABAAEAPMAAAC2BQAAAAA=&#10;" o:allowincell="f"/>
                  </w:pict>
                </mc:Fallback>
              </mc:AlternateContent>
            </w:r>
            <w:r w:rsidRPr="008409A2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 xml:space="preserve">АДМИНИСТРАЦИЯ </w:t>
            </w:r>
          </w:p>
          <w:p w:rsidR="008409A2" w:rsidRPr="008409A2" w:rsidRDefault="008409A2" w:rsidP="008409A2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>ХВАЛЫНСКОГО МУНИЦИПАЛЬНОГО РАЙОНА</w:t>
            </w:r>
          </w:p>
          <w:p w:rsidR="008409A2" w:rsidRPr="008409A2" w:rsidRDefault="008409A2" w:rsidP="008409A2">
            <w:pPr>
              <w:widowControl w:val="0"/>
              <w:tabs>
                <w:tab w:val="left" w:pos="4678"/>
              </w:tabs>
              <w:spacing w:after="0" w:line="240" w:lineRule="auto"/>
              <w:ind w:right="68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b/>
                <w:sz w:val="24"/>
                <w:szCs w:val="20"/>
                <w:lang w:eastAsia="ru-RU"/>
              </w:rPr>
              <w:t xml:space="preserve">  САРАТОВСКОЙ ОБЛАСТИ</w:t>
            </w:r>
          </w:p>
          <w:p w:rsidR="008409A2" w:rsidRPr="008409A2" w:rsidRDefault="008409A2" w:rsidP="008409A2">
            <w:pPr>
              <w:widowControl w:val="0"/>
              <w:spacing w:after="0" w:line="240" w:lineRule="auto"/>
              <w:ind w:right="4"/>
              <w:jc w:val="center"/>
              <w:outlineLvl w:val="0"/>
              <w:rPr>
                <w:rFonts w:ascii="PT Astra Serif" w:eastAsia="Times New Roman" w:hAnsi="PT Astra Serif" w:cs="Times New Roman"/>
                <w:noProof/>
                <w:sz w:val="16"/>
                <w:szCs w:val="20"/>
                <w:lang w:eastAsia="ru-RU"/>
              </w:rPr>
            </w:pPr>
          </w:p>
          <w:p w:rsidR="008409A2" w:rsidRPr="008409A2" w:rsidRDefault="008409A2" w:rsidP="008409A2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>П</w:t>
            </w:r>
            <w:proofErr w:type="gramEnd"/>
            <w:r w:rsidRPr="008409A2"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  <w:t xml:space="preserve"> О С Т А Н О В Л Е Н И Е</w:t>
            </w:r>
          </w:p>
          <w:p w:rsidR="008409A2" w:rsidRPr="008409A2" w:rsidRDefault="008409A2" w:rsidP="008409A2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8409A2" w:rsidRPr="008409A2" w:rsidRDefault="008409A2" w:rsidP="008409A2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  <w:lang w:eastAsia="ru-RU"/>
              </w:rPr>
            </w:pPr>
          </w:p>
          <w:p w:rsidR="008409A2" w:rsidRPr="008409A2" w:rsidRDefault="00832D00" w:rsidP="008409A2">
            <w:pPr>
              <w:widowControl w:val="0"/>
              <w:spacing w:after="0" w:line="240" w:lineRule="auto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о</w:t>
            </w:r>
            <w:r w:rsidR="008409A2" w:rsidRP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22</w:t>
            </w:r>
            <w:r w:rsidR="008409A2" w:rsidRP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декабря </w:t>
            </w:r>
            <w:r w:rsidR="008409A2" w:rsidRP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  <w:r w:rsid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года                        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                           № 1132</w:t>
            </w:r>
            <w:r w:rsid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</w:t>
            </w:r>
            <w:r w:rsidR="008409A2" w:rsidRP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  <w:p w:rsidR="008409A2" w:rsidRPr="008409A2" w:rsidRDefault="008409A2" w:rsidP="008409A2">
            <w:pPr>
              <w:widowControl w:val="0"/>
              <w:spacing w:after="0" w:line="240" w:lineRule="auto"/>
              <w:ind w:left="-142" w:firstLine="142"/>
              <w:jc w:val="center"/>
              <w:outlineLvl w:val="0"/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</w:t>
            </w:r>
            <w:r w:rsidRPr="008409A2">
              <w:rPr>
                <w:rFonts w:ascii="PT Astra Serif" w:eastAsia="Times New Roman" w:hAnsi="PT Astra Serif" w:cs="Times New Roman"/>
                <w:sz w:val="32"/>
                <w:szCs w:val="20"/>
                <w:lang w:eastAsia="ru-RU"/>
              </w:rPr>
              <w:t>г. Хвалынск</w:t>
            </w:r>
          </w:p>
          <w:p w:rsidR="008409A2" w:rsidRPr="008409A2" w:rsidRDefault="008409A2" w:rsidP="008409A2">
            <w:pPr>
              <w:widowControl w:val="0"/>
              <w:tabs>
                <w:tab w:val="left" w:pos="8903"/>
              </w:tabs>
              <w:spacing w:after="0" w:line="240" w:lineRule="auto"/>
              <w:ind w:left="-142" w:right="-252" w:firstLine="142"/>
              <w:outlineLvl w:val="0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ab/>
            </w:r>
          </w:p>
        </w:tc>
      </w:tr>
    </w:tbl>
    <w:p w:rsidR="008409A2" w:rsidRPr="008409A2" w:rsidRDefault="008409A2" w:rsidP="008409A2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от 12 декабря 2019 года № 1299 года «Об утверждении реестра мест (площадок) накопления твердых коммунальных отходов на территории городского поселения город Хвалынск </w:t>
      </w:r>
      <w:proofErr w:type="spellStart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муниципального района Саратовской области</w:t>
      </w:r>
      <w:r w:rsidR="00365B6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8409A2" w:rsidRPr="008409A2" w:rsidRDefault="008409A2" w:rsidP="008409A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vertAlign w:val="superscript"/>
          <w:lang w:eastAsia="ru-RU"/>
        </w:rPr>
      </w:pPr>
    </w:p>
    <w:p w:rsidR="008409A2" w:rsidRPr="008409A2" w:rsidRDefault="008409A2" w:rsidP="008409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Федеральным закон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>ом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от 06 октября 2003г. №131-ФЗ «Об общих принципах организации местного самоуправления  в Российской Федерации», Устав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>ом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Саратовской области, 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</w:t>
      </w:r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>алынского</w:t>
      </w:r>
      <w:proofErr w:type="spellEnd"/>
      <w:r w:rsidR="0062494A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</w:t>
      </w:r>
    </w:p>
    <w:p w:rsidR="00365B68" w:rsidRDefault="00365B68" w:rsidP="008409A2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409A2" w:rsidRPr="008409A2" w:rsidRDefault="008409A2" w:rsidP="008409A2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</w:t>
      </w:r>
      <w:proofErr w:type="gramEnd"/>
      <w:r w:rsidRPr="008409A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о с т а н о в л я е т:</w:t>
      </w:r>
    </w:p>
    <w:p w:rsidR="008409A2" w:rsidRPr="008409A2" w:rsidRDefault="008409A2" w:rsidP="008409A2">
      <w:pPr>
        <w:spacing w:after="0" w:line="240" w:lineRule="auto"/>
        <w:ind w:firstLine="72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409A2" w:rsidRPr="008409A2" w:rsidRDefault="008409A2" w:rsidP="008409A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proofErr w:type="gram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изменения в постановление администрации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№ 1299 «Об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на территории муниципального образования город Хвалынск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области», изложи</w:t>
      </w:r>
      <w:r w:rsidR="00365B68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реестр мест (площадок) накопления твердых коммунальных отходов на территории муниципального</w:t>
      </w:r>
      <w:proofErr w:type="gram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образования город Хвалынск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в новой редакции согласно  приложению.</w:t>
      </w:r>
    </w:p>
    <w:p w:rsidR="008409A2" w:rsidRPr="008409A2" w:rsidRDefault="008409A2" w:rsidP="008409A2">
      <w:pPr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409A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8409A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Постановление </w:t>
      </w:r>
      <w:r w:rsidR="00365B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администрации </w:t>
      </w:r>
      <w:proofErr w:type="spellStart"/>
      <w:r w:rsidR="00365B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Хвалынского</w:t>
      </w:r>
      <w:proofErr w:type="spellEnd"/>
      <w:r w:rsidR="00365B6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муниципального района </w:t>
      </w:r>
      <w:r w:rsidRPr="008409A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от </w:t>
      </w:r>
      <w:r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>12 августа</w:t>
      </w:r>
      <w:r w:rsidRPr="008409A2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 xml:space="preserve"> 2025 г. № </w:t>
      </w:r>
      <w:r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>734</w:t>
      </w:r>
      <w:r w:rsidRPr="008409A2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 xml:space="preserve"> </w:t>
      </w:r>
      <w:r w:rsidR="00365B68">
        <w:rPr>
          <w:rFonts w:ascii="PT Astra Serif" w:eastAsia="Times New Roman" w:hAnsi="PT Astra Serif" w:cs="Times New Roman"/>
          <w:noProof/>
          <w:sz w:val="28"/>
          <w:szCs w:val="28"/>
          <w:lang w:eastAsia="ru-RU"/>
        </w:rPr>
        <w:t>«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от 12 декабря 2019 года  № 1299  «Об утверждении реестра мест (площадок) накопления твердых коммунальных отходов и схемы размещения мест (площадок) накопления твердых коммунальных отходов на территории муниципального образования город Хвалынск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 области и </w:t>
      </w:r>
      <w:proofErr w:type="spellStart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муниципального района Саратовской</w:t>
      </w:r>
      <w:proofErr w:type="gramEnd"/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области» </w:t>
      </w:r>
      <w:r w:rsidRPr="008409A2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</w:t>
      </w:r>
      <w:r w:rsidRPr="008409A2">
        <w:rPr>
          <w:rFonts w:ascii="PT Astra Serif" w:eastAsia="Times New Roman" w:hAnsi="PT Astra Serif" w:cs="Times New Roman"/>
          <w:sz w:val="28"/>
          <w:szCs w:val="28"/>
          <w:lang w:eastAsia="ru-RU"/>
        </w:rPr>
        <w:t>признать утратившим силу.</w:t>
      </w:r>
    </w:p>
    <w:p w:rsidR="008409A2" w:rsidRPr="008409A2" w:rsidRDefault="008409A2" w:rsidP="008409A2">
      <w:pPr>
        <w:spacing w:after="0" w:line="240" w:lineRule="auto"/>
        <w:ind w:firstLine="567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8409A2">
        <w:rPr>
          <w:rFonts w:ascii="PT Astra Serif" w:eastAsia="Calibri" w:hAnsi="PT Astra Serif" w:cs="Times New Roman"/>
          <w:sz w:val="28"/>
          <w:szCs w:val="28"/>
        </w:rPr>
        <w:t>3. Настоящее постановление вступает в силу после официального опубликования (обнародования).</w:t>
      </w:r>
    </w:p>
    <w:p w:rsidR="008409A2" w:rsidRPr="008409A2" w:rsidRDefault="008409A2" w:rsidP="008409A2">
      <w:pPr>
        <w:widowControl w:val="0"/>
        <w:spacing w:after="0" w:line="240" w:lineRule="auto"/>
        <w:ind w:firstLine="567"/>
        <w:contextualSpacing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8409A2">
        <w:rPr>
          <w:rFonts w:ascii="PT Astra Serif" w:eastAsia="Calibri" w:hAnsi="PT Astra Serif" w:cs="Times New Roman"/>
          <w:sz w:val="28"/>
          <w:szCs w:val="28"/>
        </w:rPr>
        <w:t xml:space="preserve">4. </w:t>
      </w:r>
      <w:proofErr w:type="gramStart"/>
      <w:r w:rsidRPr="008409A2">
        <w:rPr>
          <w:rFonts w:ascii="PT Astra Serif" w:eastAsia="Calibri" w:hAnsi="PT Astra Serif" w:cs="Times New Roman"/>
          <w:sz w:val="28"/>
          <w:szCs w:val="28"/>
        </w:rPr>
        <w:t>Контроль за</w:t>
      </w:r>
      <w:proofErr w:type="gramEnd"/>
      <w:r w:rsidRPr="008409A2">
        <w:rPr>
          <w:rFonts w:ascii="PT Astra Serif" w:eastAsia="Calibri" w:hAnsi="PT Astra Serif" w:cs="Times New Roman"/>
          <w:sz w:val="28"/>
          <w:szCs w:val="28"/>
        </w:rPr>
        <w:t xml:space="preserve"> исполнением настоящего постановления возложить на заместителя главы  администрации муниципального района по строительству и ЖКХ.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</w:pP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Г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>лав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а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 </w:t>
      </w:r>
      <w:proofErr w:type="spellStart"/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sectPr w:rsidR="008409A2" w:rsidRPr="008409A2" w:rsidSect="008409A2">
          <w:headerReference w:type="even" r:id="rId10"/>
          <w:headerReference w:type="default" r:id="rId11"/>
          <w:pgSz w:w="11907" w:h="16840" w:code="9"/>
          <w:pgMar w:top="1134" w:right="567" w:bottom="1134" w:left="1701" w:header="720" w:footer="720" w:gutter="0"/>
          <w:cols w:space="708"/>
          <w:titlePg/>
          <w:docGrid w:linePitch="326"/>
        </w:sectPr>
      </w:pP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val="x-none" w:eastAsia="x-none"/>
        </w:rPr>
        <w:t xml:space="preserve">муниципального района                                    </w:t>
      </w:r>
      <w:r w:rsidRPr="008409A2">
        <w:rPr>
          <w:rFonts w:ascii="PT Astra Serif" w:eastAsia="Times New Roman" w:hAnsi="PT Astra Serif" w:cs="Times New Roman"/>
          <w:b/>
          <w:bCs/>
          <w:sz w:val="28"/>
          <w:szCs w:val="28"/>
          <w:lang w:eastAsia="x-none"/>
        </w:rPr>
        <w:t xml:space="preserve">                             М.А. Кузнецов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28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</w:t>
      </w:r>
      <w:r w:rsidRPr="008409A2"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t xml:space="preserve">Приложение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к постановлению администрации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муниципального района 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Саратовской области</w:t>
      </w:r>
    </w:p>
    <w:p w:rsidR="008409A2" w:rsidRPr="008409A2" w:rsidRDefault="008409A2" w:rsidP="008409A2">
      <w:pPr>
        <w:tabs>
          <w:tab w:val="center" w:pos="4677"/>
          <w:tab w:val="right" w:pos="9355"/>
        </w:tabs>
        <w:spacing w:after="0" w:line="240" w:lineRule="auto"/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</w:pP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от </w:t>
      </w:r>
      <w:r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 </w:t>
      </w:r>
      <w:r w:rsidR="00832D00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 xml:space="preserve">22 декабря </w:t>
      </w:r>
      <w:r w:rsidRPr="008409A2">
        <w:rPr>
          <w:rFonts w:ascii="PT Astra Serif" w:eastAsia="Times New Roman" w:hAnsi="PT Astra Serif" w:cs="Times New Roman"/>
          <w:bCs/>
          <w:sz w:val="18"/>
          <w:szCs w:val="18"/>
          <w:lang w:eastAsia="ru-RU"/>
        </w:rPr>
        <w:t>2025 года</w:t>
      </w:r>
    </w:p>
    <w:p w:rsidR="008409A2" w:rsidRPr="008409A2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Реестр                                                                                     </w:t>
      </w:r>
    </w:p>
    <w:p w:rsidR="008409A2" w:rsidRPr="008409A2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мест (площадок) накопления твердых коммунальных отходов на территории муниципального образования </w:t>
      </w:r>
    </w:p>
    <w:p w:rsidR="008409A2" w:rsidRPr="008409A2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</w:pPr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город Хвалынск </w:t>
      </w:r>
      <w:proofErr w:type="spellStart"/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>Хвалынского</w:t>
      </w:r>
      <w:proofErr w:type="spellEnd"/>
      <w:r w:rsidRPr="008409A2">
        <w:rPr>
          <w:rFonts w:ascii="PT Astra Serif" w:eastAsia="Times New Roman" w:hAnsi="PT Astra Serif" w:cs="Times New Roman"/>
          <w:b/>
          <w:sz w:val="27"/>
          <w:szCs w:val="27"/>
          <w:lang w:eastAsia="ru-RU"/>
        </w:rPr>
        <w:t xml:space="preserve"> муниципального района Саратовской области</w:t>
      </w:r>
    </w:p>
    <w:tbl>
      <w:tblPr>
        <w:tblW w:w="14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"/>
        <w:gridCol w:w="2127"/>
        <w:gridCol w:w="1559"/>
        <w:gridCol w:w="71"/>
        <w:gridCol w:w="1149"/>
        <w:gridCol w:w="1448"/>
        <w:gridCol w:w="1429"/>
        <w:gridCol w:w="1138"/>
        <w:gridCol w:w="10"/>
        <w:gridCol w:w="1701"/>
        <w:gridCol w:w="1603"/>
        <w:gridCol w:w="1657"/>
        <w:gridCol w:w="17"/>
      </w:tblGrid>
      <w:tr w:rsidR="008409A2" w:rsidRPr="000D1341" w:rsidTr="00274BFB">
        <w:trPr>
          <w:gridAfter w:val="1"/>
          <w:wAfter w:w="17" w:type="dxa"/>
          <w:trHeight w:val="1005"/>
          <w:jc w:val="center"/>
        </w:trPr>
        <w:tc>
          <w:tcPr>
            <w:tcW w:w="473" w:type="dxa"/>
            <w:vMerge w:val="restart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/п.</w:t>
            </w:r>
          </w:p>
          <w:p w:rsidR="008409A2" w:rsidRPr="000D1341" w:rsidRDefault="008409A2" w:rsidP="008409A2">
            <w:pPr>
              <w:spacing w:before="100" w:beforeAutospacing="1" w:after="0" w:afterAutospacing="1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5245" w:type="dxa"/>
            <w:gridSpan w:val="6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(;)</w:t>
            </w:r>
            <w:proofErr w:type="gramEnd"/>
          </w:p>
        </w:tc>
        <w:tc>
          <w:tcPr>
            <w:tcW w:w="4961" w:type="dxa"/>
            <w:gridSpan w:val="3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Данные об источниках образования твердых коммунальных отходов, которые складируются в местах (на площадках) накопления ТКО </w:t>
            </w:r>
          </w:p>
        </w:tc>
      </w:tr>
      <w:tr w:rsidR="008409A2" w:rsidRPr="000D1341" w:rsidTr="00274BFB">
        <w:trPr>
          <w:trHeight w:val="2955"/>
          <w:jc w:val="center"/>
        </w:trPr>
        <w:tc>
          <w:tcPr>
            <w:tcW w:w="473" w:type="dxa"/>
            <w:vMerge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Географические координаты (в десятичных долях), долгота/широта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Материал покрытия, ограждение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Площадь контейнерной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площадки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в.м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Количество установленных контейнеров, шт.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Объем контейнеров,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м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уб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Для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ЮЛ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: полное наименование и ОГРН записи в ЕГРЮЛ, адрес; для ИП: Ф.И.О., ОГРН записи в ЕГРИП, адрес регистрации по месту жительства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Данные об источниках образования твёрдых коммунальных отходов, которые складируются в местах (на площадках) накопления ТКО</w:t>
            </w:r>
          </w:p>
        </w:tc>
      </w:tr>
      <w:tr w:rsidR="008409A2" w:rsidRPr="000D1341" w:rsidTr="00274BFB">
        <w:trPr>
          <w:trHeight w:val="70"/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 268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52.479181, 48.107038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бетонное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268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Нижняя Слободка, 38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52.496120, 48.092980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бетонное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Нижняя Слободка, 38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ул.Революционная,22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52.503927, 48.100723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еволюционная,22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 32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52.473838, 48.100651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 32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Революционная,17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52.502666, 48.101891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Революционная,17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. Западный пр./ул.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52.482611, 48.095370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Западный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пр./ул.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Верхняя Слободка,102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52.497776, 48.088811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Слободка,102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Республики,1 В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52.513234, 48.092665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Республики,1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В</w:t>
            </w:r>
            <w:proofErr w:type="gram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. Российской Республики,334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52.475796, 48.097848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334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. Советская 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52.474688, 48.105772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Советская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/ул.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Слободка, 150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52.499996, 48.080807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 150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Луначарского/ пл.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К.Маркса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52.495058, 48.104108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Луначарского/ пл.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К.Маркса</w:t>
            </w:r>
            <w:proofErr w:type="spell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Красноармейская,82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52.489299, 48.113201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Красноармейская,82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 ул. Чапаева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52.505560, 48.083800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 ул. Чапаева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Красноармейская ,220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52.475500, 48.108538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 ,220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 50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52.474288, 48.097453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 50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Новая, 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52.470102, 48.100696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Новая, 1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Колхозная,15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52.503291, 48.086691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Колхозная,15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1 Мая,123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52.488986, 48.100130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Мая,123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ул.1Мая, 53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52.495588, 48.099187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 53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1 Мая/ ул. М. Горького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52.475696, 48.095554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Мая/ ул. М. Горького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1 Мая,96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52.490939, 48.100166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Мая,96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Слободка,136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52.498719, 48.084014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Слободка,136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Наровчатова,51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52.496794, 48.091048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Наровчатова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51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 115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52.487659, 48.107766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 115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 ,16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52.500035, 48.105080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 ,16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 196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52.476405, 48.103427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 196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Ленина,41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52.498236, 48.106490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Ленина,41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Ленина,84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52.489858, 48.107883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Ленина,84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Луначарского,38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52.494991, 48.102160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Луначарского,38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Луначарского,52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52.494579, 48.099555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Луначарского,52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28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52.481638, 48.103912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28 А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М.Горького,21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52.474710, 48.102861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М.Горького,21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Наровчатова,25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52.496230, 48.094309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Наровчатова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25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Озёрная,1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52.496115, 48.075786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Озёрная,1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Пионерская,38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52.499963, 48.084473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Пионерская,38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Плеханова,3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52.485312, 48.111539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Плеханова,3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 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52.472313, 48.107972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 1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Рабочая,19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52.473180, 48.103077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Рабочая,19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Революционная,210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52.486645, 48.104191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Революционная,210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ул.Революционная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167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52.483349, 48.103759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167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ул.Революционная,46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52.501460, 48.101684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еволюционная,46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 74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52.499410, 48.102529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Революционная, 74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Революционная,152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52.491087, 48.105763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152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 ул. Чапаева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52.507672, 48.093986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Республики/ ул. Чапаева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Республики,200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52.489080, 48.102304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200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Володарского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52.483499, 48.100967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Володарского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Российской Республики/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52.481910, 48.100337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Российской Республики/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Л.Толстого</w:t>
            </w:r>
            <w:proofErr w:type="spell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 168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52.491410, 48.102951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168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 22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52.506405, 48.093950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Республики,22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Республики,242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52.485329, 48.101082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Российской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Республик,242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Крылова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52.480475, 48.099724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Республики/ул. Крылова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Республики/ул. Садовая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52.478804, 48.099099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Российской Республики/ул.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Садовая</w:t>
            </w:r>
            <w:proofErr w:type="gram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Республики,322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52.477031, 48.098361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322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Республики,29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52.502386, 48.099259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Республики,29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Республики/Северный проезд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52.504629, 48.096325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Администраци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Республики/Се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верный проезд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Российской Республики,69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52.497951, 48.101037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Российской Республики,  69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 / ул. Садовая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52.478001, 48.104143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 / ул. Садовая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Северная,46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52.502633, 48.092324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Северная,46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Северная,64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52.502277, 48.089620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Северная,64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Советская,12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52.502403, 48.106903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Советская,12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Советская,162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52.489535, 48.110299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Советская,162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 ,178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52.488339, 48.110155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Советская,178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Советская,63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52.496137, 48.109940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Советская,63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Советская,214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52.484484, 48.108853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Советская,214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Советская,234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52.482762, 48.108269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Советская,234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Советская,297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52.468572, 48.106706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Советская,297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Советская,255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52.476334, 48.106733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Советская,255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Коммунистическая/ул. Советская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52.498492, 48.108711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Коммунистиче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ская/ул. Советская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 346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52.471682, 48.104442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346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ул. Советская, 384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52.466377, 48.106149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384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Советская,392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52.466355, 48.103445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Советская, 392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Красноармейская б/н (рынок)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52.492497, 48.112303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Красноармейская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б/н (рынок)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Северная б/н (кладбище)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52.501743, 48.086065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Северная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б/н (кладбище)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Чкалова/ ул. Колхозная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52.502869,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48.080610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Чкалова/ ул. Колхозная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/ул. Чкалова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52.504892, 48.078535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Хвесина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/ул. Чкалова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Революционная, 96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52.497776, 48.103166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еволюционная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96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Пионерская/ ул. Виноградная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52.494815, 48.085353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Пионерская/ ул. Виноградная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ул.Пионерская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52.498390, 48.084401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.П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ионерская</w:t>
            </w:r>
            <w:proofErr w:type="spell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Слободка,53/1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52.499146, 48.076891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Слободка,53/1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Верхняя Слободка/2-й Совхозный проезд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52.500314, 48.082433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Верхняя Слободка/2-й Совхозный проезд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пер. Мичурина,15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52.489162, 48.095477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Администраци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пер. Мичурина,15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1 Мая,155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52.485625, 48.099043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Мая,155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ул.Крылова</w:t>
            </w:r>
            <w:proofErr w:type="spellEnd"/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52.479680, 48.104783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Ленина/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рылова</w:t>
            </w:r>
            <w:proofErr w:type="spell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Ленина,65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52.495758, 48.107505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Ленина,65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Ленина,72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52.493176, 48.107766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Ленина,72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Красноармейская,36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52.495978, 48.111736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Красноармейская,36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Плеханова, 12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52.485976, 48.109356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Плеханова, 12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Красноармейская,  47 А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52.492644, 48.113677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Красноармейская, 47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А</w:t>
            </w:r>
            <w:proofErr w:type="gramEnd"/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Рабочая,72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52.474743, 48.093492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Рабочая,72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Советская/Садовый проезд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52.467880, 48.106050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ул.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Советская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/Садовый проезд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ул. Чапаева,12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52.507430, 48.091345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Чапаева,12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ул. Коммунистическая, 37 а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52.496918, 48.100047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оммунистическая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37 А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валынск,ул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1 Мая, 236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52.478846, 48.096285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1 Мая, 236</w:t>
            </w:r>
          </w:p>
        </w:tc>
      </w:tr>
      <w:tr w:rsidR="008409A2" w:rsidRPr="000D1341" w:rsidTr="00274BFB">
        <w:trPr>
          <w:trHeight w:val="1467"/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Санаторий 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Родник»пос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.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52.448542, 48.047740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Санаторий 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Родник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»п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ос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пос. Отделение совхоза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Черемшанский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» 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52.452417, 48.054720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пос. Отделение совхоза «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Черемшанский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с.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Ивановка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,у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Октябрьская (напротив д. 24)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52.424998, 48.124080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Ивановка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,у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л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Октябрьская (напротив д. 24)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с. Ивановка, ул. Октябрьская, 100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52.414615, 48.118959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Ивановка, ул. Октябрьская, 100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с. Ивановка, ул. Молодёжная (напротив д. 74)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52.417669, 48.120339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с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 Ивановка, ул. Молодёжная (напротив д. 74)</w:t>
            </w:r>
          </w:p>
        </w:tc>
      </w:tr>
      <w:tr w:rsidR="008409A2" w:rsidRPr="000D1341" w:rsidTr="00274BFB">
        <w:trPr>
          <w:jc w:val="center"/>
        </w:trPr>
        <w:tc>
          <w:tcPr>
            <w:tcW w:w="473" w:type="dxa"/>
            <w:shd w:val="clear" w:color="auto" w:fill="auto"/>
            <w:vAlign w:val="center"/>
          </w:tcPr>
          <w:p w:rsidR="008409A2" w:rsidRPr="000D1341" w:rsidRDefault="008409A2" w:rsidP="008409A2">
            <w:pPr>
              <w:numPr>
                <w:ilvl w:val="0"/>
                <w:numId w:val="1"/>
              </w:numPr>
              <w:spacing w:after="0" w:line="240" w:lineRule="auto"/>
              <w:ind w:left="28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27" w:type="dxa"/>
            <w:shd w:val="clear" w:color="auto" w:fill="auto"/>
          </w:tcPr>
          <w:p w:rsidR="008409A2" w:rsidRPr="000D1341" w:rsidRDefault="008409A2" w:rsidP="009572D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Саратовская обл.,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г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.Х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валынск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, с. Подлесное, ул. </w:t>
            </w:r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Совхозная 1</w:t>
            </w:r>
          </w:p>
        </w:tc>
        <w:tc>
          <w:tcPr>
            <w:tcW w:w="1630" w:type="dxa"/>
            <w:gridSpan w:val="2"/>
            <w:shd w:val="clear" w:color="auto" w:fill="auto"/>
            <w:vAlign w:val="center"/>
          </w:tcPr>
          <w:p w:rsidR="008409A2" w:rsidRPr="000D1341" w:rsidRDefault="008409A2" w:rsidP="009572D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52.42</w:t>
            </w:r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7286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, 48.</w:t>
            </w:r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062665</w:t>
            </w:r>
          </w:p>
        </w:tc>
        <w:tc>
          <w:tcPr>
            <w:tcW w:w="1149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твердое</w:t>
            </w:r>
          </w:p>
        </w:tc>
        <w:tc>
          <w:tcPr>
            <w:tcW w:w="1448" w:type="dxa"/>
            <w:shd w:val="clear" w:color="auto" w:fill="auto"/>
          </w:tcPr>
          <w:p w:rsidR="008409A2" w:rsidRPr="000D1341" w:rsidRDefault="008409A2" w:rsidP="008409A2">
            <w:pPr>
              <w:jc w:val="center"/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3,0</w:t>
            </w:r>
          </w:p>
        </w:tc>
        <w:tc>
          <w:tcPr>
            <w:tcW w:w="1429" w:type="dxa"/>
            <w:shd w:val="clear" w:color="auto" w:fill="auto"/>
            <w:vAlign w:val="center"/>
          </w:tcPr>
          <w:p w:rsidR="008409A2" w:rsidRPr="000D1341" w:rsidRDefault="009572D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1,1</w:t>
            </w:r>
          </w:p>
        </w:tc>
        <w:tc>
          <w:tcPr>
            <w:tcW w:w="1711" w:type="dxa"/>
            <w:gridSpan w:val="2"/>
            <w:shd w:val="clear" w:color="auto" w:fill="auto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</w:t>
            </w:r>
          </w:p>
        </w:tc>
        <w:tc>
          <w:tcPr>
            <w:tcW w:w="1603" w:type="dxa"/>
            <w:shd w:val="clear" w:color="auto" w:fill="auto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74" w:type="dxa"/>
            <w:gridSpan w:val="2"/>
            <w:shd w:val="clear" w:color="auto" w:fill="auto"/>
            <w:vAlign w:val="center"/>
          </w:tcPr>
          <w:p w:rsidR="008409A2" w:rsidRPr="000D1341" w:rsidRDefault="008409A2" w:rsidP="009572D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с. Подлесное, ул. </w:t>
            </w:r>
            <w:proofErr w:type="gramStart"/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>Совхозная</w:t>
            </w:r>
            <w:proofErr w:type="gramEnd"/>
            <w:r w:rsidR="009572D2"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1</w:t>
            </w:r>
          </w:p>
        </w:tc>
      </w:tr>
    </w:tbl>
    <w:p w:rsidR="008409A2" w:rsidRPr="000D1341" w:rsidRDefault="008409A2" w:rsidP="008409A2"/>
    <w:p w:rsidR="008409A2" w:rsidRPr="000D1341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409A2" w:rsidRPr="000D1341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409A2" w:rsidRPr="000D1341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409A2" w:rsidRPr="000D1341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409A2" w:rsidRPr="000D1341" w:rsidRDefault="009572D2" w:rsidP="009572D2">
      <w:pPr>
        <w:spacing w:after="0" w:line="24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0D134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                                                    </w:t>
      </w:r>
      <w:proofErr w:type="spellStart"/>
      <w:r w:rsidR="008409A2" w:rsidRPr="000D134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Хвалынский</w:t>
      </w:r>
      <w:proofErr w:type="spellEnd"/>
      <w:r w:rsidR="008409A2" w:rsidRPr="000D1341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муниципальный район Саратовской области</w:t>
      </w:r>
    </w:p>
    <w:p w:rsidR="008409A2" w:rsidRPr="000D1341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0D1341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Реестр</w:t>
      </w:r>
    </w:p>
    <w:p w:rsidR="008409A2" w:rsidRPr="000D1341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  <w:r w:rsidRPr="000D1341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мест (площадок) накопления твердых коммунальных отходов на территории </w:t>
      </w:r>
      <w:proofErr w:type="spellStart"/>
      <w:r w:rsidRPr="000D1341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>Хвалынского</w:t>
      </w:r>
      <w:proofErr w:type="spellEnd"/>
      <w:r w:rsidRPr="000D1341"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  <w:t xml:space="preserve"> муниципального района Саратовской области</w:t>
      </w:r>
    </w:p>
    <w:p w:rsidR="008409A2" w:rsidRPr="000D1341" w:rsidRDefault="008409A2" w:rsidP="008409A2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color w:val="000000"/>
          <w:sz w:val="24"/>
          <w:szCs w:val="24"/>
          <w:lang w:eastAsia="ru-RU"/>
        </w:rPr>
      </w:pPr>
    </w:p>
    <w:tbl>
      <w:tblPr>
        <w:tblW w:w="14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175"/>
        <w:gridCol w:w="1369"/>
        <w:gridCol w:w="1088"/>
        <w:gridCol w:w="1448"/>
        <w:gridCol w:w="1429"/>
        <w:gridCol w:w="1266"/>
        <w:gridCol w:w="14"/>
        <w:gridCol w:w="1559"/>
        <w:gridCol w:w="1613"/>
        <w:gridCol w:w="1734"/>
        <w:gridCol w:w="55"/>
      </w:tblGrid>
      <w:tr w:rsidR="008409A2" w:rsidRPr="000D1341" w:rsidTr="008409A2">
        <w:trPr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(;)</w:t>
            </w:r>
            <w:proofErr w:type="gramEnd"/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 собственниках мест (площадок) накопления ТКО</w:t>
            </w:r>
          </w:p>
        </w:tc>
      </w:tr>
      <w:tr w:rsidR="008409A2" w:rsidRPr="000D1341" w:rsidTr="008409A2">
        <w:trPr>
          <w:gridAfter w:val="1"/>
          <w:wAfter w:w="55" w:type="dxa"/>
          <w:trHeight w:val="3744"/>
          <w:jc w:val="center"/>
        </w:trPr>
        <w:tc>
          <w:tcPr>
            <w:tcW w:w="544" w:type="dxa"/>
            <w:vMerge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Географические координаты (в десятичных долях), долгота/широта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Материал покрытия, ограждение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Площадь контейнерной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площадки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в.м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Количество установленных контейнеров, шт.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Объем контейнеров,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Для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ЮЛ</w:t>
            </w:r>
            <w:proofErr w:type="gramEnd"/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: полное наименование и ОГРН записи в ЕГРЮЛ, адрес; для ИП: Ф.И.О., ОГРН записи в ЕГРИП, адрес регистрации по месту жительства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для ФЛ: Ф.И.О., серия, номер и дата выдачи паспорта или иного документа, удостоверяющего личность, адрес регистрации по месту жительства, контактные данные</w:t>
            </w: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Данные об источниках образования твердых коммунальных отходов, которые складируются в местах (на площадках) накопления ТКО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Возрожденческое муниципальное образование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Максима Горького д.1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52.693780, 48.186836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Бетон Металлический профиль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8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кв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Возрожденческое 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Многоквартирные дома по адресу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д.1, д.7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Максима горького д.2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52.693343, 48.186189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Бетон Металлический профиль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8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кв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Возрожденческое 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Многоквартирные дома по адресу ул.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М.Горького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д.2, 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ул. Дзержинского д.1в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52.692574, 48.185785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Бетон Металлический профиль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8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кв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Возрожденческое 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Многоквартирные дома по адресу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.Д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зержинского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д.1в, 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bCs/>
                <w:sz w:val="28"/>
                <w:szCs w:val="24"/>
                <w:lang w:eastAsia="ru-RU"/>
              </w:rPr>
              <w:t>Северное муниципальное образование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.Ю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билейная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угол здания  № 1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52.723678, 48.219823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.Ю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билейная</w:t>
            </w:r>
            <w:proofErr w:type="spellEnd"/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ира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ул.Рабочая</w:t>
            </w:r>
            <w:proofErr w:type="spellEnd"/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рожайная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угол здания №1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52.719399, 48.225881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.У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рожайная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ул.Полевая</w:t>
            </w:r>
            <w:proofErr w:type="spellEnd"/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угол ул. Садовая и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ерезовая</w:t>
            </w:r>
            <w:proofErr w:type="spellEnd"/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52.720806, 48.223251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ерезовая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ул.2-й Проезд, часть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Угол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елезнодорожная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д.1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52.725260, 48.218743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Частный сектор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.Ж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елезнодорожная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ул.Молодежная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ул.3-й </w:t>
            </w: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 xml:space="preserve">Проезд,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ул.Озерная</w:t>
            </w:r>
            <w:proofErr w:type="spellEnd"/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Угол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ишневая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с.Черный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Затон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52.756400, 48.310499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бетон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Администрация Северного муниципального образования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Частный сектор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ишневая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ул.Луговая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ул.Цветочная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ул.Школьная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ул.Дачная</w:t>
            </w:r>
            <w:proofErr w:type="spellEnd"/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Елшанское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по ул. 65 лет Октября:</w:t>
            </w:r>
            <w:proofErr w:type="gramEnd"/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№ 26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52.5866181025561,47.984138436523416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t>твердое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области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иколаева,29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52.588081837918374, 47.97527641793823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t>твердое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иколаева,36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shd w:val="clear" w:color="auto" w:fill="FFFFFF"/>
                <w:lang w:eastAsia="ru-RU"/>
              </w:rPr>
              <w:t>52.58549412955505, 47.976005978790305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t>твердое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муниципального района Саратовской области, ОГРН 1056404113402, адрес: 412757, ул. Молодежная,43, с. 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иколаева,61 «б»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52.58362317742397, 47.97813093062386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t>твердое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43, с. Елшанка,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иколаева,75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52.58156191500281, 47.979979284834435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t>твердое</w:t>
            </w:r>
          </w:p>
        </w:tc>
        <w:tc>
          <w:tcPr>
            <w:tcW w:w="144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.Н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иколаева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105 «А»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52.577934590375854, 47.9834432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0214478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lastRenderedPageBreak/>
              <w:t>твердое</w:t>
            </w:r>
          </w:p>
        </w:tc>
        <w:tc>
          <w:tcPr>
            <w:tcW w:w="144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   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59/4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52.57894438197535, 47.98483018850499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t xml:space="preserve">  </w:t>
            </w:r>
          </w:p>
          <w:p w:rsidR="008409A2" w:rsidRPr="008409A2" w:rsidRDefault="008409A2" w:rsidP="008409A2"/>
          <w:p w:rsidR="008409A2" w:rsidRPr="008409A2" w:rsidRDefault="008409A2" w:rsidP="008409A2">
            <w:r w:rsidRPr="008409A2">
              <w:t>твердое</w:t>
            </w:r>
          </w:p>
        </w:tc>
        <w:tc>
          <w:tcPr>
            <w:tcW w:w="144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  </w:t>
            </w: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</w:t>
            </w: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43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52.58088453559431, 47.982796511203055</w:t>
            </w:r>
          </w:p>
        </w:tc>
        <w:tc>
          <w:tcPr>
            <w:tcW w:w="1088" w:type="dxa"/>
          </w:tcPr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>
            <w:r w:rsidRPr="008409A2">
              <w:t>твердое</w:t>
            </w:r>
          </w:p>
        </w:tc>
        <w:tc>
          <w:tcPr>
            <w:tcW w:w="144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 </w:t>
            </w: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</w:t>
            </w: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26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52.583501253193916,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47.98132615587781</w:t>
            </w:r>
          </w:p>
        </w:tc>
        <w:tc>
          <w:tcPr>
            <w:tcW w:w="1088" w:type="dxa"/>
          </w:tcPr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>
            <w:r w:rsidRPr="008409A2">
              <w:t>твердое</w:t>
            </w:r>
          </w:p>
        </w:tc>
        <w:tc>
          <w:tcPr>
            <w:tcW w:w="144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   </w:t>
            </w: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</w:t>
            </w: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Елшанка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14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52.584665355471664, 47.97961326343116</w:t>
            </w:r>
          </w:p>
        </w:tc>
        <w:tc>
          <w:tcPr>
            <w:tcW w:w="1088" w:type="dxa"/>
          </w:tcPr>
          <w:p w:rsidR="008409A2" w:rsidRPr="008409A2" w:rsidRDefault="008409A2" w:rsidP="008409A2"/>
          <w:p w:rsidR="008409A2" w:rsidRPr="008409A2" w:rsidRDefault="008409A2" w:rsidP="008409A2">
            <w:r w:rsidRPr="008409A2">
              <w:t>твердое</w:t>
            </w:r>
          </w:p>
        </w:tc>
        <w:tc>
          <w:tcPr>
            <w:tcW w:w="144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 </w:t>
            </w: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 </w:t>
            </w: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Елшанка пер. Мирный,9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52.58396611180609, 47.975643594089135</w:t>
            </w:r>
          </w:p>
        </w:tc>
        <w:tc>
          <w:tcPr>
            <w:tcW w:w="1088" w:type="dxa"/>
          </w:tcPr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/>
          <w:p w:rsidR="008409A2" w:rsidRPr="008409A2" w:rsidRDefault="008409A2" w:rsidP="008409A2">
            <w:r w:rsidRPr="008409A2"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     </w:t>
            </w: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области, ОГРН 1056404113402, адрес: 412757, ул.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trHeight w:val="358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ул.60-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летия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СССР, 7 «А»</w:t>
            </w:r>
            <w:proofErr w:type="gramEnd"/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52.60469763040228,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47.83748663624565</w:t>
            </w:r>
          </w:p>
        </w:tc>
        <w:tc>
          <w:tcPr>
            <w:tcW w:w="108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.К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осмонавтов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13 «А»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52.60551411440086,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47.839321267211844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.К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осмонавтов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85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52.60629139295278, 47.83506191929619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Поповка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Ул. Гагарина, 26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52.60647428000959, 47.841306101882864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Поповка, ул. Гагарина, 82</w:t>
            </w:r>
            <w:proofErr w:type="gramEnd"/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52.60749973964803, 47.834139239395064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ст. Кулатка ул. Железнодорожная,6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52.59927435445649, 47.811034464237906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Еремкино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ул. Мира,3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52.64547901271143, 47.807190839860134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Саратовская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Еремкино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ул. Луговая,1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52.648385973453074, 47.81066047888181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с. Старая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олодежная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11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52.683436119497486, 47.86589175396724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Старая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ул. Первомайская, 14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52.69051841625352, 47.86502028808065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муниципального района Саратовской области, ОГРН 1056404113402, адрес: 412757, ул. Молодежная,43,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обл.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р-н </w:t>
            </w:r>
            <w:proofErr w:type="gram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</w:t>
            </w:r>
            <w:proofErr w:type="gram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Старая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Лебежайка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ул. Советская, 3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52.68626709799925, 47.8676920944804</w:t>
            </w:r>
          </w:p>
        </w:tc>
        <w:tc>
          <w:tcPr>
            <w:tcW w:w="1088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Елшанского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образования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муниципального района Саратовской области, ОГРН 1056404113402, адрес: 412757, ул. Молодежная,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 xml:space="preserve">43, с. Елшанка,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Хвалынского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района, Саратовской области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Частный сектор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8409A2" w:rsidRDefault="008409A2" w:rsidP="008409A2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8409A2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lastRenderedPageBreak/>
              <w:t>Благодатинское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Магистральная 1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52.69306837918827, 48.11234369536608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41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52.692838968131, 48.10633778413024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47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52.69400326193217, 48.10601723389383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65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52.69403589482091, 48.101939829617656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81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52.69388461637312, 48.0989954051599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Юбилейная 20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52.6954765060558, 48.09782258711948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Юбилейная 31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52.69470896713984, 48.09463612280976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с. Благодатное, ул. Центральная 105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52.69319945909807, 48.094218002236026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с. Благодатное, ул. Магистральная 37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52.69279673138432, 48.09598021688281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Луговая 1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52.69111303504117, 48.09375926916366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122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52.691599658168606, 48.09182876477375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с. Благодатное, ул. Центральная 170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52.691599658168606, </w:t>
            </w:r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48.09182876477375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Частные </w:t>
            </w:r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домовладения</w:t>
            </w:r>
          </w:p>
        </w:tc>
      </w:tr>
      <w:tr w:rsidR="008409A2" w:rsidRPr="008409A2" w:rsidTr="008409A2">
        <w:trPr>
          <w:gridAfter w:val="1"/>
          <w:wAfter w:w="55" w:type="dxa"/>
          <w:trHeight w:val="395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ст. Возрождение, ул. Титова 4А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52.71412276008803, 48.169727169400794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Первомайская</w:t>
            </w:r>
            <w:proofErr w:type="gramEnd"/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7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52.71726388127119, 48.16735119705098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Железнодорожная</w:t>
            </w:r>
            <w:proofErr w:type="gramEnd"/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25А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52.71427274806165, 48.16043655864959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ст. Возрождение, ул. </w:t>
            </w:r>
            <w:proofErr w:type="gramStart"/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Кооперативная</w:t>
            </w:r>
            <w:proofErr w:type="gramEnd"/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1</w:t>
            </w:r>
          </w:p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52.71403845024386, 48.156653361926644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ст. Возрождение, ул.</w:t>
            </w:r>
          </w:p>
        </w:tc>
        <w:tc>
          <w:tcPr>
            <w:tcW w:w="1369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52.71389973371641, 48.151909816188294</w:t>
            </w:r>
          </w:p>
        </w:tc>
        <w:tc>
          <w:tcPr>
            <w:tcW w:w="1088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Администрация </w:t>
            </w:r>
            <w:proofErr w:type="spellStart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>Благодатинского</w:t>
            </w:r>
            <w:proofErr w:type="spellEnd"/>
            <w:r w:rsidRPr="008409A2">
              <w:rPr>
                <w:rFonts w:ascii="PT Astra Serif" w:eastAsia="Times New Roman" w:hAnsi="PT Astra Serif" w:cs="Times New Roman"/>
                <w:lang w:eastAsia="ru-RU"/>
              </w:rPr>
              <w:t xml:space="preserve"> МО</w:t>
            </w:r>
          </w:p>
        </w:tc>
        <w:tc>
          <w:tcPr>
            <w:tcW w:w="1613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8409A2" w:rsidRDefault="008409A2" w:rsidP="008409A2">
            <w:r w:rsidRPr="008409A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8409A2" w:rsidTr="008409A2">
        <w:trPr>
          <w:gridAfter w:val="1"/>
          <w:wAfter w:w="55" w:type="dxa"/>
          <w:trHeight w:val="661"/>
          <w:jc w:val="center"/>
        </w:trPr>
        <w:tc>
          <w:tcPr>
            <w:tcW w:w="14239" w:type="dxa"/>
            <w:gridSpan w:val="11"/>
            <w:vAlign w:val="center"/>
          </w:tcPr>
          <w:p w:rsidR="008409A2" w:rsidRPr="008409A2" w:rsidRDefault="008409A2" w:rsidP="008409A2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8409A2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Алексеевское муниципальное образование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п. Алексеевка, пересечение улиц Кирпичная и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Чернышевского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52.290301607766445, 48.0110666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8742497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 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Чапаева и Совхозная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52.292418949332024, 48.009251237987705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</w:t>
            </w: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ул. Чапаева</w:t>
            </w:r>
            <w:proofErr w:type="gramStart"/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,д</w:t>
            </w:r>
            <w:proofErr w:type="gramEnd"/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.41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52.29499732760603, 48.013531744815204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Молодежная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52.29741085210802, 48.017742550174454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Октября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52.300051702753926, 48.02043601792536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Горького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52.301949484400325, 48.022147421931706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пересечение улицы Чапаева и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Затонского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переулка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52.304562128611494, 48.023612439002086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ул. Нагорная  д.31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52.30460528855441,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48.01992550123819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Частные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домовладения</w:t>
            </w:r>
          </w:p>
        </w:tc>
      </w:tr>
      <w:tr w:rsidR="008409A2" w:rsidRPr="000D1341" w:rsidTr="008409A2">
        <w:trPr>
          <w:gridAfter w:val="1"/>
          <w:wAfter w:w="55" w:type="dxa"/>
          <w:trHeight w:val="1246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ул. Чапаева д.109/1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52.30588312942862, 48.02455166405638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асфальт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 и ИП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Дзержинского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52.308215896813834,48.02624716798365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Чкалова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52.31043533292202,48.02817406362549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482D45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Чапаева </w:t>
            </w:r>
            <w:r w:rsidR="00482D45" w:rsidRPr="000D1341">
              <w:rPr>
                <w:rFonts w:ascii="PT Astra Serif" w:eastAsia="Times New Roman" w:hAnsi="PT Astra Serif" w:cs="Times New Roman"/>
                <w:lang w:eastAsia="ru-RU"/>
              </w:rPr>
              <w:t>79</w:t>
            </w:r>
          </w:p>
        </w:tc>
        <w:tc>
          <w:tcPr>
            <w:tcW w:w="1369" w:type="dxa"/>
            <w:vAlign w:val="center"/>
          </w:tcPr>
          <w:p w:rsidR="008409A2" w:rsidRPr="000D1341" w:rsidRDefault="00482D45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52.302228, 48.021582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Чапаева и Крылова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52.31568662085694, 48.030655752120026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Садовая и Достоевского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52.31230129083469, 48.024384976176755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улицы Садовая и 2-го Садового проезда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52.31309852777321, 48.02147298008651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улицы Дзержинского и проезда Калинина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52.3100481789913, 48.019806123478276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Алексеевског1о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.Д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зержинского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д.96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52.311200822863476, 48.01749592931511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</w:t>
            </w:r>
            <w:r w:rsidR="00891E99"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ул</w:t>
            </w:r>
            <w:proofErr w:type="gram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.Д</w:t>
            </w:r>
            <w:proofErr w:type="gram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зержинского</w:t>
            </w:r>
            <w:proofErr w:type="spellEnd"/>
            <w:r w:rsidR="00891E99" w:rsidRPr="000D1341">
              <w:rPr>
                <w:rFonts w:ascii="PT Astra Serif" w:eastAsia="Times New Roman" w:hAnsi="PT Astra Serif" w:cs="Times New Roman"/>
                <w:lang w:eastAsia="ru-RU"/>
              </w:rPr>
              <w:t>/</w:t>
            </w: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="00891E99" w:rsidRPr="000D1341">
              <w:rPr>
                <w:rFonts w:ascii="PT Astra Serif" w:eastAsia="Times New Roman" w:hAnsi="PT Astra Serif" w:cs="Times New Roman"/>
                <w:lang w:eastAsia="ru-RU"/>
              </w:rPr>
              <w:t>3-й Садовый проезд</w:t>
            </w:r>
          </w:p>
        </w:tc>
        <w:tc>
          <w:tcPr>
            <w:tcW w:w="1369" w:type="dxa"/>
            <w:vAlign w:val="center"/>
          </w:tcPr>
          <w:p w:rsidR="008409A2" w:rsidRPr="000D1341" w:rsidRDefault="003F7BAD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52.3112,</w:t>
            </w:r>
          </w:p>
          <w:p w:rsidR="003F7BAD" w:rsidRPr="000D1341" w:rsidRDefault="003F7BAD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48.0175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Ленина и Горького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52.30084366263564, 48.02503068573274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п. Алексеевка пересечение улицы Ленина и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Затонского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lang w:eastAsia="ru-RU"/>
              </w:rPr>
              <w:t xml:space="preserve"> переулка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52.30376063556095, 48.0272891057233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Ленина и Грошева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52.30514834969682, 48.028522921870135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 Ленина и Дзержинского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52.30780629356912, 48.030183733648755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п. Алексеевка пересечение улицы Грошева и Площади Революции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52.30459014387344, 48.0307902928818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Заводская, д. № 4 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52.322742, 48.034284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14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Жилой фонд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Заводская, д. № 9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52.3195877419064,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48.030655752120026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8409A2" w:rsidRPr="000D1341" w:rsidRDefault="008409A2" w:rsidP="008409A2">
            <w:pPr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8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Жилой фонд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п. Алексеевка,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Затонский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переулок, д.29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52.305513,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48.020091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pPr>
              <w:jc w:val="center"/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2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6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Чапаева, д. № 111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52.307944, 48.022992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t xml:space="preserve">          6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ГБОУ СО «СОШ п. Алексеевка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района»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ГБОУ СО «СОШ п. Алексеевка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района»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Грошева, д. № 20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52.306265, 48.026037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6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ГБОУ СО «Школ</w:t>
            </w:r>
            <w:proofErr w:type="gram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а-</w:t>
            </w:r>
            <w:proofErr w:type="gram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интернат АОП п. Алексеевка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</w:t>
            </w: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lastRenderedPageBreak/>
              <w:t>района»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ГБОУ СО «СОШ п. Алексеевка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Хвалынского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района»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п. Алексеевка, ул. Чапаева, д. № 2 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52.293515, 48.013515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бетон</w:t>
            </w:r>
          </w:p>
        </w:tc>
        <w:tc>
          <w:tcPr>
            <w:tcW w:w="144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 xml:space="preserve">         6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6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1,1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ГАУ СО «Алексеевский До</w:t>
            </w:r>
            <w:proofErr w:type="gram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м-</w:t>
            </w:r>
            <w:proofErr w:type="gram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интернат для престарелых и инвалидов»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ГАУ СО «Алексеевский До</w:t>
            </w:r>
            <w:proofErr w:type="gram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м-</w:t>
            </w:r>
            <w:proofErr w:type="gram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интернат для престарелых и инвалидов»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С.Селитьба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.Ц</w:t>
            </w:r>
            <w:proofErr w:type="gram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ентральная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д.69а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52.354536, 47.890544</w:t>
            </w:r>
          </w:p>
        </w:tc>
        <w:tc>
          <w:tcPr>
            <w:tcW w:w="1088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ahoma"/>
                <w:color w:val="000000"/>
                <w:lang w:eastAsia="ru-RU"/>
              </w:rPr>
            </w:pPr>
          </w:p>
          <w:p w:rsidR="008409A2" w:rsidRPr="000D1341" w:rsidRDefault="00BD6941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8409A2" w:rsidRPr="000D1341" w:rsidRDefault="00BD6941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BD6941" w:rsidRPr="000D1341" w:rsidTr="00365B68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175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Пересечение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.К</w:t>
            </w:r>
            <w:proofErr w:type="gram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омсомольская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д.18а и ул.60 лет Октября</w:t>
            </w:r>
          </w:p>
        </w:tc>
        <w:tc>
          <w:tcPr>
            <w:tcW w:w="1369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52.31735636818912, 47.71416979895738</w:t>
            </w:r>
          </w:p>
        </w:tc>
        <w:tc>
          <w:tcPr>
            <w:tcW w:w="1088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429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BD6941" w:rsidRPr="000D1341" w:rsidTr="00365B68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75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Пересечение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.Д</w:t>
            </w:r>
            <w:proofErr w:type="gram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ружбы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и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ул.Советская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д.43</w:t>
            </w:r>
          </w:p>
        </w:tc>
        <w:tc>
          <w:tcPr>
            <w:tcW w:w="1369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52.3107571549674, 47.718037487722675</w:t>
            </w:r>
          </w:p>
        </w:tc>
        <w:tc>
          <w:tcPr>
            <w:tcW w:w="1088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429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BD6941" w:rsidRPr="000D1341" w:rsidTr="00365B68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75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ул</w:t>
            </w:r>
            <w:proofErr w:type="gram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.С</w:t>
            </w:r>
            <w:proofErr w:type="gram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оветская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д.33</w:t>
            </w:r>
          </w:p>
        </w:tc>
        <w:tc>
          <w:tcPr>
            <w:tcW w:w="1369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52.312236708357055, 47.72064459488513</w:t>
            </w:r>
          </w:p>
        </w:tc>
        <w:tc>
          <w:tcPr>
            <w:tcW w:w="1088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429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BD6941" w:rsidRPr="000D1341" w:rsidTr="00365B68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175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ул.60 лет Октября 78  </w:t>
            </w:r>
          </w:p>
        </w:tc>
        <w:tc>
          <w:tcPr>
            <w:tcW w:w="1369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52.30896259348854, 47.70795209557361</w:t>
            </w:r>
          </w:p>
        </w:tc>
        <w:tc>
          <w:tcPr>
            <w:tcW w:w="1088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грунт</w:t>
            </w:r>
          </w:p>
        </w:tc>
        <w:tc>
          <w:tcPr>
            <w:tcW w:w="1448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429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Алексеевского МО</w:t>
            </w:r>
          </w:p>
        </w:tc>
        <w:tc>
          <w:tcPr>
            <w:tcW w:w="1613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Частные домовладения</w:t>
            </w:r>
          </w:p>
        </w:tc>
      </w:tr>
      <w:tr w:rsidR="00BD6941" w:rsidRPr="000D1341" w:rsidTr="00365B68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175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>С.Апалиха</w:t>
            </w:r>
            <w:proofErr w:type="spellEnd"/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 ул.60 лет Октября д.51</w:t>
            </w:r>
          </w:p>
        </w:tc>
        <w:tc>
          <w:tcPr>
            <w:tcW w:w="1369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t xml:space="preserve">52.31261261503837, </w:t>
            </w:r>
            <w:r w:rsidRPr="000D1341">
              <w:rPr>
                <w:rFonts w:ascii="PT Astra Serif" w:eastAsia="Calibri" w:hAnsi="PT Astra Serif" w:cs="Times New Roman"/>
                <w:color w:val="000000"/>
                <w:shd w:val="clear" w:color="auto" w:fill="FFFFFF"/>
              </w:rPr>
              <w:lastRenderedPageBreak/>
              <w:t>47.71055327062608</w:t>
            </w:r>
          </w:p>
        </w:tc>
        <w:tc>
          <w:tcPr>
            <w:tcW w:w="1088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lastRenderedPageBreak/>
              <w:t>грунт</w:t>
            </w:r>
          </w:p>
        </w:tc>
        <w:tc>
          <w:tcPr>
            <w:tcW w:w="1448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429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бестарное</w:t>
            </w:r>
          </w:p>
        </w:tc>
        <w:tc>
          <w:tcPr>
            <w:tcW w:w="1266" w:type="dxa"/>
          </w:tcPr>
          <w:p w:rsidR="00BD6941" w:rsidRPr="000D1341" w:rsidRDefault="00BD6941">
            <w:r w:rsidRPr="000D1341">
              <w:rPr>
                <w:rFonts w:ascii="PT Astra Serif" w:eastAsia="Times New Roman" w:hAnsi="PT Astra Serif" w:cs="Tahoma"/>
                <w:color w:val="000000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Администрация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Алексеевского МО</w:t>
            </w:r>
          </w:p>
        </w:tc>
        <w:tc>
          <w:tcPr>
            <w:tcW w:w="1613" w:type="dxa"/>
            <w:vAlign w:val="center"/>
          </w:tcPr>
          <w:p w:rsidR="00BD6941" w:rsidRPr="000D1341" w:rsidRDefault="00BD6941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BD6941" w:rsidRPr="000D1341" w:rsidRDefault="00BD6941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Частные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домовладения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lastRenderedPageBreak/>
              <w:t>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Мазинское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 xml:space="preserve"> муниципальное образование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</w:tcPr>
          <w:p w:rsidR="008409A2" w:rsidRPr="000D1341" w:rsidRDefault="008409A2" w:rsidP="008409A2"/>
          <w:p w:rsidR="008409A2" w:rsidRPr="000D1341" w:rsidRDefault="008409A2" w:rsidP="008409A2"/>
          <w:p w:rsidR="008409A2" w:rsidRPr="000D1341" w:rsidRDefault="008409A2" w:rsidP="008409A2"/>
          <w:p w:rsidR="008409A2" w:rsidRPr="000D1341" w:rsidRDefault="008409A2" w:rsidP="008409A2"/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   </w:t>
            </w: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Ленина 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52.494316554664046, 47.85394991881224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Ленина 23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52.4991921252306, 47.890776629213164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Саратовской области ОГРН 1136441000794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5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Ленина  51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52.496786293556475, 47.88110566484884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Садовая 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52.49417496725519, 47.90228018549288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             </w:t>
            </w: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Молодежная 2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52.495729145271085 47.88730442102412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Кирова 18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52.4965537909348, 47.87315072445151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Кирова 67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52.4956710930546,47.8633303486458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Кирова 77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52.49436987270067,47.85841302911188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Пролетарская 15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52.49644647973435, 47.895770114619545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Октябрьская 33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52.49345725720647, 47.888317377734744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Первомайская 44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52.497052, 47.889871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ул. Огородная 21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52.498982, 47.869614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ЕЛХОВКА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25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52.525505849775406, 47.79575615840757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Агафонова 22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52.52844255349181, 47.796041167724134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ГОРЮШИ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3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52.574157614084534, 47.601634264580234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47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52.56977784284787, 47.60426036544845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</w:tcPr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ДУБОВЫЙ ГАЙ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Молодежная 15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52.51895716471617, 47.606950645562925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 34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52.44081816125938, 47.903055543083774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ОГРН 1136441000794</w:t>
            </w:r>
          </w:p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Советская 33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52.43680901695271, 47.90645358625349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Им. Ульянина торя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52.432804959802, 47.9109420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8082663</w:t>
            </w:r>
          </w:p>
        </w:tc>
        <w:tc>
          <w:tcPr>
            <w:tcW w:w="1088" w:type="dxa"/>
          </w:tcPr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pPr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8409A2" w:rsidRPr="000D1341" w:rsidRDefault="008409A2" w:rsidP="008409A2"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14239" w:type="dxa"/>
            <w:gridSpan w:val="11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АКАТНАЯ МАЗА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 лет СССР 76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52.454237625914665, 47.67250710842926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 xml:space="preserve">1136441000794Саратовская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0D1341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Лесная 13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52.45213168237728, 47.67620743855816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  <w:tr w:rsidR="008409A2" w:rsidRPr="008409A2" w:rsidTr="008409A2">
        <w:trPr>
          <w:gridAfter w:val="1"/>
          <w:wAfter w:w="55" w:type="dxa"/>
          <w:jc w:val="center"/>
        </w:trPr>
        <w:tc>
          <w:tcPr>
            <w:tcW w:w="544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5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Молодежная 1</w:t>
            </w:r>
          </w:p>
        </w:tc>
        <w:tc>
          <w:tcPr>
            <w:tcW w:w="136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52.45334513281786, 47.6640127</w:t>
            </w: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15340995</w:t>
            </w:r>
          </w:p>
        </w:tc>
        <w:tc>
          <w:tcPr>
            <w:tcW w:w="108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твердое</w:t>
            </w:r>
          </w:p>
        </w:tc>
        <w:tc>
          <w:tcPr>
            <w:tcW w:w="1448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lang w:eastAsia="ru-RU"/>
              </w:rPr>
              <w:t>0</w:t>
            </w:r>
          </w:p>
        </w:tc>
        <w:tc>
          <w:tcPr>
            <w:tcW w:w="1429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Бестарное</w:t>
            </w:r>
          </w:p>
        </w:tc>
        <w:tc>
          <w:tcPr>
            <w:tcW w:w="1266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3" w:type="dxa"/>
            <w:gridSpan w:val="2"/>
          </w:tcPr>
          <w:p w:rsidR="008409A2" w:rsidRPr="000D1341" w:rsidRDefault="008409A2" w:rsidP="008409A2">
            <w:proofErr w:type="gram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Администрация Сосново-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Мазинского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образования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Хвалынского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муниципального района Саратовской области ОГРН 1136441000794Саратовская область </w:t>
            </w:r>
            <w:proofErr w:type="spellStart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Хвалынский</w:t>
            </w:r>
            <w:proofErr w:type="spellEnd"/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район с. Сосновая Маза ул. Ленина д. 51</w:t>
            </w:r>
            <w:proofErr w:type="gramEnd"/>
          </w:p>
        </w:tc>
        <w:tc>
          <w:tcPr>
            <w:tcW w:w="1613" w:type="dxa"/>
            <w:vAlign w:val="center"/>
          </w:tcPr>
          <w:p w:rsidR="008409A2" w:rsidRPr="000D1341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vAlign w:val="center"/>
          </w:tcPr>
          <w:p w:rsidR="008409A2" w:rsidRPr="008409A2" w:rsidRDefault="008409A2" w:rsidP="008409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0D1341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Жители населенного пункта</w:t>
            </w:r>
          </w:p>
        </w:tc>
      </w:tr>
    </w:tbl>
    <w:p w:rsidR="008409A2" w:rsidRPr="008409A2" w:rsidRDefault="008409A2" w:rsidP="008409A2">
      <w:pPr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8409A2" w:rsidRPr="008409A2" w:rsidRDefault="008409A2" w:rsidP="008409A2"/>
    <w:p w:rsidR="00515BD0" w:rsidRDefault="00515BD0"/>
    <w:sectPr w:rsidR="00515BD0" w:rsidSect="008409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B68" w:rsidRDefault="00365B68">
      <w:pPr>
        <w:spacing w:after="0" w:line="240" w:lineRule="auto"/>
      </w:pPr>
      <w:r>
        <w:separator/>
      </w:r>
    </w:p>
  </w:endnote>
  <w:endnote w:type="continuationSeparator" w:id="0">
    <w:p w:rsidR="00365B68" w:rsidRDefault="0036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B68" w:rsidRDefault="00365B68">
      <w:pPr>
        <w:spacing w:after="0" w:line="240" w:lineRule="auto"/>
      </w:pPr>
      <w:r>
        <w:separator/>
      </w:r>
    </w:p>
  </w:footnote>
  <w:footnote w:type="continuationSeparator" w:id="0">
    <w:p w:rsidR="00365B68" w:rsidRDefault="00365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B68" w:rsidRDefault="00365B6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65B68" w:rsidRDefault="00365B6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B68" w:rsidRPr="00405390" w:rsidRDefault="00365B68" w:rsidP="008409A2">
    <w:pPr>
      <w:pStyle w:val="a3"/>
      <w:tabs>
        <w:tab w:val="clear" w:pos="4677"/>
        <w:tab w:val="clear" w:pos="9355"/>
        <w:tab w:val="left" w:pos="1110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390"/>
    <w:multiLevelType w:val="hybridMultilevel"/>
    <w:tmpl w:val="7EB8B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07F39"/>
    <w:multiLevelType w:val="hybridMultilevel"/>
    <w:tmpl w:val="B6C08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F782E"/>
    <w:multiLevelType w:val="hybridMultilevel"/>
    <w:tmpl w:val="73F0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D0453"/>
    <w:multiLevelType w:val="hybridMultilevel"/>
    <w:tmpl w:val="0614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9F3F06"/>
    <w:multiLevelType w:val="hybridMultilevel"/>
    <w:tmpl w:val="5A528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41C43"/>
    <w:multiLevelType w:val="hybridMultilevel"/>
    <w:tmpl w:val="4BE60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686B42"/>
    <w:multiLevelType w:val="hybridMultilevel"/>
    <w:tmpl w:val="333E53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1F1B3F"/>
    <w:multiLevelType w:val="hybridMultilevel"/>
    <w:tmpl w:val="8D96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5B7BC7"/>
    <w:multiLevelType w:val="hybridMultilevel"/>
    <w:tmpl w:val="0A640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E83D1B"/>
    <w:multiLevelType w:val="hybridMultilevel"/>
    <w:tmpl w:val="CCE85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26FCA"/>
    <w:multiLevelType w:val="hybridMultilevel"/>
    <w:tmpl w:val="0E7C0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162381"/>
    <w:multiLevelType w:val="hybridMultilevel"/>
    <w:tmpl w:val="F3E42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6487A"/>
    <w:multiLevelType w:val="hybridMultilevel"/>
    <w:tmpl w:val="8B6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A10C5"/>
    <w:multiLevelType w:val="hybridMultilevel"/>
    <w:tmpl w:val="A704E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C468A"/>
    <w:multiLevelType w:val="hybridMultilevel"/>
    <w:tmpl w:val="46DCE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D3441D"/>
    <w:multiLevelType w:val="hybridMultilevel"/>
    <w:tmpl w:val="768A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1"/>
  </w:num>
  <w:num w:numId="4">
    <w:abstractNumId w:val="10"/>
  </w:num>
  <w:num w:numId="5">
    <w:abstractNumId w:val="13"/>
  </w:num>
  <w:num w:numId="6">
    <w:abstractNumId w:val="1"/>
  </w:num>
  <w:num w:numId="7">
    <w:abstractNumId w:val="15"/>
  </w:num>
  <w:num w:numId="8">
    <w:abstractNumId w:val="12"/>
  </w:num>
  <w:num w:numId="9">
    <w:abstractNumId w:val="4"/>
  </w:num>
  <w:num w:numId="10">
    <w:abstractNumId w:val="9"/>
  </w:num>
  <w:num w:numId="11">
    <w:abstractNumId w:val="3"/>
  </w:num>
  <w:num w:numId="12">
    <w:abstractNumId w:val="8"/>
  </w:num>
  <w:num w:numId="13">
    <w:abstractNumId w:val="14"/>
  </w:num>
  <w:num w:numId="14">
    <w:abstractNumId w:val="7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A2"/>
    <w:rsid w:val="000D1341"/>
    <w:rsid w:val="00175026"/>
    <w:rsid w:val="001E0B8C"/>
    <w:rsid w:val="001E59DE"/>
    <w:rsid w:val="00201492"/>
    <w:rsid w:val="00274BFB"/>
    <w:rsid w:val="00347D5D"/>
    <w:rsid w:val="00365B68"/>
    <w:rsid w:val="003F7BAD"/>
    <w:rsid w:val="00482D45"/>
    <w:rsid w:val="00515BD0"/>
    <w:rsid w:val="005617F3"/>
    <w:rsid w:val="005B4274"/>
    <w:rsid w:val="0062494A"/>
    <w:rsid w:val="00720AC6"/>
    <w:rsid w:val="007418F9"/>
    <w:rsid w:val="00832D00"/>
    <w:rsid w:val="008409A2"/>
    <w:rsid w:val="00891E99"/>
    <w:rsid w:val="009467B2"/>
    <w:rsid w:val="009572D2"/>
    <w:rsid w:val="009F5B00"/>
    <w:rsid w:val="00A574BA"/>
    <w:rsid w:val="00B116A7"/>
    <w:rsid w:val="00BD6941"/>
    <w:rsid w:val="00C017FA"/>
    <w:rsid w:val="00C26E1F"/>
    <w:rsid w:val="00DA6C32"/>
    <w:rsid w:val="00DF341A"/>
    <w:rsid w:val="00E0573C"/>
    <w:rsid w:val="00E1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09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409A2"/>
    <w:pPr>
      <w:keepNext/>
      <w:keepLines/>
      <w:spacing w:before="200" w:after="0"/>
      <w:outlineLvl w:val="1"/>
    </w:pPr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8409A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409A2"/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409A2"/>
  </w:style>
  <w:style w:type="paragraph" w:styleId="a3">
    <w:name w:val="header"/>
    <w:basedOn w:val="a"/>
    <w:link w:val="a4"/>
    <w:uiPriority w:val="99"/>
    <w:unhideWhenUsed/>
    <w:rsid w:val="00840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9A2"/>
  </w:style>
  <w:style w:type="character" w:styleId="a5">
    <w:name w:val="page number"/>
    <w:rsid w:val="008409A2"/>
  </w:style>
  <w:style w:type="numbering" w:customStyle="1" w:styleId="110">
    <w:name w:val="Нет списка11"/>
    <w:next w:val="a2"/>
    <w:uiPriority w:val="99"/>
    <w:semiHidden/>
    <w:unhideWhenUsed/>
    <w:rsid w:val="008409A2"/>
  </w:style>
  <w:style w:type="numbering" w:customStyle="1" w:styleId="111">
    <w:name w:val="Нет списка111"/>
    <w:next w:val="a2"/>
    <w:uiPriority w:val="99"/>
    <w:semiHidden/>
    <w:unhideWhenUsed/>
    <w:rsid w:val="008409A2"/>
  </w:style>
  <w:style w:type="paragraph" w:styleId="a6">
    <w:name w:val="Normal (Web)"/>
    <w:basedOn w:val="a"/>
    <w:uiPriority w:val="99"/>
    <w:qFormat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8409A2"/>
  </w:style>
  <w:style w:type="character" w:styleId="a7">
    <w:name w:val="Hyperlink"/>
    <w:uiPriority w:val="99"/>
    <w:rsid w:val="008409A2"/>
    <w:rPr>
      <w:color w:val="0000FF"/>
      <w:u w:val="single"/>
    </w:rPr>
  </w:style>
  <w:style w:type="character" w:customStyle="1" w:styleId="21">
    <w:name w:val="Основной текст 2 Знак"/>
    <w:link w:val="22"/>
    <w:locked/>
    <w:rsid w:val="008409A2"/>
    <w:rPr>
      <w:b/>
      <w:sz w:val="28"/>
      <w:szCs w:val="28"/>
      <w:lang w:eastAsia="ru-RU"/>
    </w:rPr>
  </w:style>
  <w:style w:type="paragraph" w:styleId="22">
    <w:name w:val="Body Text 2"/>
    <w:basedOn w:val="a"/>
    <w:link w:val="21"/>
    <w:rsid w:val="008409A2"/>
    <w:pPr>
      <w:spacing w:after="120" w:line="480" w:lineRule="auto"/>
    </w:pPr>
    <w:rPr>
      <w:b/>
      <w:sz w:val="28"/>
      <w:szCs w:val="28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8409A2"/>
  </w:style>
  <w:style w:type="paragraph" w:customStyle="1" w:styleId="ConsPlusNormal">
    <w:name w:val="ConsPlusNormal"/>
    <w:link w:val="ConsPlusNormal0"/>
    <w:rsid w:val="00840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09A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qFormat/>
    <w:rsid w:val="008409A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8">
    <w:name w:val="FollowedHyperlink"/>
    <w:uiPriority w:val="99"/>
    <w:rsid w:val="008409A2"/>
    <w:rPr>
      <w:color w:val="800080"/>
      <w:u w:val="single"/>
    </w:rPr>
  </w:style>
  <w:style w:type="paragraph" w:customStyle="1" w:styleId="ConsPlusNonformat">
    <w:name w:val="ConsPlusNonformat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8409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840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Balloon Text"/>
    <w:basedOn w:val="a"/>
    <w:link w:val="ad"/>
    <w:uiPriority w:val="99"/>
    <w:rsid w:val="008409A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8409A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Strong"/>
    <w:uiPriority w:val="22"/>
    <w:qFormat/>
    <w:rsid w:val="008409A2"/>
    <w:rPr>
      <w:b/>
      <w:bCs/>
    </w:rPr>
  </w:style>
  <w:style w:type="paragraph" w:styleId="af">
    <w:name w:val="Body Text"/>
    <w:basedOn w:val="a"/>
    <w:link w:val="af0"/>
    <w:rsid w:val="008409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8409A2"/>
    <w:pPr>
      <w:suppressAutoHyphens/>
      <w:spacing w:after="0" w:line="240" w:lineRule="auto"/>
    </w:pPr>
    <w:rPr>
      <w:rFonts w:ascii="Times New Roman" w:eastAsia="Calibri" w:hAnsi="Times New Roman" w:cs="Calibri"/>
      <w:sz w:val="28"/>
      <w:szCs w:val="28"/>
      <w:lang w:eastAsia="ar-SA"/>
    </w:rPr>
  </w:style>
  <w:style w:type="character" w:styleId="af3">
    <w:name w:val="Emphasis"/>
    <w:uiPriority w:val="20"/>
    <w:qFormat/>
    <w:rsid w:val="008409A2"/>
    <w:rPr>
      <w:b/>
      <w:bCs/>
      <w:i/>
      <w:iCs/>
    </w:rPr>
  </w:style>
  <w:style w:type="paragraph" w:customStyle="1" w:styleId="12">
    <w:name w:val="Перечисление 1"/>
    <w:basedOn w:val="af4"/>
    <w:rsid w:val="008409A2"/>
    <w:pPr>
      <w:tabs>
        <w:tab w:val="num" w:pos="360"/>
        <w:tab w:val="num" w:pos="1080"/>
      </w:tabs>
      <w:spacing w:after="0" w:line="240" w:lineRule="auto"/>
      <w:ind w:left="0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8409A2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8409A2"/>
    <w:rPr>
      <w:rFonts w:ascii="Calibri" w:eastAsia="Calibri" w:hAnsi="Calibri" w:cs="Times New Roman"/>
      <w:lang w:val="x-none"/>
    </w:rPr>
  </w:style>
  <w:style w:type="character" w:customStyle="1" w:styleId="highlight">
    <w:name w:val="highlight"/>
    <w:rsid w:val="008409A2"/>
  </w:style>
  <w:style w:type="paragraph" w:customStyle="1" w:styleId="western">
    <w:name w:val="western"/>
    <w:basedOn w:val="a"/>
    <w:rsid w:val="008409A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5">
    <w:name w:val="p15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8409A2"/>
  </w:style>
  <w:style w:type="paragraph" w:customStyle="1" w:styleId="13">
    <w:name w:val="Основной текст с отступом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8409A2"/>
    <w:pPr>
      <w:spacing w:after="120" w:line="480" w:lineRule="auto"/>
      <w:ind w:left="283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8409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112">
    <w:name w:val="Основной текст с отступом1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Обычный1"/>
    <w:uiPriority w:val="99"/>
    <w:rsid w:val="008409A2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link w:val="16"/>
    <w:uiPriority w:val="99"/>
    <w:locked/>
    <w:rsid w:val="008409A2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6"/>
    <w:uiPriority w:val="99"/>
    <w:rsid w:val="008409A2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9pt">
    <w:name w:val="Основной текст + 9 pt"/>
    <w:uiPriority w:val="99"/>
    <w:rsid w:val="008409A2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js-phone-number">
    <w:name w:val="js-phone-number"/>
    <w:rsid w:val="008409A2"/>
  </w:style>
  <w:style w:type="character" w:customStyle="1" w:styleId="WW8Num2z0">
    <w:name w:val="WW8Num2z0"/>
    <w:uiPriority w:val="99"/>
    <w:rsid w:val="008409A2"/>
  </w:style>
  <w:style w:type="character" w:customStyle="1" w:styleId="apple-style-span">
    <w:name w:val="apple-style-span"/>
    <w:basedOn w:val="a0"/>
    <w:rsid w:val="008409A2"/>
  </w:style>
  <w:style w:type="numbering" w:customStyle="1" w:styleId="25">
    <w:name w:val="Нет списка2"/>
    <w:next w:val="a2"/>
    <w:uiPriority w:val="99"/>
    <w:semiHidden/>
    <w:unhideWhenUsed/>
    <w:rsid w:val="008409A2"/>
  </w:style>
  <w:style w:type="table" w:customStyle="1" w:styleId="26">
    <w:name w:val="Сетка таблицы2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8409A2"/>
  </w:style>
  <w:style w:type="numbering" w:customStyle="1" w:styleId="120">
    <w:name w:val="Нет списка12"/>
    <w:next w:val="a2"/>
    <w:uiPriority w:val="99"/>
    <w:semiHidden/>
    <w:unhideWhenUsed/>
    <w:rsid w:val="008409A2"/>
  </w:style>
  <w:style w:type="table" w:customStyle="1" w:styleId="32">
    <w:name w:val="Сетка таблицы3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8409A2"/>
  </w:style>
  <w:style w:type="table" w:customStyle="1" w:styleId="212">
    <w:name w:val="Сетка таблицы21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409A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409A2"/>
    <w:pPr>
      <w:keepNext/>
      <w:keepLines/>
      <w:spacing w:before="200" w:after="0"/>
      <w:outlineLvl w:val="1"/>
    </w:pPr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qFormat/>
    <w:rsid w:val="008409A2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rsid w:val="008409A2"/>
    <w:rPr>
      <w:rFonts w:ascii="Calibri" w:eastAsia="Times New Roman" w:hAnsi="Calibri" w:cs="Times New Roman"/>
      <w:b/>
      <w:bCs/>
      <w:color w:val="CEB966"/>
      <w:sz w:val="26"/>
      <w:szCs w:val="26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8409A2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409A2"/>
  </w:style>
  <w:style w:type="paragraph" w:styleId="a3">
    <w:name w:val="header"/>
    <w:basedOn w:val="a"/>
    <w:link w:val="a4"/>
    <w:uiPriority w:val="99"/>
    <w:unhideWhenUsed/>
    <w:rsid w:val="00840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409A2"/>
  </w:style>
  <w:style w:type="character" w:styleId="a5">
    <w:name w:val="page number"/>
    <w:rsid w:val="008409A2"/>
  </w:style>
  <w:style w:type="numbering" w:customStyle="1" w:styleId="110">
    <w:name w:val="Нет списка11"/>
    <w:next w:val="a2"/>
    <w:uiPriority w:val="99"/>
    <w:semiHidden/>
    <w:unhideWhenUsed/>
    <w:rsid w:val="008409A2"/>
  </w:style>
  <w:style w:type="numbering" w:customStyle="1" w:styleId="111">
    <w:name w:val="Нет списка111"/>
    <w:next w:val="a2"/>
    <w:uiPriority w:val="99"/>
    <w:semiHidden/>
    <w:unhideWhenUsed/>
    <w:rsid w:val="008409A2"/>
  </w:style>
  <w:style w:type="paragraph" w:styleId="a6">
    <w:name w:val="Normal (Web)"/>
    <w:basedOn w:val="a"/>
    <w:uiPriority w:val="99"/>
    <w:qFormat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1111">
    <w:name w:val="Нет списка1111"/>
    <w:next w:val="a2"/>
    <w:uiPriority w:val="99"/>
    <w:semiHidden/>
    <w:unhideWhenUsed/>
    <w:rsid w:val="008409A2"/>
  </w:style>
  <w:style w:type="character" w:styleId="a7">
    <w:name w:val="Hyperlink"/>
    <w:uiPriority w:val="99"/>
    <w:rsid w:val="008409A2"/>
    <w:rPr>
      <w:color w:val="0000FF"/>
      <w:u w:val="single"/>
    </w:rPr>
  </w:style>
  <w:style w:type="character" w:customStyle="1" w:styleId="21">
    <w:name w:val="Основной текст 2 Знак"/>
    <w:link w:val="22"/>
    <w:locked/>
    <w:rsid w:val="008409A2"/>
    <w:rPr>
      <w:b/>
      <w:sz w:val="28"/>
      <w:szCs w:val="28"/>
      <w:lang w:eastAsia="ru-RU"/>
    </w:rPr>
  </w:style>
  <w:style w:type="paragraph" w:styleId="22">
    <w:name w:val="Body Text 2"/>
    <w:basedOn w:val="a"/>
    <w:link w:val="21"/>
    <w:rsid w:val="008409A2"/>
    <w:pPr>
      <w:spacing w:after="120" w:line="480" w:lineRule="auto"/>
    </w:pPr>
    <w:rPr>
      <w:b/>
      <w:sz w:val="28"/>
      <w:szCs w:val="28"/>
      <w:lang w:eastAsia="ru-RU"/>
    </w:rPr>
  </w:style>
  <w:style w:type="character" w:customStyle="1" w:styleId="210">
    <w:name w:val="Основной текст 2 Знак1"/>
    <w:basedOn w:val="a0"/>
    <w:uiPriority w:val="99"/>
    <w:semiHidden/>
    <w:rsid w:val="008409A2"/>
  </w:style>
  <w:style w:type="paragraph" w:customStyle="1" w:styleId="ConsPlusNormal">
    <w:name w:val="ConsPlusNormal"/>
    <w:link w:val="ConsPlusNormal0"/>
    <w:rsid w:val="008409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409A2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R1">
    <w:name w:val="FR1"/>
    <w:qFormat/>
    <w:rsid w:val="008409A2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  <w:lang w:eastAsia="ru-RU"/>
    </w:rPr>
  </w:style>
  <w:style w:type="character" w:styleId="a8">
    <w:name w:val="FollowedHyperlink"/>
    <w:uiPriority w:val="99"/>
    <w:rsid w:val="008409A2"/>
    <w:rPr>
      <w:color w:val="800080"/>
      <w:u w:val="single"/>
    </w:rPr>
  </w:style>
  <w:style w:type="paragraph" w:customStyle="1" w:styleId="ConsPlusNonformat">
    <w:name w:val="ConsPlusNonformat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8409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8409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8409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Balloon Text"/>
    <w:basedOn w:val="a"/>
    <w:link w:val="ad"/>
    <w:uiPriority w:val="99"/>
    <w:rsid w:val="008409A2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uiPriority w:val="99"/>
    <w:rsid w:val="008409A2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styleId="ae">
    <w:name w:val="Strong"/>
    <w:uiPriority w:val="22"/>
    <w:qFormat/>
    <w:rsid w:val="008409A2"/>
    <w:rPr>
      <w:b/>
      <w:bCs/>
    </w:rPr>
  </w:style>
  <w:style w:type="paragraph" w:styleId="af">
    <w:name w:val="Body Text"/>
    <w:basedOn w:val="a"/>
    <w:link w:val="af0"/>
    <w:rsid w:val="008409A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8409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1">
    <w:name w:val="Table Grid"/>
    <w:basedOn w:val="a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99"/>
    <w:qFormat/>
    <w:rsid w:val="008409A2"/>
    <w:pPr>
      <w:suppressAutoHyphens/>
      <w:spacing w:after="0" w:line="240" w:lineRule="auto"/>
    </w:pPr>
    <w:rPr>
      <w:rFonts w:ascii="Times New Roman" w:eastAsia="Calibri" w:hAnsi="Times New Roman" w:cs="Calibri"/>
      <w:sz w:val="28"/>
      <w:szCs w:val="28"/>
      <w:lang w:eastAsia="ar-SA"/>
    </w:rPr>
  </w:style>
  <w:style w:type="character" w:styleId="af3">
    <w:name w:val="Emphasis"/>
    <w:uiPriority w:val="20"/>
    <w:qFormat/>
    <w:rsid w:val="008409A2"/>
    <w:rPr>
      <w:b/>
      <w:bCs/>
      <w:i/>
      <w:iCs/>
    </w:rPr>
  </w:style>
  <w:style w:type="paragraph" w:customStyle="1" w:styleId="12">
    <w:name w:val="Перечисление 1"/>
    <w:basedOn w:val="af4"/>
    <w:rsid w:val="008409A2"/>
    <w:pPr>
      <w:tabs>
        <w:tab w:val="num" w:pos="360"/>
        <w:tab w:val="num" w:pos="1080"/>
      </w:tabs>
      <w:spacing w:after="0" w:line="240" w:lineRule="auto"/>
      <w:ind w:left="0" w:firstLine="720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f4">
    <w:name w:val="Body Text Indent"/>
    <w:basedOn w:val="a"/>
    <w:link w:val="af5"/>
    <w:rsid w:val="008409A2"/>
    <w:pPr>
      <w:spacing w:after="120"/>
      <w:ind w:left="283"/>
    </w:pPr>
    <w:rPr>
      <w:rFonts w:ascii="Calibri" w:eastAsia="Calibri" w:hAnsi="Calibri" w:cs="Times New Roman"/>
      <w:lang w:val="x-none"/>
    </w:rPr>
  </w:style>
  <w:style w:type="character" w:customStyle="1" w:styleId="af5">
    <w:name w:val="Основной текст с отступом Знак"/>
    <w:basedOn w:val="a0"/>
    <w:link w:val="af4"/>
    <w:rsid w:val="008409A2"/>
    <w:rPr>
      <w:rFonts w:ascii="Calibri" w:eastAsia="Calibri" w:hAnsi="Calibri" w:cs="Times New Roman"/>
      <w:lang w:val="x-none"/>
    </w:rPr>
  </w:style>
  <w:style w:type="character" w:customStyle="1" w:styleId="highlight">
    <w:name w:val="highlight"/>
    <w:rsid w:val="008409A2"/>
  </w:style>
  <w:style w:type="paragraph" w:customStyle="1" w:styleId="western">
    <w:name w:val="western"/>
    <w:basedOn w:val="a"/>
    <w:rsid w:val="008409A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15">
    <w:name w:val="p15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rsid w:val="008409A2"/>
  </w:style>
  <w:style w:type="paragraph" w:customStyle="1" w:styleId="13">
    <w:name w:val="Основной текст с отступом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3">
    <w:name w:val="Body Text Indent 2"/>
    <w:basedOn w:val="a"/>
    <w:link w:val="24"/>
    <w:rsid w:val="008409A2"/>
    <w:pPr>
      <w:spacing w:after="120" w:line="480" w:lineRule="auto"/>
      <w:ind w:left="283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8409A2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112">
    <w:name w:val="Основной текст с отступом11"/>
    <w:basedOn w:val="a"/>
    <w:rsid w:val="008409A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4">
    <w:name w:val="Обычный1"/>
    <w:uiPriority w:val="99"/>
    <w:rsid w:val="008409A2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msonormalcxspmiddle">
    <w:name w:val="msonormal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84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Основной текст_"/>
    <w:link w:val="16"/>
    <w:uiPriority w:val="99"/>
    <w:locked/>
    <w:rsid w:val="008409A2"/>
    <w:rPr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6"/>
    <w:uiPriority w:val="99"/>
    <w:rsid w:val="008409A2"/>
    <w:pPr>
      <w:widowControl w:val="0"/>
      <w:shd w:val="clear" w:color="auto" w:fill="FFFFFF"/>
      <w:spacing w:after="0" w:line="240" w:lineRule="atLeast"/>
      <w:jc w:val="both"/>
    </w:pPr>
    <w:rPr>
      <w:sz w:val="26"/>
      <w:szCs w:val="26"/>
    </w:rPr>
  </w:style>
  <w:style w:type="character" w:customStyle="1" w:styleId="9pt">
    <w:name w:val="Основной текст + 9 pt"/>
    <w:uiPriority w:val="99"/>
    <w:rsid w:val="008409A2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x-none"/>
    </w:rPr>
  </w:style>
  <w:style w:type="character" w:customStyle="1" w:styleId="js-phone-number">
    <w:name w:val="js-phone-number"/>
    <w:rsid w:val="008409A2"/>
  </w:style>
  <w:style w:type="character" w:customStyle="1" w:styleId="WW8Num2z0">
    <w:name w:val="WW8Num2z0"/>
    <w:uiPriority w:val="99"/>
    <w:rsid w:val="008409A2"/>
  </w:style>
  <w:style w:type="character" w:customStyle="1" w:styleId="apple-style-span">
    <w:name w:val="apple-style-span"/>
    <w:basedOn w:val="a0"/>
    <w:rsid w:val="008409A2"/>
  </w:style>
  <w:style w:type="numbering" w:customStyle="1" w:styleId="25">
    <w:name w:val="Нет списка2"/>
    <w:next w:val="a2"/>
    <w:uiPriority w:val="99"/>
    <w:semiHidden/>
    <w:unhideWhenUsed/>
    <w:rsid w:val="008409A2"/>
  </w:style>
  <w:style w:type="table" w:customStyle="1" w:styleId="26">
    <w:name w:val="Сетка таблицы2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8409A2"/>
  </w:style>
  <w:style w:type="numbering" w:customStyle="1" w:styleId="120">
    <w:name w:val="Нет списка12"/>
    <w:next w:val="a2"/>
    <w:uiPriority w:val="99"/>
    <w:semiHidden/>
    <w:unhideWhenUsed/>
    <w:rsid w:val="008409A2"/>
  </w:style>
  <w:style w:type="table" w:customStyle="1" w:styleId="32">
    <w:name w:val="Сетка таблицы3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8409A2"/>
  </w:style>
  <w:style w:type="table" w:customStyle="1" w:styleId="212">
    <w:name w:val="Сетка таблицы21"/>
    <w:basedOn w:val="a1"/>
    <w:next w:val="af1"/>
    <w:uiPriority w:val="59"/>
    <w:rsid w:val="0084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f1"/>
    <w:uiPriority w:val="59"/>
    <w:rsid w:val="008409A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4CCBE-BEE3-47BA-B15C-A4703DD3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7017</Words>
  <Characters>40000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I. Gorshkova</dc:creator>
  <cp:lastModifiedBy>OPChuprasova</cp:lastModifiedBy>
  <cp:revision>2</cp:revision>
  <cp:lastPrinted>2025-12-22T12:25:00Z</cp:lastPrinted>
  <dcterms:created xsi:type="dcterms:W3CDTF">2025-12-22T12:30:00Z</dcterms:created>
  <dcterms:modified xsi:type="dcterms:W3CDTF">2025-12-22T12:30:00Z</dcterms:modified>
</cp:coreProperties>
</file>