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512"/>
        <w:tblW w:w="10031" w:type="dxa"/>
        <w:tblLayout w:type="fixed"/>
        <w:tblLook w:val="0000" w:firstRow="0" w:lastRow="0" w:firstColumn="0" w:lastColumn="0" w:noHBand="0" w:noVBand="0"/>
      </w:tblPr>
      <w:tblGrid>
        <w:gridCol w:w="10031"/>
      </w:tblGrid>
      <w:tr w:rsidR="00C74D4E" w:rsidRPr="003E022D" w14:paraId="5011D081" w14:textId="77777777" w:rsidTr="005570CD">
        <w:trPr>
          <w:trHeight w:val="2268"/>
        </w:trPr>
        <w:tc>
          <w:tcPr>
            <w:tcW w:w="10031" w:type="dxa"/>
          </w:tcPr>
          <w:p w14:paraId="4ABE3809" w14:textId="77777777" w:rsidR="00C74D4E" w:rsidRPr="003E022D" w:rsidRDefault="00736ACE" w:rsidP="005B23AC">
            <w:pPr>
              <w:pStyle w:val="FR1"/>
              <w:tabs>
                <w:tab w:val="left" w:pos="4678"/>
              </w:tabs>
              <w:spacing w:line="240" w:lineRule="auto"/>
              <w:ind w:left="0" w:right="0"/>
              <w:outlineLvl w:val="0"/>
              <w:rPr>
                <w:rFonts w:ascii="PT Astra Serif" w:hAnsi="PT Astra Serif"/>
                <w:b/>
                <w:color w:val="000000"/>
                <w:sz w:val="28"/>
                <w:szCs w:val="28"/>
              </w:rPr>
            </w:pPr>
            <w:r>
              <w:rPr>
                <w:rFonts w:ascii="PT Astra Serif" w:hAnsi="PT Astra Serif"/>
                <w:b/>
                <w:color w:val="000000"/>
                <w:sz w:val="28"/>
                <w:szCs w:val="28"/>
              </w:rPr>
              <w:t xml:space="preserve">                                                                                                                                                                                                                                                                                                                                                                                                                                                                                                                                                                                           </w:t>
            </w:r>
            <w:r w:rsidR="00C74D4E" w:rsidRPr="003E022D">
              <w:rPr>
                <w:rFonts w:ascii="PT Astra Serif" w:hAnsi="PT Astra Serif"/>
                <w:b/>
                <w:color w:val="000000"/>
                <w:sz w:val="28"/>
                <w:szCs w:val="28"/>
              </w:rPr>
              <w:t>АДМИНИСТРАЦИЯ</w:t>
            </w:r>
          </w:p>
          <w:p w14:paraId="7E7891EC" w14:textId="77777777" w:rsidR="00C74D4E" w:rsidRPr="003E022D" w:rsidRDefault="00B15E22" w:rsidP="005B23AC">
            <w:pPr>
              <w:pStyle w:val="FR1"/>
              <w:tabs>
                <w:tab w:val="left" w:pos="4678"/>
              </w:tabs>
              <w:spacing w:line="240" w:lineRule="auto"/>
              <w:ind w:left="0" w:right="0"/>
              <w:outlineLvl w:val="0"/>
              <w:rPr>
                <w:rFonts w:ascii="PT Astra Serif" w:hAnsi="PT Astra Serif"/>
                <w:b/>
                <w:color w:val="000000"/>
                <w:sz w:val="28"/>
                <w:szCs w:val="28"/>
              </w:rPr>
            </w:pPr>
            <w:r w:rsidRPr="003E022D">
              <w:rPr>
                <w:rFonts w:ascii="PT Astra Serif" w:hAnsi="PT Astra Serif"/>
                <w:b/>
                <w:color w:val="000000"/>
                <w:sz w:val="28"/>
                <w:szCs w:val="28"/>
              </w:rPr>
              <w:t xml:space="preserve">             </w:t>
            </w:r>
            <w:r w:rsidR="00C74D4E" w:rsidRPr="003E022D">
              <w:rPr>
                <w:rFonts w:ascii="PT Astra Serif" w:hAnsi="PT Astra Serif"/>
                <w:b/>
                <w:color w:val="000000"/>
                <w:sz w:val="28"/>
                <w:szCs w:val="28"/>
              </w:rPr>
              <w:t>ХВАЛЫНСКОГО МУНИЦИПАЛЬНОГО РАЙОНА</w:t>
            </w:r>
          </w:p>
          <w:p w14:paraId="72831713" w14:textId="77777777" w:rsidR="00C74D4E" w:rsidRPr="003E022D" w:rsidRDefault="00C74D4E" w:rsidP="005B23AC">
            <w:pPr>
              <w:pStyle w:val="FR1"/>
              <w:tabs>
                <w:tab w:val="left" w:pos="4678"/>
              </w:tabs>
              <w:spacing w:line="240" w:lineRule="auto"/>
              <w:ind w:left="0" w:right="0"/>
              <w:outlineLvl w:val="0"/>
              <w:rPr>
                <w:rFonts w:ascii="PT Astra Serif" w:hAnsi="PT Astra Serif"/>
                <w:b/>
                <w:color w:val="000000"/>
                <w:sz w:val="28"/>
                <w:szCs w:val="28"/>
              </w:rPr>
            </w:pPr>
            <w:r w:rsidRPr="003E022D">
              <w:rPr>
                <w:rFonts w:ascii="PT Astra Serif" w:hAnsi="PT Astra Serif"/>
                <w:b/>
                <w:color w:val="000000"/>
                <w:sz w:val="28"/>
                <w:szCs w:val="28"/>
              </w:rPr>
              <w:t xml:space="preserve"> </w:t>
            </w:r>
            <w:r w:rsidR="00B15E22" w:rsidRPr="003E022D">
              <w:rPr>
                <w:rFonts w:ascii="PT Astra Serif" w:hAnsi="PT Astra Serif"/>
                <w:b/>
                <w:color w:val="000000"/>
                <w:sz w:val="28"/>
                <w:szCs w:val="28"/>
              </w:rPr>
              <w:t xml:space="preserve">              </w:t>
            </w:r>
            <w:r w:rsidRPr="003E022D">
              <w:rPr>
                <w:rFonts w:ascii="PT Astra Serif" w:hAnsi="PT Astra Serif"/>
                <w:b/>
                <w:color w:val="000000"/>
                <w:sz w:val="28"/>
                <w:szCs w:val="28"/>
              </w:rPr>
              <w:t xml:space="preserve"> САРАТОВСКОЙ ОБЛАСТИ</w:t>
            </w:r>
          </w:p>
          <w:p w14:paraId="2A1915FC" w14:textId="77777777" w:rsidR="00C74D4E" w:rsidRPr="003E022D" w:rsidRDefault="00C74D4E" w:rsidP="005B23AC">
            <w:pPr>
              <w:pStyle w:val="FR1"/>
              <w:spacing w:line="240" w:lineRule="auto"/>
              <w:ind w:left="0" w:right="0"/>
              <w:outlineLvl w:val="0"/>
              <w:rPr>
                <w:rFonts w:ascii="PT Astra Serif" w:hAnsi="PT Astra Serif"/>
                <w:b/>
                <w:noProof/>
                <w:sz w:val="28"/>
                <w:szCs w:val="28"/>
              </w:rPr>
            </w:pPr>
          </w:p>
          <w:p w14:paraId="1F6D358C" w14:textId="77777777" w:rsidR="00C74D4E" w:rsidRPr="003E022D" w:rsidRDefault="00C74D4E" w:rsidP="005B23AC">
            <w:pPr>
              <w:pStyle w:val="FR1"/>
              <w:spacing w:line="240" w:lineRule="auto"/>
              <w:ind w:left="0" w:right="0" w:firstLine="142"/>
              <w:outlineLvl w:val="0"/>
              <w:rPr>
                <w:rFonts w:ascii="PT Astra Serif" w:hAnsi="PT Astra Serif"/>
                <w:b/>
                <w:sz w:val="28"/>
                <w:szCs w:val="28"/>
              </w:rPr>
            </w:pPr>
            <w:r w:rsidRPr="003E022D">
              <w:rPr>
                <w:rFonts w:ascii="PT Astra Serif" w:hAnsi="PT Astra Serif"/>
                <w:b/>
                <w:sz w:val="28"/>
                <w:szCs w:val="28"/>
              </w:rPr>
              <w:t>П О С Т А Н О В Л Е Н И Е</w:t>
            </w:r>
          </w:p>
          <w:p w14:paraId="3BABFCE6" w14:textId="77777777" w:rsidR="00C74D4E" w:rsidRPr="003E022D" w:rsidRDefault="00C74D4E" w:rsidP="005B23AC">
            <w:pPr>
              <w:pStyle w:val="FR1"/>
              <w:spacing w:line="240" w:lineRule="auto"/>
              <w:ind w:left="0" w:right="0"/>
              <w:jc w:val="left"/>
              <w:outlineLvl w:val="0"/>
              <w:rPr>
                <w:rFonts w:ascii="PT Astra Serif" w:hAnsi="PT Astra Serif"/>
                <w:b/>
                <w:color w:val="000000"/>
                <w:sz w:val="28"/>
                <w:szCs w:val="28"/>
              </w:rPr>
            </w:pPr>
          </w:p>
        </w:tc>
      </w:tr>
      <w:tr w:rsidR="00C74D4E" w:rsidRPr="003E022D" w14:paraId="50FB9C8B" w14:textId="77777777" w:rsidTr="004B07DF">
        <w:trPr>
          <w:trHeight w:val="1742"/>
        </w:trPr>
        <w:tc>
          <w:tcPr>
            <w:tcW w:w="10031" w:type="dxa"/>
          </w:tcPr>
          <w:p w14:paraId="5678D39B" w14:textId="77777777" w:rsidR="00C74D4E" w:rsidRPr="003E022D" w:rsidRDefault="005570CD" w:rsidP="005B23AC">
            <w:pPr>
              <w:pStyle w:val="FR1"/>
              <w:spacing w:line="240" w:lineRule="auto"/>
              <w:ind w:left="0" w:right="0"/>
              <w:jc w:val="left"/>
              <w:outlineLvl w:val="0"/>
              <w:rPr>
                <w:rFonts w:ascii="PT Astra Serif" w:hAnsi="PT Astra Serif"/>
                <w:sz w:val="28"/>
                <w:szCs w:val="28"/>
              </w:rPr>
            </w:pPr>
            <w:r>
              <w:rPr>
                <w:rFonts w:ascii="PT Astra Serif" w:hAnsi="PT Astra Serif"/>
                <w:sz w:val="28"/>
                <w:szCs w:val="28"/>
              </w:rPr>
              <w:t xml:space="preserve"> от 28 марта </w:t>
            </w:r>
            <w:r w:rsidR="00154C29" w:rsidRPr="003E022D">
              <w:rPr>
                <w:rFonts w:ascii="PT Astra Serif" w:hAnsi="PT Astra Serif"/>
                <w:sz w:val="28"/>
                <w:szCs w:val="28"/>
              </w:rPr>
              <w:t>20</w:t>
            </w:r>
            <w:r w:rsidR="00F1269A" w:rsidRPr="003E022D">
              <w:rPr>
                <w:rFonts w:ascii="PT Astra Serif" w:hAnsi="PT Astra Serif"/>
                <w:sz w:val="28"/>
                <w:szCs w:val="28"/>
              </w:rPr>
              <w:t>2</w:t>
            </w:r>
            <w:r w:rsidR="002F15F9">
              <w:rPr>
                <w:rFonts w:ascii="PT Astra Serif" w:hAnsi="PT Astra Serif"/>
                <w:sz w:val="28"/>
                <w:szCs w:val="28"/>
              </w:rPr>
              <w:t>5</w:t>
            </w:r>
            <w:r>
              <w:rPr>
                <w:rFonts w:ascii="PT Astra Serif" w:hAnsi="PT Astra Serif"/>
                <w:sz w:val="28"/>
                <w:szCs w:val="28"/>
              </w:rPr>
              <w:t xml:space="preserve"> </w:t>
            </w:r>
            <w:r w:rsidR="00C74D4E" w:rsidRPr="003E022D">
              <w:rPr>
                <w:rFonts w:ascii="PT Astra Serif" w:hAnsi="PT Astra Serif"/>
                <w:sz w:val="28"/>
                <w:szCs w:val="28"/>
              </w:rPr>
              <w:t>г</w:t>
            </w:r>
            <w:r>
              <w:rPr>
                <w:rFonts w:ascii="PT Astra Serif" w:hAnsi="PT Astra Serif"/>
                <w:sz w:val="28"/>
                <w:szCs w:val="28"/>
              </w:rPr>
              <w:t>ода</w:t>
            </w:r>
            <w:r w:rsidR="00C74D4E" w:rsidRPr="003E022D">
              <w:rPr>
                <w:rFonts w:ascii="PT Astra Serif" w:hAnsi="PT Astra Serif"/>
                <w:sz w:val="28"/>
                <w:szCs w:val="28"/>
              </w:rPr>
              <w:t xml:space="preserve">                                               </w:t>
            </w:r>
            <w:r w:rsidR="00154C29" w:rsidRPr="003E022D">
              <w:rPr>
                <w:rFonts w:ascii="PT Astra Serif" w:hAnsi="PT Astra Serif"/>
                <w:sz w:val="28"/>
                <w:szCs w:val="28"/>
              </w:rPr>
              <w:t xml:space="preserve">                                         </w:t>
            </w:r>
            <w:r w:rsidR="00C74D4E" w:rsidRPr="003E022D">
              <w:rPr>
                <w:rFonts w:ascii="PT Astra Serif" w:hAnsi="PT Astra Serif"/>
                <w:sz w:val="28"/>
                <w:szCs w:val="28"/>
              </w:rPr>
              <w:t>№</w:t>
            </w:r>
            <w:r w:rsidR="00CA3F85" w:rsidRPr="003E022D">
              <w:rPr>
                <w:rFonts w:ascii="PT Astra Serif" w:hAnsi="PT Astra Serif"/>
                <w:sz w:val="28"/>
                <w:szCs w:val="28"/>
              </w:rPr>
              <w:t xml:space="preserve"> </w:t>
            </w:r>
            <w:r>
              <w:rPr>
                <w:rFonts w:ascii="PT Astra Serif" w:hAnsi="PT Astra Serif"/>
                <w:sz w:val="28"/>
                <w:szCs w:val="28"/>
              </w:rPr>
              <w:t>285</w:t>
            </w:r>
          </w:p>
          <w:p w14:paraId="745ACCFA" w14:textId="77777777" w:rsidR="00C74D4E" w:rsidRPr="003E022D" w:rsidRDefault="00C74D4E" w:rsidP="005B23AC">
            <w:pPr>
              <w:pStyle w:val="FR1"/>
              <w:spacing w:line="240" w:lineRule="auto"/>
              <w:ind w:left="0" w:right="0"/>
              <w:outlineLvl w:val="0"/>
              <w:rPr>
                <w:rFonts w:ascii="PT Astra Serif" w:hAnsi="PT Astra Serif"/>
                <w:sz w:val="28"/>
                <w:szCs w:val="28"/>
              </w:rPr>
            </w:pPr>
            <w:r w:rsidRPr="003E022D">
              <w:rPr>
                <w:rFonts w:ascii="PT Astra Serif" w:hAnsi="PT Astra Serif"/>
                <w:sz w:val="28"/>
                <w:szCs w:val="28"/>
              </w:rPr>
              <w:t>г.</w:t>
            </w:r>
            <w:r w:rsidR="00722A1F" w:rsidRPr="003E022D">
              <w:rPr>
                <w:rFonts w:ascii="PT Astra Serif" w:hAnsi="PT Astra Serif"/>
                <w:sz w:val="28"/>
                <w:szCs w:val="28"/>
              </w:rPr>
              <w:t xml:space="preserve"> </w:t>
            </w:r>
            <w:r w:rsidRPr="003E022D">
              <w:rPr>
                <w:rFonts w:ascii="PT Astra Serif" w:hAnsi="PT Astra Serif"/>
                <w:sz w:val="28"/>
                <w:szCs w:val="28"/>
              </w:rPr>
              <w:t>Хвалынск</w:t>
            </w:r>
          </w:p>
          <w:p w14:paraId="5A7693B2" w14:textId="77777777" w:rsidR="00A85BF3" w:rsidRPr="003E022D" w:rsidRDefault="00A85BF3" w:rsidP="005B23AC">
            <w:pPr>
              <w:pStyle w:val="FR1"/>
              <w:spacing w:line="240" w:lineRule="auto"/>
              <w:ind w:left="0" w:right="0"/>
              <w:outlineLvl w:val="0"/>
              <w:rPr>
                <w:rFonts w:ascii="PT Astra Serif" w:hAnsi="PT Astra Serif"/>
                <w:b/>
                <w:sz w:val="28"/>
                <w:szCs w:val="28"/>
              </w:rPr>
            </w:pPr>
          </w:p>
          <w:p w14:paraId="120CFDB1" w14:textId="77777777" w:rsidR="00C74D4E" w:rsidRDefault="00EC314B" w:rsidP="005B5BEF">
            <w:pPr>
              <w:pStyle w:val="27"/>
              <w:shd w:val="clear" w:color="auto" w:fill="auto"/>
              <w:spacing w:before="0" w:after="0" w:line="240" w:lineRule="auto"/>
              <w:ind w:firstLine="0"/>
              <w:rPr>
                <w:rStyle w:val="11"/>
                <w:rFonts w:ascii="PT Astra Serif" w:hAnsi="PT Astra Serif"/>
                <w:b/>
                <w:sz w:val="28"/>
                <w:szCs w:val="28"/>
              </w:rPr>
            </w:pPr>
            <w:r w:rsidRPr="003E022D">
              <w:rPr>
                <w:rStyle w:val="11"/>
                <w:rFonts w:ascii="PT Astra Serif" w:hAnsi="PT Astra Serif"/>
                <w:b/>
                <w:sz w:val="28"/>
                <w:szCs w:val="28"/>
              </w:rPr>
              <w:t>Об организации питания обучающихся и воспитанников в муниципальных образовательных учреждениях Хвалынского муниципального района</w:t>
            </w:r>
          </w:p>
          <w:p w14:paraId="176D239B" w14:textId="77777777" w:rsidR="005B5BEF" w:rsidRPr="003E022D" w:rsidRDefault="005B5BEF" w:rsidP="005B5BEF">
            <w:pPr>
              <w:pStyle w:val="27"/>
              <w:shd w:val="clear" w:color="auto" w:fill="auto"/>
              <w:spacing w:before="0" w:after="0" w:line="240" w:lineRule="auto"/>
              <w:ind w:firstLine="0"/>
              <w:rPr>
                <w:rFonts w:ascii="PT Astra Serif" w:hAnsi="PT Astra Serif"/>
                <w:b/>
                <w:noProof/>
                <w:sz w:val="28"/>
                <w:szCs w:val="28"/>
              </w:rPr>
            </w:pPr>
          </w:p>
        </w:tc>
      </w:tr>
    </w:tbl>
    <w:p w14:paraId="5FB152EA" w14:textId="77777777" w:rsidR="006C4BA6" w:rsidRPr="00DB6434" w:rsidRDefault="00960C68" w:rsidP="00DB6434">
      <w:pPr>
        <w:tabs>
          <w:tab w:val="left" w:pos="8789"/>
        </w:tabs>
        <w:spacing w:after="0" w:line="240" w:lineRule="auto"/>
        <w:ind w:firstLine="708"/>
        <w:jc w:val="both"/>
        <w:rPr>
          <w:rFonts w:ascii="PT Astra Serif" w:hAnsi="PT Astra Serif"/>
          <w:b/>
          <w:sz w:val="27"/>
          <w:szCs w:val="27"/>
        </w:rPr>
      </w:pPr>
      <w:r w:rsidRPr="00DB6434">
        <w:rPr>
          <w:rFonts w:ascii="PT Astra Serif" w:hAnsi="PT Astra Serif" w:cs="Times New Roman"/>
          <w:noProof/>
          <w:sz w:val="27"/>
          <w:szCs w:val="27"/>
        </w:rPr>
        <w:drawing>
          <wp:anchor distT="0" distB="0" distL="114300" distR="114300" simplePos="0" relativeHeight="251661312" behindDoc="0" locked="0" layoutInCell="0" allowOverlap="1" wp14:anchorId="2E3A9897" wp14:editId="18FC93AD">
            <wp:simplePos x="0" y="0"/>
            <wp:positionH relativeFrom="column">
              <wp:posOffset>2766060</wp:posOffset>
            </wp:positionH>
            <wp:positionV relativeFrom="paragraph">
              <wp:posOffset>-271780</wp:posOffset>
            </wp:positionV>
            <wp:extent cx="454025" cy="542925"/>
            <wp:effectExtent l="19050" t="0" r="3175" b="0"/>
            <wp:wrapTopAndBottom/>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biLevel thresh="50000"/>
                    </a:blip>
                    <a:srcRect/>
                    <a:stretch>
                      <a:fillRect/>
                    </a:stretch>
                  </pic:blipFill>
                  <pic:spPr bwMode="auto">
                    <a:xfrm>
                      <a:off x="0" y="0"/>
                      <a:ext cx="454025" cy="542925"/>
                    </a:xfrm>
                    <a:prstGeom prst="rect">
                      <a:avLst/>
                    </a:prstGeom>
                    <a:noFill/>
                    <a:ln w="9525">
                      <a:noFill/>
                      <a:miter lim="800000"/>
                      <a:headEnd/>
                      <a:tailEnd/>
                    </a:ln>
                  </pic:spPr>
                </pic:pic>
              </a:graphicData>
            </a:graphic>
          </wp:anchor>
        </w:drawing>
      </w:r>
      <w:r w:rsidR="004B07DF" w:rsidRPr="00DB6434">
        <w:rPr>
          <w:rFonts w:ascii="PT Astra Serif" w:hAnsi="PT Astra Serif"/>
          <w:sz w:val="27"/>
          <w:szCs w:val="27"/>
        </w:rPr>
        <w:t xml:space="preserve">В целях улучшения системы рационального питания обучающихся </w:t>
      </w:r>
      <w:r w:rsidR="004B07DF" w:rsidRPr="00DB6434">
        <w:rPr>
          <w:rFonts w:ascii="PT Astra Serif" w:hAnsi="PT Astra Serif"/>
          <w:sz w:val="27"/>
          <w:szCs w:val="27"/>
        </w:rPr>
        <w:br/>
        <w:t xml:space="preserve">в муниципальных общеобразовательных организациях </w:t>
      </w:r>
      <w:r w:rsidR="004000FB" w:rsidRPr="00DB6434">
        <w:rPr>
          <w:rFonts w:ascii="PT Astra Serif" w:hAnsi="PT Astra Serif"/>
          <w:sz w:val="27"/>
          <w:szCs w:val="27"/>
        </w:rPr>
        <w:t xml:space="preserve">Хвалынского </w:t>
      </w:r>
      <w:r w:rsidR="004B07DF" w:rsidRPr="00DB6434">
        <w:rPr>
          <w:rFonts w:ascii="PT Astra Serif" w:hAnsi="PT Astra Serif"/>
          <w:sz w:val="27"/>
          <w:szCs w:val="27"/>
        </w:rPr>
        <w:t xml:space="preserve"> муниципального района, руководствуясь Федеральным законом Российской Федерации от 29.12.2012 № 273-ФЗ «Об образовании в Российской Федерации», Законом Саратовской области от 28.11.2013 № 215-ЗСО </w:t>
      </w:r>
      <w:r w:rsidR="004B07DF" w:rsidRPr="00DB6434">
        <w:rPr>
          <w:rFonts w:ascii="PT Astra Serif" w:hAnsi="PT Astra Serif"/>
          <w:sz w:val="27"/>
          <w:szCs w:val="27"/>
        </w:rPr>
        <w:br/>
        <w:t xml:space="preserve">«Об образовании в Саратовской области», </w:t>
      </w:r>
      <w:r w:rsidR="006C3A0A" w:rsidRPr="00DB6434">
        <w:rPr>
          <w:rFonts w:ascii="PT Astra Serif" w:hAnsi="PT Astra Serif"/>
          <w:sz w:val="27"/>
          <w:szCs w:val="27"/>
        </w:rPr>
        <w:t xml:space="preserve">информацией </w:t>
      </w:r>
      <w:r w:rsidR="00F913F2" w:rsidRPr="00DB6434">
        <w:rPr>
          <w:rFonts w:ascii="PT Astra Serif" w:hAnsi="PT Astra Serif"/>
          <w:sz w:val="27"/>
          <w:szCs w:val="27"/>
        </w:rPr>
        <w:t>Министерства образования от 04</w:t>
      </w:r>
      <w:r w:rsidR="00136AC5" w:rsidRPr="00DB6434">
        <w:rPr>
          <w:rFonts w:ascii="PT Astra Serif" w:hAnsi="PT Astra Serif"/>
          <w:sz w:val="27"/>
          <w:szCs w:val="27"/>
        </w:rPr>
        <w:t>.</w:t>
      </w:r>
      <w:r w:rsidR="00F913F2" w:rsidRPr="00DB6434">
        <w:rPr>
          <w:rFonts w:ascii="PT Astra Serif" w:hAnsi="PT Astra Serif"/>
          <w:sz w:val="27"/>
          <w:szCs w:val="27"/>
        </w:rPr>
        <w:t>09</w:t>
      </w:r>
      <w:r w:rsidR="00136AC5" w:rsidRPr="00DB6434">
        <w:rPr>
          <w:rFonts w:ascii="PT Astra Serif" w:hAnsi="PT Astra Serif"/>
          <w:sz w:val="27"/>
          <w:szCs w:val="27"/>
        </w:rPr>
        <w:t>.202</w:t>
      </w:r>
      <w:r w:rsidR="00F913F2" w:rsidRPr="00DB6434">
        <w:rPr>
          <w:rFonts w:ascii="PT Astra Serif" w:hAnsi="PT Astra Serif"/>
          <w:sz w:val="27"/>
          <w:szCs w:val="27"/>
        </w:rPr>
        <w:t>4</w:t>
      </w:r>
      <w:r w:rsidR="00136AC5" w:rsidRPr="00DB6434">
        <w:rPr>
          <w:rFonts w:ascii="PT Astra Serif" w:hAnsi="PT Astra Serif"/>
          <w:sz w:val="27"/>
          <w:szCs w:val="27"/>
        </w:rPr>
        <w:t xml:space="preserve"> г. № 01-25/9</w:t>
      </w:r>
      <w:r w:rsidR="00F913F2" w:rsidRPr="00DB6434">
        <w:rPr>
          <w:rFonts w:ascii="PT Astra Serif" w:hAnsi="PT Astra Serif"/>
          <w:sz w:val="27"/>
          <w:szCs w:val="27"/>
        </w:rPr>
        <w:t>611</w:t>
      </w:r>
      <w:r w:rsidR="004B07DF" w:rsidRPr="00DB6434">
        <w:rPr>
          <w:rFonts w:ascii="PT Astra Serif" w:hAnsi="PT Astra Serif"/>
          <w:sz w:val="27"/>
          <w:szCs w:val="27"/>
        </w:rPr>
        <w:t xml:space="preserve">, Уставом Хвалынского муниципального района, </w:t>
      </w:r>
      <w:r w:rsidR="006C4BA6" w:rsidRPr="00DB6434">
        <w:rPr>
          <w:rFonts w:ascii="PT Astra Serif" w:hAnsi="PT Astra Serif"/>
          <w:sz w:val="27"/>
          <w:szCs w:val="27"/>
        </w:rPr>
        <w:t>Администрация Хвалынского муниципального района</w:t>
      </w:r>
    </w:p>
    <w:p w14:paraId="30C6D3B8" w14:textId="77777777" w:rsidR="008C4ABB" w:rsidRPr="00DB6434" w:rsidRDefault="00E339D5" w:rsidP="00DB6434">
      <w:pPr>
        <w:spacing w:after="0" w:line="240" w:lineRule="auto"/>
        <w:jc w:val="center"/>
        <w:rPr>
          <w:rFonts w:ascii="PT Astra Serif" w:hAnsi="PT Astra Serif" w:cs="Times New Roman"/>
          <w:b/>
          <w:sz w:val="27"/>
          <w:szCs w:val="27"/>
        </w:rPr>
      </w:pPr>
      <w:r w:rsidRPr="00DB6434">
        <w:rPr>
          <w:rFonts w:ascii="PT Astra Serif" w:hAnsi="PT Astra Serif" w:cs="Times New Roman"/>
          <w:b/>
          <w:sz w:val="27"/>
          <w:szCs w:val="27"/>
        </w:rPr>
        <w:t xml:space="preserve">п о с т а н о в л я </w:t>
      </w:r>
      <w:r w:rsidR="006C4BA6" w:rsidRPr="00DB6434">
        <w:rPr>
          <w:rFonts w:ascii="PT Astra Serif" w:hAnsi="PT Astra Serif" w:cs="Times New Roman"/>
          <w:b/>
          <w:sz w:val="27"/>
          <w:szCs w:val="27"/>
        </w:rPr>
        <w:t>е т</w:t>
      </w:r>
      <w:r w:rsidR="005570CD">
        <w:rPr>
          <w:rFonts w:ascii="PT Astra Serif" w:hAnsi="PT Astra Serif" w:cs="Times New Roman"/>
          <w:b/>
          <w:sz w:val="27"/>
          <w:szCs w:val="27"/>
        </w:rPr>
        <w:t>:</w:t>
      </w:r>
    </w:p>
    <w:p w14:paraId="56B50538" w14:textId="77777777" w:rsidR="005B5BEF" w:rsidRPr="00DB6434" w:rsidRDefault="004B07DF" w:rsidP="00DB6434">
      <w:pPr>
        <w:pStyle w:val="27"/>
        <w:shd w:val="clear" w:color="auto" w:fill="auto"/>
        <w:spacing w:before="0" w:after="0" w:line="240" w:lineRule="auto"/>
        <w:ind w:firstLine="0"/>
        <w:rPr>
          <w:rFonts w:ascii="PT Astra Serif" w:hAnsi="PT Astra Serif"/>
          <w:sz w:val="27"/>
          <w:szCs w:val="27"/>
        </w:rPr>
      </w:pPr>
      <w:r w:rsidRPr="00DB6434">
        <w:rPr>
          <w:rStyle w:val="11"/>
          <w:rFonts w:ascii="PT Astra Serif" w:hAnsi="PT Astra Serif"/>
          <w:sz w:val="27"/>
          <w:szCs w:val="27"/>
        </w:rPr>
        <w:t xml:space="preserve">1. </w:t>
      </w:r>
      <w:r w:rsidR="005B5BEF" w:rsidRPr="00DB6434">
        <w:rPr>
          <w:rStyle w:val="11"/>
          <w:rFonts w:ascii="PT Astra Serif" w:hAnsi="PT Astra Serif"/>
          <w:sz w:val="27"/>
          <w:szCs w:val="27"/>
        </w:rPr>
        <w:t>Утвердить Положение об организации питания обучающихся в</w:t>
      </w:r>
      <w:r w:rsidR="005B5BEF" w:rsidRPr="00DB6434">
        <w:rPr>
          <w:rStyle w:val="3"/>
          <w:rFonts w:ascii="PT Astra Serif" w:hAnsi="PT Astra Serif"/>
          <w:sz w:val="27"/>
          <w:szCs w:val="27"/>
        </w:rPr>
        <w:t xml:space="preserve"> </w:t>
      </w:r>
      <w:r w:rsidR="005B5BEF" w:rsidRPr="00DB6434">
        <w:rPr>
          <w:rStyle w:val="11"/>
          <w:rFonts w:ascii="PT Astra Serif" w:hAnsi="PT Astra Serif"/>
          <w:sz w:val="27"/>
          <w:szCs w:val="27"/>
        </w:rPr>
        <w:t>общеобразовательных учреждениях Хвалынского муниципального района</w:t>
      </w:r>
      <w:r w:rsidR="005B5BEF" w:rsidRPr="00DB6434">
        <w:rPr>
          <w:rStyle w:val="3"/>
          <w:rFonts w:ascii="PT Astra Serif" w:hAnsi="PT Astra Serif"/>
          <w:sz w:val="27"/>
          <w:szCs w:val="27"/>
        </w:rPr>
        <w:t xml:space="preserve"> </w:t>
      </w:r>
      <w:r w:rsidR="005B5BEF" w:rsidRPr="00DB6434">
        <w:rPr>
          <w:rStyle w:val="11"/>
          <w:rFonts w:ascii="PT Astra Serif" w:hAnsi="PT Astra Serif"/>
          <w:sz w:val="27"/>
          <w:szCs w:val="27"/>
        </w:rPr>
        <w:t>(Приложение 1).</w:t>
      </w:r>
    </w:p>
    <w:p w14:paraId="79962B34" w14:textId="77777777" w:rsidR="005B5BEF" w:rsidRPr="00DB6434" w:rsidRDefault="005B5BEF" w:rsidP="00DB6434">
      <w:pPr>
        <w:pStyle w:val="27"/>
        <w:shd w:val="clear" w:color="auto" w:fill="auto"/>
        <w:tabs>
          <w:tab w:val="left" w:pos="1802"/>
        </w:tabs>
        <w:spacing w:before="0" w:after="0" w:line="240" w:lineRule="auto"/>
        <w:ind w:firstLine="0"/>
        <w:rPr>
          <w:rStyle w:val="11"/>
          <w:rFonts w:ascii="PT Astra Serif" w:hAnsi="PT Astra Serif"/>
          <w:sz w:val="27"/>
          <w:szCs w:val="27"/>
        </w:rPr>
      </w:pPr>
      <w:r w:rsidRPr="00DB6434">
        <w:rPr>
          <w:rStyle w:val="11"/>
          <w:rFonts w:ascii="PT Astra Serif" w:hAnsi="PT Astra Serif"/>
          <w:sz w:val="27"/>
          <w:szCs w:val="27"/>
        </w:rPr>
        <w:t>2. Утвердить</w:t>
      </w:r>
      <w:r w:rsidRPr="00DB6434">
        <w:rPr>
          <w:rStyle w:val="11"/>
          <w:rFonts w:ascii="PT Astra Serif" w:hAnsi="PT Astra Serif"/>
          <w:sz w:val="27"/>
          <w:szCs w:val="27"/>
        </w:rPr>
        <w:tab/>
        <w:t>Положение об организации питания воспитанников в</w:t>
      </w:r>
      <w:r w:rsidRPr="00DB6434">
        <w:rPr>
          <w:rStyle w:val="3"/>
          <w:rFonts w:ascii="PT Astra Serif" w:hAnsi="PT Astra Serif"/>
          <w:sz w:val="27"/>
          <w:szCs w:val="27"/>
        </w:rPr>
        <w:t xml:space="preserve"> </w:t>
      </w:r>
      <w:r w:rsidRPr="00DB6434">
        <w:rPr>
          <w:rStyle w:val="11"/>
          <w:rFonts w:ascii="PT Astra Serif" w:hAnsi="PT Astra Serif"/>
          <w:sz w:val="27"/>
          <w:szCs w:val="27"/>
        </w:rPr>
        <w:t>дошкольных образовательных учреждениях Хвалынского муниципального</w:t>
      </w:r>
      <w:r w:rsidRPr="00DB6434">
        <w:rPr>
          <w:rStyle w:val="3"/>
          <w:rFonts w:ascii="PT Astra Serif" w:hAnsi="PT Astra Serif"/>
          <w:sz w:val="27"/>
          <w:szCs w:val="27"/>
        </w:rPr>
        <w:t xml:space="preserve"> </w:t>
      </w:r>
      <w:r w:rsidRPr="00DB6434">
        <w:rPr>
          <w:rStyle w:val="11"/>
          <w:rFonts w:ascii="PT Astra Serif" w:hAnsi="PT Astra Serif"/>
          <w:sz w:val="27"/>
          <w:szCs w:val="27"/>
        </w:rPr>
        <w:t>района (Приложение 2).</w:t>
      </w:r>
    </w:p>
    <w:p w14:paraId="11045F62" w14:textId="77777777" w:rsidR="005B5BEF" w:rsidRPr="00DB6434" w:rsidRDefault="005B5BEF" w:rsidP="00DB6434">
      <w:pPr>
        <w:pStyle w:val="27"/>
        <w:shd w:val="clear" w:color="auto" w:fill="auto"/>
        <w:tabs>
          <w:tab w:val="left" w:pos="1802"/>
        </w:tabs>
        <w:spacing w:before="0" w:after="0" w:line="240" w:lineRule="auto"/>
        <w:ind w:firstLine="0"/>
        <w:rPr>
          <w:rFonts w:ascii="PT Astra Serif" w:hAnsi="PT Astra Serif"/>
          <w:sz w:val="27"/>
          <w:szCs w:val="27"/>
        </w:rPr>
      </w:pPr>
      <w:r w:rsidRPr="00DB6434">
        <w:rPr>
          <w:rStyle w:val="11"/>
          <w:rFonts w:ascii="PT Astra Serif" w:hAnsi="PT Astra Serif"/>
          <w:sz w:val="27"/>
          <w:szCs w:val="27"/>
        </w:rPr>
        <w:t xml:space="preserve">3. </w:t>
      </w:r>
      <w:r w:rsidRPr="00DB6434">
        <w:rPr>
          <w:rFonts w:ascii="PT Astra Serif" w:hAnsi="PT Astra Serif"/>
          <w:sz w:val="27"/>
          <w:szCs w:val="27"/>
        </w:rPr>
        <w:t xml:space="preserve">Постановление вступает в силу со дня официального опубликования </w:t>
      </w:r>
      <w:r w:rsidRPr="00DB6434">
        <w:rPr>
          <w:rFonts w:ascii="PT Astra Serif" w:hAnsi="PT Astra Serif"/>
          <w:sz w:val="27"/>
          <w:szCs w:val="27"/>
        </w:rPr>
        <w:br/>
        <w:t>и распространяется на правоотношения, возникшие с 01.01.2025г.</w:t>
      </w:r>
    </w:p>
    <w:p w14:paraId="6FCBDEE2" w14:textId="77777777" w:rsidR="00A62D08" w:rsidRPr="00DB6434" w:rsidRDefault="005B5BEF" w:rsidP="00DB6434">
      <w:pPr>
        <w:spacing w:after="0" w:line="240" w:lineRule="auto"/>
        <w:jc w:val="both"/>
        <w:rPr>
          <w:rStyle w:val="11"/>
          <w:rFonts w:ascii="PT Astra Serif" w:hAnsi="PT Astra Serif"/>
          <w:sz w:val="27"/>
          <w:szCs w:val="27"/>
        </w:rPr>
      </w:pPr>
      <w:r w:rsidRPr="00DB6434">
        <w:rPr>
          <w:rStyle w:val="11"/>
          <w:rFonts w:ascii="PT Astra Serif" w:hAnsi="PT Astra Serif"/>
          <w:sz w:val="27"/>
          <w:szCs w:val="27"/>
        </w:rPr>
        <w:t>4</w:t>
      </w:r>
      <w:r w:rsidR="00E44955" w:rsidRPr="00DB6434">
        <w:rPr>
          <w:rStyle w:val="11"/>
          <w:rFonts w:ascii="PT Astra Serif" w:hAnsi="PT Astra Serif"/>
          <w:sz w:val="27"/>
          <w:szCs w:val="27"/>
        </w:rPr>
        <w:t xml:space="preserve">. </w:t>
      </w:r>
      <w:r w:rsidR="00F913F2" w:rsidRPr="00DB6434">
        <w:rPr>
          <w:rStyle w:val="11"/>
          <w:rFonts w:ascii="PT Astra Serif" w:hAnsi="PT Astra Serif"/>
          <w:sz w:val="27"/>
          <w:szCs w:val="27"/>
        </w:rPr>
        <w:t>П</w:t>
      </w:r>
      <w:r w:rsidR="00A62D08" w:rsidRPr="00DB6434">
        <w:rPr>
          <w:rFonts w:ascii="PT Astra Serif" w:hAnsi="PT Astra Serif"/>
          <w:sz w:val="27"/>
          <w:szCs w:val="27"/>
        </w:rPr>
        <w:t xml:space="preserve">ризнать утратившим силу постановление администрации Хвалынского муниципального района от </w:t>
      </w:r>
      <w:r w:rsidR="00F75FFA" w:rsidRPr="00DB6434">
        <w:rPr>
          <w:rFonts w:ascii="PT Astra Serif" w:hAnsi="PT Astra Serif"/>
          <w:sz w:val="27"/>
          <w:szCs w:val="27"/>
        </w:rPr>
        <w:t>1</w:t>
      </w:r>
      <w:r w:rsidR="00ED438A">
        <w:rPr>
          <w:rFonts w:ascii="PT Astra Serif" w:hAnsi="PT Astra Serif"/>
          <w:sz w:val="27"/>
          <w:szCs w:val="27"/>
        </w:rPr>
        <w:t>2</w:t>
      </w:r>
      <w:r w:rsidR="00F75FFA" w:rsidRPr="00DB6434">
        <w:rPr>
          <w:rFonts w:ascii="PT Astra Serif" w:hAnsi="PT Astra Serif"/>
          <w:sz w:val="27"/>
          <w:szCs w:val="27"/>
        </w:rPr>
        <w:t>.0</w:t>
      </w:r>
      <w:r w:rsidR="00ED438A">
        <w:rPr>
          <w:rFonts w:ascii="PT Astra Serif" w:hAnsi="PT Astra Serif"/>
          <w:sz w:val="27"/>
          <w:szCs w:val="27"/>
        </w:rPr>
        <w:t>3</w:t>
      </w:r>
      <w:r w:rsidR="00A62D08" w:rsidRPr="00DB6434">
        <w:rPr>
          <w:rFonts w:ascii="PT Astra Serif" w:hAnsi="PT Astra Serif"/>
          <w:sz w:val="27"/>
          <w:szCs w:val="27"/>
        </w:rPr>
        <w:t>.202</w:t>
      </w:r>
      <w:r w:rsidR="002F7212" w:rsidRPr="00DB6434">
        <w:rPr>
          <w:rFonts w:ascii="PT Astra Serif" w:hAnsi="PT Astra Serif"/>
          <w:sz w:val="27"/>
          <w:szCs w:val="27"/>
        </w:rPr>
        <w:t>5</w:t>
      </w:r>
      <w:r w:rsidR="00A62D08" w:rsidRPr="00DB6434">
        <w:rPr>
          <w:rFonts w:ascii="PT Astra Serif" w:hAnsi="PT Astra Serif"/>
          <w:sz w:val="27"/>
          <w:szCs w:val="27"/>
        </w:rPr>
        <w:t xml:space="preserve"> года № </w:t>
      </w:r>
      <w:r w:rsidR="00ED438A">
        <w:rPr>
          <w:rFonts w:ascii="PT Astra Serif" w:hAnsi="PT Astra Serif"/>
          <w:sz w:val="27"/>
          <w:szCs w:val="27"/>
        </w:rPr>
        <w:t>226</w:t>
      </w:r>
      <w:r w:rsidR="00A62D08" w:rsidRPr="00DB6434">
        <w:rPr>
          <w:rFonts w:ascii="PT Astra Serif" w:hAnsi="PT Astra Serif"/>
          <w:sz w:val="27"/>
          <w:szCs w:val="27"/>
        </w:rPr>
        <w:t xml:space="preserve"> «</w:t>
      </w:r>
      <w:r w:rsidR="00A62D08" w:rsidRPr="00DB6434">
        <w:rPr>
          <w:rStyle w:val="11"/>
          <w:rFonts w:ascii="PT Astra Serif" w:hAnsi="PT Astra Serif"/>
          <w:sz w:val="27"/>
          <w:szCs w:val="27"/>
        </w:rPr>
        <w:t>О внесении изменений и дополнений в постановление администрации Хв</w:t>
      </w:r>
      <w:r w:rsidR="001306CA" w:rsidRPr="00DB6434">
        <w:rPr>
          <w:rStyle w:val="11"/>
          <w:rFonts w:ascii="PT Astra Serif" w:hAnsi="PT Astra Serif"/>
          <w:sz w:val="27"/>
          <w:szCs w:val="27"/>
        </w:rPr>
        <w:t>а</w:t>
      </w:r>
      <w:r w:rsidR="00A62D08" w:rsidRPr="00DB6434">
        <w:rPr>
          <w:rStyle w:val="11"/>
          <w:rFonts w:ascii="PT Astra Serif" w:hAnsi="PT Astra Serif"/>
          <w:sz w:val="27"/>
          <w:szCs w:val="27"/>
        </w:rPr>
        <w:t>лынского муниципального района от 15.09.2023 г. № 653 «Об организации питания обучающихся и воспитанников в муниципальных образовательных учреждениях Хвалынского муниципального района»</w:t>
      </w:r>
      <w:r w:rsidR="002F7212" w:rsidRPr="00DB6434">
        <w:rPr>
          <w:rStyle w:val="11"/>
          <w:rFonts w:ascii="PT Astra Serif" w:hAnsi="PT Astra Serif"/>
          <w:sz w:val="27"/>
          <w:szCs w:val="27"/>
        </w:rPr>
        <w:t>, постановление администрации Хвалынского муниципального района от 15.09.2023 г. № 653 «Об организации питания обучающихся и воспитанников в муниципальных образовательных учреждениях Хвалынского муниципального района»</w:t>
      </w:r>
      <w:r w:rsidR="00A62D08" w:rsidRPr="00DB6434">
        <w:rPr>
          <w:rStyle w:val="11"/>
          <w:rFonts w:ascii="PT Astra Serif" w:hAnsi="PT Astra Serif"/>
          <w:sz w:val="27"/>
          <w:szCs w:val="27"/>
        </w:rPr>
        <w:t>.</w:t>
      </w:r>
    </w:p>
    <w:p w14:paraId="7B326B59" w14:textId="77777777" w:rsidR="00A85BF3" w:rsidRPr="00DB6434" w:rsidRDefault="005B5BEF" w:rsidP="00DB6434">
      <w:pPr>
        <w:spacing w:after="0" w:line="240" w:lineRule="auto"/>
        <w:jc w:val="both"/>
        <w:rPr>
          <w:rFonts w:ascii="PT Astra Serif" w:hAnsi="PT Astra Serif" w:cs="Times New Roman"/>
          <w:sz w:val="27"/>
          <w:szCs w:val="27"/>
          <w:shd w:val="clear" w:color="auto" w:fill="FFFFFF"/>
        </w:rPr>
      </w:pPr>
      <w:r w:rsidRPr="00DB6434">
        <w:rPr>
          <w:rFonts w:ascii="PT Astra Serif" w:eastAsia="Calibri" w:hAnsi="PT Astra Serif" w:cs="Calibri"/>
          <w:sz w:val="27"/>
          <w:szCs w:val="27"/>
        </w:rPr>
        <w:t xml:space="preserve">5. </w:t>
      </w:r>
      <w:r w:rsidR="003B6846" w:rsidRPr="00DB6434">
        <w:rPr>
          <w:rFonts w:ascii="PT Astra Serif" w:hAnsi="PT Astra Serif" w:cs="Times New Roman"/>
          <w:sz w:val="27"/>
          <w:szCs w:val="27"/>
        </w:rPr>
        <w:t>Контроль за исполнением настоящего постановления возложить на заместителя главы администрации муни</w:t>
      </w:r>
      <w:r w:rsidR="005B23AC" w:rsidRPr="00DB6434">
        <w:rPr>
          <w:rFonts w:ascii="PT Astra Serif" w:hAnsi="PT Astra Serif" w:cs="Times New Roman"/>
          <w:sz w:val="27"/>
          <w:szCs w:val="27"/>
        </w:rPr>
        <w:t>ципального района</w:t>
      </w:r>
      <w:r w:rsidR="00B31203">
        <w:rPr>
          <w:rFonts w:ascii="PT Astra Serif" w:hAnsi="PT Astra Serif" w:cs="Times New Roman"/>
          <w:sz w:val="27"/>
          <w:szCs w:val="27"/>
        </w:rPr>
        <w:t xml:space="preserve"> по социальным вопросам</w:t>
      </w:r>
      <w:r w:rsidR="00D1392A" w:rsidRPr="00DB6434">
        <w:rPr>
          <w:rFonts w:ascii="PT Astra Serif" w:hAnsi="PT Astra Serif" w:cs="Times New Roman"/>
          <w:sz w:val="27"/>
          <w:szCs w:val="27"/>
        </w:rPr>
        <w:t>.</w:t>
      </w:r>
    </w:p>
    <w:p w14:paraId="584D4139" w14:textId="77777777" w:rsidR="0040134A" w:rsidRPr="00DB6434" w:rsidRDefault="0040134A" w:rsidP="00DB6434">
      <w:pPr>
        <w:pStyle w:val="a6"/>
        <w:tabs>
          <w:tab w:val="left" w:pos="8789"/>
        </w:tabs>
        <w:spacing w:after="0" w:line="240" w:lineRule="auto"/>
        <w:ind w:left="0"/>
        <w:jc w:val="both"/>
        <w:rPr>
          <w:rFonts w:ascii="PT Astra Serif" w:hAnsi="PT Astra Serif" w:cs="Times New Roman"/>
          <w:sz w:val="27"/>
          <w:szCs w:val="27"/>
        </w:rPr>
      </w:pPr>
    </w:p>
    <w:p w14:paraId="26CC0658" w14:textId="77777777" w:rsidR="00D80E0E" w:rsidRPr="00DB6434" w:rsidRDefault="00D80E0E" w:rsidP="00DB6434">
      <w:pPr>
        <w:pStyle w:val="a6"/>
        <w:tabs>
          <w:tab w:val="left" w:pos="8789"/>
        </w:tabs>
        <w:spacing w:after="0" w:line="240" w:lineRule="auto"/>
        <w:ind w:left="0"/>
        <w:jc w:val="both"/>
        <w:rPr>
          <w:rFonts w:ascii="PT Astra Serif" w:hAnsi="PT Astra Serif" w:cs="Times New Roman"/>
          <w:sz w:val="27"/>
          <w:szCs w:val="27"/>
        </w:rPr>
      </w:pPr>
    </w:p>
    <w:p w14:paraId="7C1C2140" w14:textId="77777777" w:rsidR="00D80E0E" w:rsidRPr="00DB6434" w:rsidRDefault="0082158D" w:rsidP="00DB6434">
      <w:pPr>
        <w:pStyle w:val="a6"/>
        <w:tabs>
          <w:tab w:val="left" w:pos="8789"/>
        </w:tabs>
        <w:spacing w:after="0" w:line="240" w:lineRule="auto"/>
        <w:ind w:left="0"/>
        <w:jc w:val="both"/>
        <w:rPr>
          <w:rFonts w:ascii="PT Astra Serif" w:hAnsi="PT Astra Serif" w:cs="Times New Roman"/>
          <w:b/>
          <w:color w:val="000000" w:themeColor="text1"/>
          <w:sz w:val="27"/>
          <w:szCs w:val="27"/>
        </w:rPr>
      </w:pPr>
      <w:r w:rsidRPr="00DB6434">
        <w:rPr>
          <w:rFonts w:ascii="PT Astra Serif" w:hAnsi="PT Astra Serif" w:cs="Times New Roman"/>
          <w:b/>
          <w:color w:val="000000" w:themeColor="text1"/>
          <w:sz w:val="27"/>
          <w:szCs w:val="27"/>
        </w:rPr>
        <w:t>Г</w:t>
      </w:r>
      <w:r w:rsidR="00A85BF3" w:rsidRPr="00DB6434">
        <w:rPr>
          <w:rFonts w:ascii="PT Astra Serif" w:hAnsi="PT Astra Serif" w:cs="Times New Roman"/>
          <w:b/>
          <w:color w:val="000000" w:themeColor="text1"/>
          <w:sz w:val="27"/>
          <w:szCs w:val="27"/>
        </w:rPr>
        <w:t>лав</w:t>
      </w:r>
      <w:r w:rsidRPr="00DB6434">
        <w:rPr>
          <w:rFonts w:ascii="PT Astra Serif" w:hAnsi="PT Astra Serif" w:cs="Times New Roman"/>
          <w:b/>
          <w:color w:val="000000" w:themeColor="text1"/>
          <w:sz w:val="27"/>
          <w:szCs w:val="27"/>
        </w:rPr>
        <w:t>а</w:t>
      </w:r>
      <w:r w:rsidR="00B1402B" w:rsidRPr="00DB6434">
        <w:rPr>
          <w:rFonts w:ascii="PT Astra Serif" w:hAnsi="PT Astra Serif" w:cs="Times New Roman"/>
          <w:b/>
          <w:color w:val="000000" w:themeColor="text1"/>
          <w:sz w:val="27"/>
          <w:szCs w:val="27"/>
        </w:rPr>
        <w:t xml:space="preserve"> Хвалынского</w:t>
      </w:r>
      <w:r w:rsidR="00A85BF3" w:rsidRPr="00DB6434">
        <w:rPr>
          <w:rFonts w:ascii="PT Astra Serif" w:hAnsi="PT Astra Serif" w:cs="Times New Roman"/>
          <w:b/>
          <w:color w:val="000000" w:themeColor="text1"/>
          <w:sz w:val="27"/>
          <w:szCs w:val="27"/>
        </w:rPr>
        <w:t xml:space="preserve"> </w:t>
      </w:r>
    </w:p>
    <w:p w14:paraId="5E3498CC" w14:textId="77777777" w:rsidR="00CE24EE" w:rsidRPr="00DB6434" w:rsidRDefault="00A85BF3" w:rsidP="00DB6434">
      <w:pPr>
        <w:pStyle w:val="a6"/>
        <w:tabs>
          <w:tab w:val="left" w:pos="8789"/>
        </w:tabs>
        <w:spacing w:after="0" w:line="240" w:lineRule="auto"/>
        <w:ind w:left="0"/>
        <w:jc w:val="both"/>
        <w:rPr>
          <w:rFonts w:ascii="PT Astra Serif" w:hAnsi="PT Astra Serif" w:cs="Times New Roman"/>
          <w:sz w:val="27"/>
          <w:szCs w:val="27"/>
        </w:rPr>
      </w:pPr>
      <w:r w:rsidRPr="00DB6434">
        <w:rPr>
          <w:rFonts w:ascii="PT Astra Serif" w:hAnsi="PT Astra Serif" w:cs="Times New Roman"/>
          <w:b/>
          <w:color w:val="000000" w:themeColor="text1"/>
          <w:sz w:val="27"/>
          <w:szCs w:val="27"/>
        </w:rPr>
        <w:t>муниципального района</w:t>
      </w:r>
      <w:r w:rsidRPr="00DB6434">
        <w:rPr>
          <w:rFonts w:ascii="PT Astra Serif" w:hAnsi="PT Astra Serif" w:cs="Times New Roman"/>
          <w:b/>
          <w:color w:val="FF0000"/>
          <w:sz w:val="27"/>
          <w:szCs w:val="27"/>
        </w:rPr>
        <w:t xml:space="preserve"> </w:t>
      </w:r>
      <w:r w:rsidRPr="00DB6434">
        <w:rPr>
          <w:rFonts w:ascii="PT Astra Serif" w:hAnsi="PT Astra Serif" w:cs="Times New Roman"/>
          <w:b/>
          <w:sz w:val="27"/>
          <w:szCs w:val="27"/>
        </w:rPr>
        <w:t xml:space="preserve">                                       </w:t>
      </w:r>
      <w:r w:rsidR="00B1402B" w:rsidRPr="00DB6434">
        <w:rPr>
          <w:rFonts w:ascii="PT Astra Serif" w:hAnsi="PT Astra Serif" w:cs="Times New Roman"/>
          <w:b/>
          <w:sz w:val="27"/>
          <w:szCs w:val="27"/>
        </w:rPr>
        <w:t xml:space="preserve">           </w:t>
      </w:r>
      <w:r w:rsidRPr="00DB6434">
        <w:rPr>
          <w:rFonts w:ascii="PT Astra Serif" w:hAnsi="PT Astra Serif" w:cs="Times New Roman"/>
          <w:b/>
          <w:sz w:val="27"/>
          <w:szCs w:val="27"/>
        </w:rPr>
        <w:t xml:space="preserve"> </w:t>
      </w:r>
      <w:r w:rsidR="00682709" w:rsidRPr="00DB6434">
        <w:rPr>
          <w:rFonts w:ascii="PT Astra Serif" w:hAnsi="PT Astra Serif" w:cs="Times New Roman"/>
          <w:b/>
          <w:sz w:val="27"/>
          <w:szCs w:val="27"/>
        </w:rPr>
        <w:t>М.А.Кузнецов</w:t>
      </w:r>
    </w:p>
    <w:p w14:paraId="22D6B063" w14:textId="77777777" w:rsidR="00CE24EE" w:rsidRPr="003E022D" w:rsidRDefault="00CE24EE" w:rsidP="005B23AC">
      <w:pPr>
        <w:spacing w:after="0" w:line="240" w:lineRule="auto"/>
        <w:jc w:val="right"/>
        <w:rPr>
          <w:rFonts w:ascii="PT Astra Serif" w:hAnsi="PT Astra Serif" w:cs="Times New Roman"/>
        </w:rPr>
      </w:pPr>
    </w:p>
    <w:p w14:paraId="21399D7C" w14:textId="77777777" w:rsidR="002D7ED3" w:rsidRPr="003E022D" w:rsidRDefault="002D7ED3" w:rsidP="005B23AC">
      <w:pPr>
        <w:spacing w:after="0" w:line="240" w:lineRule="auto"/>
        <w:jc w:val="right"/>
        <w:rPr>
          <w:rFonts w:ascii="PT Astra Serif" w:eastAsia="Times New Roman" w:hAnsi="PT Astra Serif" w:cs="Times New Roman"/>
        </w:rPr>
        <w:sectPr w:rsidR="002D7ED3" w:rsidRPr="003E022D" w:rsidSect="0040134A">
          <w:pgSz w:w="11906" w:h="16838"/>
          <w:pgMar w:top="993" w:right="851" w:bottom="568" w:left="1134" w:header="709" w:footer="709" w:gutter="0"/>
          <w:cols w:space="708"/>
          <w:docGrid w:linePitch="360"/>
        </w:sectPr>
      </w:pPr>
    </w:p>
    <w:p w14:paraId="3A5B5784" w14:textId="77777777" w:rsidR="00BD62C9" w:rsidRPr="003E022D" w:rsidRDefault="00BD62C9" w:rsidP="005570CD">
      <w:pPr>
        <w:spacing w:after="0" w:line="240" w:lineRule="auto"/>
        <w:jc w:val="right"/>
        <w:rPr>
          <w:rFonts w:ascii="PT Astra Serif" w:hAnsi="PT Astra Serif" w:cs="Times New Roman"/>
        </w:rPr>
      </w:pPr>
      <w:r w:rsidRPr="003E022D">
        <w:rPr>
          <w:rFonts w:ascii="PT Astra Serif" w:hAnsi="PT Astra Serif" w:cs="Times New Roman"/>
        </w:rPr>
        <w:t xml:space="preserve">                                                                                                                                         Приложение № 1</w:t>
      </w:r>
    </w:p>
    <w:p w14:paraId="5D394901" w14:textId="77777777" w:rsidR="00BD62C9" w:rsidRPr="003E022D" w:rsidRDefault="00BD62C9" w:rsidP="005570CD">
      <w:pPr>
        <w:spacing w:after="0" w:line="240" w:lineRule="auto"/>
        <w:jc w:val="right"/>
        <w:rPr>
          <w:rFonts w:ascii="PT Astra Serif" w:hAnsi="PT Astra Serif" w:cs="Times New Roman"/>
        </w:rPr>
      </w:pPr>
      <w:r w:rsidRPr="003E022D">
        <w:rPr>
          <w:rFonts w:ascii="PT Astra Serif" w:hAnsi="PT Astra Serif" w:cs="Times New Roman"/>
        </w:rPr>
        <w:t xml:space="preserve">                                                                                                                       к постановлению администрации</w:t>
      </w:r>
    </w:p>
    <w:p w14:paraId="79B29456" w14:textId="77777777" w:rsidR="00BD62C9" w:rsidRPr="003E022D" w:rsidRDefault="00BD62C9" w:rsidP="005570CD">
      <w:pPr>
        <w:spacing w:after="0" w:line="240" w:lineRule="auto"/>
        <w:jc w:val="right"/>
        <w:rPr>
          <w:rFonts w:ascii="PT Astra Serif" w:hAnsi="PT Astra Serif" w:cs="Times New Roman"/>
        </w:rPr>
      </w:pPr>
      <w:r w:rsidRPr="003E022D">
        <w:rPr>
          <w:rFonts w:ascii="PT Astra Serif" w:hAnsi="PT Astra Serif" w:cs="Times New Roman"/>
        </w:rPr>
        <w:t xml:space="preserve">                                                                                                               Хвалынского муниципального района</w:t>
      </w:r>
    </w:p>
    <w:p w14:paraId="52F19370" w14:textId="77777777" w:rsidR="00BD62C9" w:rsidRPr="003E022D" w:rsidRDefault="00BD62C9" w:rsidP="005570CD">
      <w:pPr>
        <w:spacing w:after="0" w:line="240" w:lineRule="auto"/>
        <w:jc w:val="right"/>
        <w:rPr>
          <w:rFonts w:ascii="PT Astra Serif" w:hAnsi="PT Astra Serif" w:cs="Times New Roman"/>
        </w:rPr>
      </w:pPr>
      <w:r w:rsidRPr="003E022D">
        <w:rPr>
          <w:rFonts w:ascii="PT Astra Serif" w:hAnsi="PT Astra Serif" w:cs="Times New Roman"/>
        </w:rPr>
        <w:t xml:space="preserve">                                                                                                 Саратовской области</w:t>
      </w:r>
    </w:p>
    <w:p w14:paraId="18B2149E" w14:textId="77777777" w:rsidR="00BD62C9" w:rsidRPr="003E022D" w:rsidRDefault="00BD62C9" w:rsidP="005570CD">
      <w:pPr>
        <w:spacing w:after="0" w:line="240" w:lineRule="auto"/>
        <w:jc w:val="right"/>
        <w:rPr>
          <w:rFonts w:ascii="PT Astra Serif" w:hAnsi="PT Astra Serif" w:cs="Times New Roman"/>
        </w:rPr>
      </w:pPr>
      <w:r w:rsidRPr="003E022D">
        <w:rPr>
          <w:rFonts w:ascii="PT Astra Serif" w:hAnsi="PT Astra Serif" w:cs="Times New Roman"/>
        </w:rPr>
        <w:t xml:space="preserve">                                                                                                               от   </w:t>
      </w:r>
      <w:r w:rsidR="005570CD">
        <w:rPr>
          <w:rFonts w:ascii="PT Astra Serif" w:hAnsi="PT Astra Serif" w:cs="Times New Roman"/>
        </w:rPr>
        <w:t>28 марта 2025г.  № 285</w:t>
      </w:r>
      <w:r w:rsidRPr="003E022D">
        <w:rPr>
          <w:rFonts w:ascii="PT Astra Serif" w:hAnsi="PT Astra Serif" w:cs="Times New Roman"/>
        </w:rPr>
        <w:t xml:space="preserve"> </w:t>
      </w:r>
    </w:p>
    <w:p w14:paraId="02CDBE94" w14:textId="77777777" w:rsidR="00BD62C9" w:rsidRPr="003E022D" w:rsidRDefault="00BD62C9" w:rsidP="005570CD">
      <w:pPr>
        <w:spacing w:after="0" w:line="240" w:lineRule="auto"/>
        <w:jc w:val="right"/>
        <w:rPr>
          <w:rFonts w:ascii="PT Astra Serif" w:hAnsi="PT Astra Serif" w:cs="Times New Roman"/>
          <w:b/>
        </w:rPr>
      </w:pPr>
    </w:p>
    <w:p w14:paraId="2A14EAB1" w14:textId="77777777" w:rsidR="00BD62C9" w:rsidRPr="003E022D" w:rsidRDefault="00BD62C9" w:rsidP="00BD62C9">
      <w:pPr>
        <w:tabs>
          <w:tab w:val="left" w:pos="7530"/>
        </w:tabs>
        <w:spacing w:after="0" w:line="240" w:lineRule="auto"/>
        <w:rPr>
          <w:rFonts w:ascii="PT Astra Serif" w:hAnsi="PT Astra Serif" w:cs="Times New Roman"/>
        </w:rPr>
      </w:pPr>
    </w:p>
    <w:p w14:paraId="7F7C413F" w14:textId="77777777" w:rsidR="00BD62C9" w:rsidRPr="003E022D" w:rsidRDefault="00BD62C9" w:rsidP="00BD62C9">
      <w:pPr>
        <w:spacing w:after="0" w:line="240" w:lineRule="auto"/>
        <w:jc w:val="center"/>
        <w:rPr>
          <w:rFonts w:ascii="PT Astra Serif" w:hAnsi="PT Astra Serif"/>
          <w:b/>
          <w:sz w:val="28"/>
          <w:szCs w:val="28"/>
        </w:rPr>
      </w:pPr>
      <w:r w:rsidRPr="003E022D">
        <w:rPr>
          <w:rFonts w:ascii="PT Astra Serif" w:hAnsi="PT Astra Serif"/>
          <w:b/>
          <w:sz w:val="28"/>
          <w:szCs w:val="28"/>
        </w:rPr>
        <w:t>ПОЛОЖЕНИЕ</w:t>
      </w:r>
    </w:p>
    <w:p w14:paraId="5CE00087" w14:textId="77777777" w:rsidR="00BD62C9" w:rsidRPr="003E022D" w:rsidRDefault="00BD62C9" w:rsidP="00BD62C9">
      <w:pPr>
        <w:spacing w:after="0" w:line="240" w:lineRule="auto"/>
        <w:jc w:val="center"/>
        <w:rPr>
          <w:rFonts w:ascii="PT Astra Serif" w:hAnsi="PT Astra Serif"/>
          <w:b/>
          <w:sz w:val="28"/>
          <w:szCs w:val="28"/>
        </w:rPr>
      </w:pPr>
      <w:r w:rsidRPr="003E022D">
        <w:rPr>
          <w:rFonts w:ascii="PT Astra Serif" w:hAnsi="PT Astra Serif"/>
          <w:b/>
          <w:sz w:val="28"/>
          <w:szCs w:val="28"/>
        </w:rPr>
        <w:t>«</w:t>
      </w:r>
      <w:r w:rsidRPr="003E022D">
        <w:rPr>
          <w:rFonts w:ascii="PT Astra Serif" w:hAnsi="PT Astra Serif"/>
          <w:b/>
          <w:spacing w:val="-4"/>
          <w:kern w:val="2"/>
          <w:sz w:val="28"/>
          <w:szCs w:val="28"/>
        </w:rPr>
        <w:t xml:space="preserve">Об организации питания обучающихся </w:t>
      </w:r>
      <w:r w:rsidRPr="003E022D">
        <w:rPr>
          <w:rFonts w:ascii="PT Astra Serif" w:hAnsi="PT Astra Serif"/>
          <w:b/>
          <w:spacing w:val="-4"/>
          <w:kern w:val="2"/>
          <w:sz w:val="28"/>
          <w:szCs w:val="28"/>
        </w:rPr>
        <w:br/>
        <w:t>муниципальных общеобразовательных организаций Хвалынского муниципального района</w:t>
      </w:r>
      <w:r w:rsidRPr="003E022D">
        <w:rPr>
          <w:rFonts w:ascii="PT Astra Serif" w:hAnsi="PT Astra Serif"/>
          <w:b/>
          <w:sz w:val="28"/>
          <w:szCs w:val="28"/>
        </w:rPr>
        <w:t>»</w:t>
      </w:r>
    </w:p>
    <w:p w14:paraId="18811196" w14:textId="77777777" w:rsidR="00BD62C9" w:rsidRPr="003E022D" w:rsidRDefault="00BD62C9" w:rsidP="00BD62C9">
      <w:pPr>
        <w:spacing w:after="0" w:line="240" w:lineRule="auto"/>
        <w:jc w:val="center"/>
        <w:rPr>
          <w:rFonts w:ascii="PT Astra Serif" w:hAnsi="PT Astra Serif"/>
          <w:b/>
          <w:sz w:val="28"/>
          <w:szCs w:val="28"/>
        </w:rPr>
      </w:pPr>
    </w:p>
    <w:p w14:paraId="2A8C7977" w14:textId="77777777" w:rsidR="00BD62C9" w:rsidRPr="003E022D" w:rsidRDefault="00BD62C9" w:rsidP="00BD62C9">
      <w:pPr>
        <w:spacing w:after="0" w:line="240" w:lineRule="auto"/>
        <w:jc w:val="center"/>
        <w:rPr>
          <w:rFonts w:ascii="PT Astra Serif" w:hAnsi="PT Astra Serif"/>
          <w:b/>
          <w:sz w:val="28"/>
          <w:szCs w:val="28"/>
        </w:rPr>
      </w:pPr>
      <w:r w:rsidRPr="003E022D">
        <w:rPr>
          <w:rFonts w:ascii="PT Astra Serif" w:hAnsi="PT Astra Serif"/>
          <w:b/>
          <w:sz w:val="28"/>
          <w:szCs w:val="28"/>
        </w:rPr>
        <w:t>1. Общие положения</w:t>
      </w:r>
    </w:p>
    <w:p w14:paraId="6A1C9921" w14:textId="77777777" w:rsidR="00BD62C9" w:rsidRPr="003E022D" w:rsidRDefault="00BD62C9" w:rsidP="00BD62C9">
      <w:pPr>
        <w:spacing w:after="0" w:line="240" w:lineRule="auto"/>
        <w:jc w:val="center"/>
        <w:rPr>
          <w:rFonts w:ascii="PT Astra Serif" w:hAnsi="PT Astra Serif"/>
          <w:b/>
          <w:sz w:val="28"/>
          <w:szCs w:val="28"/>
        </w:rPr>
      </w:pPr>
    </w:p>
    <w:p w14:paraId="662B6B17"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1.1. Настоящее Положение разработано с целью совершенствования организации питания обучающихся в муниципальных</w:t>
      </w:r>
      <w:r w:rsidRPr="003E022D">
        <w:rPr>
          <w:rFonts w:ascii="PT Astra Serif" w:hAnsi="PT Astra Serif"/>
          <w:b/>
          <w:color w:val="0000FF"/>
          <w:sz w:val="28"/>
          <w:szCs w:val="28"/>
        </w:rPr>
        <w:t xml:space="preserve"> </w:t>
      </w:r>
      <w:r w:rsidRPr="003E022D">
        <w:rPr>
          <w:rFonts w:ascii="PT Astra Serif" w:hAnsi="PT Astra Serif"/>
          <w:sz w:val="28"/>
          <w:szCs w:val="28"/>
        </w:rPr>
        <w:t>общеобразовательных организациях Хвалынского муниципального района (далее – обучающихся), осваивающих программы начального общего, основного общего и среднего общего образования, определяет механизм организации питания обучающихся, а также порядок и источники финансирования услуг, связанных с организацией питания обучающихся.</w:t>
      </w:r>
    </w:p>
    <w:p w14:paraId="2AB844F9"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1.2. Положение распространяется на услуги по обеспечению питанием в дни обучения обучающихся, оказываемые как непосредственно муниципальными общеобразовательными организациями.</w:t>
      </w:r>
    </w:p>
    <w:p w14:paraId="7A3AC258"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1.3. Цель организации питания обучающихся – сохранение и укрепление здоровья обучающихся путём организации здорового горячего питания в муниципальных общеобразовательных организациях Хвалынского муниципального района.</w:t>
      </w:r>
    </w:p>
    <w:p w14:paraId="3B3EAB85" w14:textId="77777777" w:rsidR="00BD62C9" w:rsidRPr="003E022D" w:rsidRDefault="00BD62C9" w:rsidP="00BD62C9">
      <w:pPr>
        <w:spacing w:after="0" w:line="240" w:lineRule="auto"/>
        <w:jc w:val="both"/>
        <w:rPr>
          <w:rFonts w:ascii="PT Astra Serif" w:hAnsi="PT Astra Serif"/>
          <w:sz w:val="28"/>
          <w:szCs w:val="28"/>
        </w:rPr>
      </w:pPr>
      <w:r w:rsidRPr="003E022D">
        <w:rPr>
          <w:rFonts w:ascii="PT Astra Serif" w:hAnsi="PT Astra Serif"/>
          <w:sz w:val="28"/>
          <w:szCs w:val="28"/>
        </w:rPr>
        <w:t>Решаемые в рамках Положения задачи:</w:t>
      </w:r>
    </w:p>
    <w:p w14:paraId="6E46E967"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обеспечение безопасности, качества и доступности питания в образовательных организациях;</w:t>
      </w:r>
    </w:p>
    <w:p w14:paraId="3174F753"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установление единых требований к организации горячего питания обучающихся в образовательных организациях;</w:t>
      </w:r>
    </w:p>
    <w:p w14:paraId="6F40FBFF"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обеспечение льготным питанием отдельных категорий обучающихся.</w:t>
      </w:r>
    </w:p>
    <w:p w14:paraId="2B106577"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1.4. Положение формирует основу для разработки планов действий в сфере питания в муниципальных общеобразовательных организациях Хвалынского муниципального района, совершенствования организации систем управления, установления обязательных требований, относящихся к компетенции Управления образования администрации Хвалынского муниципального района и руководителей муниципальных общеобразовательных организаций.</w:t>
      </w:r>
    </w:p>
    <w:p w14:paraId="2F115B93"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1.5. Положение разработано на основе нормативных документов:</w:t>
      </w:r>
    </w:p>
    <w:p w14:paraId="47F2EBF8"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Федеральный Закон Российской Федерации от 29.12.2012 г. № 273 «Об образовании в Российской Федерации» (с изм.);</w:t>
      </w:r>
    </w:p>
    <w:p w14:paraId="4D537391"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Федеральный закон Российской Федерации от 2 января 2000 года № 29-ФЗ «О качестве и безопасности пищевых продуктов»;</w:t>
      </w:r>
    </w:p>
    <w:p w14:paraId="15855FCA"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Федеральный закон Российской Федерации от 21 ноября 2011 года № 323-ФЗ «Об основах охраны здоровья граждан в Российской Федерации»;</w:t>
      </w:r>
    </w:p>
    <w:p w14:paraId="38B88141"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Федеральный закон Российской Федерации от 30 марта 1999 года № 52-ФЗ «О санитарно-эпидемиологическом благополучии населения»;</w:t>
      </w:r>
    </w:p>
    <w:p w14:paraId="19436F49"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Закон Саратовской области от 28.11.2013 г. № 215-ЗСО «Об образовании в Саратовской области» (с изм.),</w:t>
      </w:r>
    </w:p>
    <w:p w14:paraId="4B1100BC"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Постановление Правительства Саратовской области от 25 ноября 2022 года № 1139-П «О размере, порядке и условиях выплаты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p w14:paraId="6656157F"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Приказ министерства образования Саратовской области от 06 июня 2023 года № 944 «Об определении размера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Саратовской области»;</w:t>
      </w:r>
    </w:p>
    <w:p w14:paraId="0F8383E1"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Приказ министерства образования Саратовской области от 30 сентября 2021 года № 1664 «Об утверждении регионального стандарта оказания услуги по обеспечению горячим питанием обучающихся, получающих начальное общее образование в образовательных организациях Саратовской области».</w:t>
      </w:r>
    </w:p>
    <w:p w14:paraId="436700F1" w14:textId="77777777" w:rsidR="00BD62C9" w:rsidRPr="003E022D" w:rsidRDefault="00BD62C9" w:rsidP="00BD62C9">
      <w:pPr>
        <w:spacing w:after="0" w:line="240" w:lineRule="auto"/>
        <w:jc w:val="center"/>
        <w:rPr>
          <w:rFonts w:ascii="PT Astra Serif" w:hAnsi="PT Astra Serif"/>
          <w:b/>
          <w:sz w:val="28"/>
          <w:szCs w:val="28"/>
        </w:rPr>
      </w:pPr>
    </w:p>
    <w:p w14:paraId="619BEBD9" w14:textId="77777777" w:rsidR="00BD62C9" w:rsidRPr="003E022D" w:rsidRDefault="00BD62C9" w:rsidP="00BD62C9">
      <w:pPr>
        <w:spacing w:after="0" w:line="240" w:lineRule="auto"/>
        <w:jc w:val="center"/>
        <w:rPr>
          <w:rFonts w:ascii="PT Astra Serif" w:hAnsi="PT Astra Serif"/>
          <w:b/>
          <w:sz w:val="28"/>
          <w:szCs w:val="28"/>
        </w:rPr>
      </w:pPr>
      <w:r w:rsidRPr="003E022D">
        <w:rPr>
          <w:rFonts w:ascii="PT Astra Serif" w:hAnsi="PT Astra Serif"/>
          <w:b/>
          <w:sz w:val="28"/>
          <w:szCs w:val="28"/>
        </w:rPr>
        <w:t>2. Порядок</w:t>
      </w:r>
      <w:r w:rsidRPr="003E022D">
        <w:rPr>
          <w:rFonts w:ascii="PT Astra Serif" w:hAnsi="PT Astra Serif"/>
          <w:b/>
          <w:color w:val="0000FF"/>
          <w:sz w:val="28"/>
          <w:szCs w:val="28"/>
        </w:rPr>
        <w:t xml:space="preserve"> </w:t>
      </w:r>
      <w:r w:rsidRPr="003E022D">
        <w:rPr>
          <w:rFonts w:ascii="PT Astra Serif" w:hAnsi="PT Astra Serif"/>
          <w:b/>
          <w:sz w:val="28"/>
          <w:szCs w:val="28"/>
        </w:rPr>
        <w:t>организации питания обучающихся</w:t>
      </w:r>
    </w:p>
    <w:p w14:paraId="35B3DCEB" w14:textId="77777777" w:rsidR="00BD62C9" w:rsidRPr="003E022D" w:rsidRDefault="00BD62C9" w:rsidP="00BD62C9">
      <w:pPr>
        <w:spacing w:after="0" w:line="240" w:lineRule="auto"/>
        <w:jc w:val="center"/>
        <w:rPr>
          <w:rFonts w:ascii="PT Astra Serif" w:hAnsi="PT Astra Serif"/>
          <w:b/>
          <w:sz w:val="28"/>
          <w:szCs w:val="28"/>
        </w:rPr>
      </w:pPr>
      <w:r w:rsidRPr="003E022D">
        <w:rPr>
          <w:rFonts w:ascii="PT Astra Serif" w:hAnsi="PT Astra Serif"/>
          <w:b/>
          <w:sz w:val="28"/>
          <w:szCs w:val="28"/>
        </w:rPr>
        <w:t>в муниципальных</w:t>
      </w:r>
      <w:r w:rsidRPr="003E022D">
        <w:rPr>
          <w:rFonts w:ascii="PT Astra Serif" w:hAnsi="PT Astra Serif"/>
          <w:b/>
          <w:color w:val="0000FF"/>
          <w:sz w:val="28"/>
          <w:szCs w:val="28"/>
        </w:rPr>
        <w:t xml:space="preserve"> </w:t>
      </w:r>
      <w:r w:rsidRPr="003E022D">
        <w:rPr>
          <w:rFonts w:ascii="PT Astra Serif" w:hAnsi="PT Astra Serif"/>
          <w:b/>
          <w:sz w:val="28"/>
          <w:szCs w:val="28"/>
        </w:rPr>
        <w:t>общеобразовательных организациях Хвалынского муниципального района</w:t>
      </w:r>
    </w:p>
    <w:p w14:paraId="502EEB3A"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2.1. Руководители муниципальных общеобразовательных организаций обеспечивают условия для организации питания за счет источников финансирования, предусмотренных законодательством Российской Федерации, средств регионального бюджета и бюджета Хвалынского муниципального района (в рамках софинансирования), а также за счет средств родителей (законных представителей) обучающимся, осваивающим программы начального общего, основного общего или среднего общего образования, посещающим муниципальную общеобразовательную организацию, в том числе с учетом имеющихся заболеваний, требующих индивидуального подхода к организации питания (сахарный диабет, фенилкетонурия, целиакия, муковисцидоз, пищевая аллергия).</w:t>
      </w:r>
    </w:p>
    <w:p w14:paraId="3302F154"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2.2. Горячее питание в муниципальных общеобразовательных организациях организуется для всех категорий обучающихся в дни обучения.</w:t>
      </w:r>
    </w:p>
    <w:p w14:paraId="12F0F484"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2.3. Организация питания обучающихся осуществляется в соответствии с санитарно-эпидемиологическими требованиями к организации питания обучающихся в общеобразовательных учреждениях, утвержденными Главным государственным санитарным врачом Российской Федерации и в соответствии с региональным стандартом оказания услуги по обеспечению горячим питанием обучающихся, получающих начальное общее образование в образовательных организациях Саратовской области, утвержденным приказом министерства образования Саратовской области от 30.09.2021 № 1664.</w:t>
      </w:r>
    </w:p>
    <w:p w14:paraId="40E12CFE"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2.4. Организация питания обучающихся</w:t>
      </w:r>
      <w:r w:rsidRPr="003E022D">
        <w:rPr>
          <w:rFonts w:ascii="PT Astra Serif" w:hAnsi="PT Astra Serif"/>
          <w:color w:val="0000FF"/>
          <w:sz w:val="28"/>
          <w:szCs w:val="28"/>
        </w:rPr>
        <w:t xml:space="preserve"> </w:t>
      </w:r>
      <w:r w:rsidRPr="003E022D">
        <w:rPr>
          <w:rFonts w:ascii="PT Astra Serif" w:hAnsi="PT Astra Serif"/>
          <w:sz w:val="28"/>
          <w:szCs w:val="28"/>
        </w:rPr>
        <w:t>возлагается на муниципальные общеобразовательные организации.</w:t>
      </w:r>
    </w:p>
    <w:p w14:paraId="1987D93A"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2.5. Меню разрабатывается на период не менее двух учебных недель, с учетом сезонности, требуемых для детей поступления калорийности, белков, жиров, углеводов, витаминов и микроэлементов, необходимых для их нормального роста и развития, а также с учетом имеющихся заболеваний обучающихся, требующих индивидуального подхода к организации питания (сахарный диабет, фенилкетонурия, целиакия, муковисцидоз, пищевая аллергия).</w:t>
      </w:r>
    </w:p>
    <w:p w14:paraId="0BA54E74"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2.6. Наименования блюд и кулинарных изделий в меню должны соответствовать их наименованиям, указанным в используемых технологических картах. Изготовление готовых блюд осуществляется в соответствии с технологическими картами, в которых указывается рецептура и технология приготовления блюд и кулинарных изделий. В исключительных случаях (нарушение графика подвоза, отсутствие необходимого запаса продуктов и т.п.) может проводиться замена блюд. Заменяемые продукты (блюда) должны быть аналогичны заменяемому продукту (блюду) по пищевым и биологически активным веществам в соответствии с требованиями действующего законодательства.</w:t>
      </w:r>
    </w:p>
    <w:p w14:paraId="5FBF7D73" w14:textId="77777777" w:rsidR="00BD62C9" w:rsidRPr="003E022D" w:rsidRDefault="00BD62C9" w:rsidP="00BD62C9">
      <w:pPr>
        <w:spacing w:after="0" w:line="240" w:lineRule="auto"/>
        <w:ind w:firstLine="709"/>
        <w:jc w:val="both"/>
        <w:rPr>
          <w:rFonts w:ascii="PT Astra Serif" w:hAnsi="PT Astra Serif"/>
          <w:b/>
          <w:sz w:val="28"/>
          <w:szCs w:val="28"/>
        </w:rPr>
      </w:pPr>
      <w:r w:rsidRPr="003E022D">
        <w:rPr>
          <w:rFonts w:ascii="PT Astra Serif" w:hAnsi="PT Astra Serif"/>
          <w:b/>
          <w:sz w:val="28"/>
          <w:szCs w:val="28"/>
        </w:rPr>
        <w:t>2.7. Организация горячего питания обучающихся, осваивающих образовательные программы начального общего образования:</w:t>
      </w:r>
    </w:p>
    <w:p w14:paraId="503C7F4A"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2.7.1. Обучающиеся, осваивающие образовательные программы начального общего образования, обеспечиваются не менее одного раза в день бесплатным горячим питанием, предусматривающим наличие горячего блюда, не считая горячего напитка, в дни обучения в течение учебного года за счет средств федерального и областного бюджета, в виде завтрака или обеда, в зависимости от режима (смены) обучения.</w:t>
      </w:r>
    </w:p>
    <w:p w14:paraId="3BEC23E8"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2.7.2. Стоимость бесплатного горячего питания обучающихся, осваивающих образовательные программы начального общего образования, устанавливается постановлением администрации Хвалынского  муниципального района(приложение</w:t>
      </w:r>
      <w:r>
        <w:rPr>
          <w:rFonts w:ascii="PT Astra Serif" w:hAnsi="PT Astra Serif"/>
          <w:sz w:val="28"/>
          <w:szCs w:val="28"/>
        </w:rPr>
        <w:t xml:space="preserve"> №2 </w:t>
      </w:r>
      <w:r w:rsidRPr="003E022D">
        <w:rPr>
          <w:rFonts w:ascii="PT Astra Serif" w:hAnsi="PT Astra Serif"/>
          <w:sz w:val="28"/>
          <w:szCs w:val="28"/>
        </w:rPr>
        <w:t>к Положению).</w:t>
      </w:r>
    </w:p>
    <w:p w14:paraId="6D2A55F1"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2.7.3. Обучающимся, осваивающим образовательные программы начального общего образования, страдающим заболеваниями, сопровождающимися ограничениями в питании (сахарный диабет, фенилкетонурия, целиакия, муковисцидоз, пищевая аллергия) разрабатывается индивидуальное меню. В составлении и утверждении такого меню принимают участие родители (законные представители) данных обучающихся.</w:t>
      </w:r>
    </w:p>
    <w:p w14:paraId="0C2FF684"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xml:space="preserve">2.7.4. В случае экономии средств субсидии из федерального и областного бюджетов бюджету Хвалынского муниципального района на софинансирование расходных обязательств, возникающих при реализации мероприятий по организации бесплатного горячего питания обучающихся, осваивающих образовательные программы начального общего образования, образовавшейся за счет пропусков детей по болезни и иным причинам, подтвержденным </w:t>
      </w:r>
      <w:proofErr w:type="spellStart"/>
      <w:r w:rsidRPr="003E022D">
        <w:rPr>
          <w:rFonts w:ascii="PT Astra Serif" w:hAnsi="PT Astra Serif"/>
          <w:sz w:val="28"/>
          <w:szCs w:val="28"/>
        </w:rPr>
        <w:t>документарно</w:t>
      </w:r>
      <w:proofErr w:type="spellEnd"/>
      <w:r w:rsidRPr="003E022D">
        <w:rPr>
          <w:rFonts w:ascii="PT Astra Serif" w:hAnsi="PT Astra Serif"/>
          <w:sz w:val="28"/>
          <w:szCs w:val="28"/>
        </w:rPr>
        <w:t xml:space="preserve">, администрация Хвалынского муниципального района в праве направить сложившуюся экономию на повышения качества питания обучающихся, путем увеличения стоимости одного дня питания. </w:t>
      </w:r>
    </w:p>
    <w:p w14:paraId="2710D216" w14:textId="77777777" w:rsidR="00BD62C9" w:rsidRPr="003E022D" w:rsidRDefault="00BD62C9" w:rsidP="00BD62C9">
      <w:pPr>
        <w:spacing w:after="0" w:line="240" w:lineRule="auto"/>
        <w:ind w:firstLine="709"/>
        <w:jc w:val="both"/>
        <w:rPr>
          <w:rFonts w:ascii="PT Astra Serif" w:hAnsi="PT Astra Serif"/>
          <w:color w:val="FF0000"/>
          <w:sz w:val="28"/>
          <w:szCs w:val="28"/>
        </w:rPr>
      </w:pPr>
      <w:r w:rsidRPr="003E022D">
        <w:rPr>
          <w:rFonts w:ascii="PT Astra Serif" w:hAnsi="PT Astra Serif"/>
          <w:sz w:val="28"/>
          <w:szCs w:val="28"/>
        </w:rPr>
        <w:t>2.7.5. Обучающиеся, осваивающие образовательные программы начального общего образования, обеспечиваются молоком для питания. Обеспечение  молоком для питания осуществляется в дни обучения в объеме 0,2 л. на одного обучающегося за счет бюджетных ассигнований областного бюджета с учетом софинансирования из районного бюджета Хвалынского муниципального района.</w:t>
      </w:r>
      <w:r w:rsidRPr="003E022D">
        <w:rPr>
          <w:rFonts w:ascii="PT Astra Serif" w:hAnsi="PT Astra Serif"/>
          <w:color w:val="FF0000"/>
          <w:sz w:val="28"/>
          <w:szCs w:val="28"/>
        </w:rPr>
        <w:t xml:space="preserve">   </w:t>
      </w:r>
    </w:p>
    <w:p w14:paraId="4B586F4E" w14:textId="77777777" w:rsidR="00BD62C9" w:rsidRPr="003E022D" w:rsidRDefault="00BD62C9" w:rsidP="00BD62C9">
      <w:pPr>
        <w:spacing w:after="0" w:line="240" w:lineRule="auto"/>
        <w:ind w:firstLine="709"/>
        <w:jc w:val="both"/>
        <w:rPr>
          <w:rFonts w:ascii="PT Astra Serif" w:hAnsi="PT Astra Serif"/>
          <w:b/>
          <w:sz w:val="28"/>
          <w:szCs w:val="28"/>
        </w:rPr>
      </w:pPr>
      <w:r w:rsidRPr="003E022D">
        <w:rPr>
          <w:rFonts w:ascii="PT Astra Serif" w:hAnsi="PT Astra Serif"/>
          <w:b/>
          <w:sz w:val="28"/>
          <w:szCs w:val="28"/>
        </w:rPr>
        <w:t>2.8. Организация горячего питания обучающихся, осваивающих образовательные программы начального общего образования, основного общего или среднего общего образования, отнесенных к отдельной категории граждан, в том числе посещающих группы продленного дня.</w:t>
      </w:r>
    </w:p>
    <w:p w14:paraId="1AB2F0F5"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 К отдельной категории граждан, имеющих право на получение льготного питания, относятся:</w:t>
      </w:r>
    </w:p>
    <w:p w14:paraId="5DD2B6E0"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2.8.1.1. дети из малоимущих семей;</w:t>
      </w:r>
    </w:p>
    <w:p w14:paraId="77BEA156"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2.8.1.2. дети из многодетных семей;</w:t>
      </w:r>
    </w:p>
    <w:p w14:paraId="67406B02"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2.8.1.3. дети из семей, находящихся в социально опасном положении;</w:t>
      </w:r>
    </w:p>
    <w:p w14:paraId="2D5614DA"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2.8.1.4. дети с ограниченными возможностями здоровья;</w:t>
      </w:r>
    </w:p>
    <w:p w14:paraId="5A6AC2F7"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2.8.1.5. дети-сироты и дети, оставшиеся без попечения родителей, находящиеся под опекой (попечительством);</w:t>
      </w:r>
    </w:p>
    <w:p w14:paraId="4CC65A6B"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2.8.1.6. дети-инвалиды;</w:t>
      </w:r>
    </w:p>
    <w:p w14:paraId="708788CB"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2.8.1.7. дети беженцев и вынужденных переселенцев, проживающих в центрах временного размещения беженцев и вынужденных переселенцев (за исключением детей беженцев и вынужденных переселенцев, прибывших с территории Украины, а также граждан, вынужденно покинувших территорию Украины);</w:t>
      </w:r>
    </w:p>
    <w:p w14:paraId="1A97D05B"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2.8.1.8. дети беженцев и вынужденных переселенцев, прибывших с территории Украины, а также граждан, вынужденно покинувших территорию Украины;</w:t>
      </w:r>
    </w:p>
    <w:p w14:paraId="4D20E93B"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2.8.1.9. обучающиеся, осваивающие образовательные программы начального общего образования, посещающие группы продленного дня (за исключением, указанных в подпунктах 2.8.1.1. – 2.8.1.8.).</w:t>
      </w:r>
    </w:p>
    <w:p w14:paraId="02A062CA"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2.8.2. Организация льготного питания для отдельных категорий обучающихся, указанных в пункте 2.8.1., осуществляется за счет средств субвенции, выделенной районному бюджету Хвалынского муниципального района в соответствии с законодательством Саратовской области об областном бюджете на соответствующий финансовый год, с учетом софинансирования из районного бюджета Хвалынского муниципального района.</w:t>
      </w:r>
    </w:p>
    <w:p w14:paraId="5DFA9781"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2.8.3. Средства, выделяемые из областного бюджета и районного бюджета Хвалынского муниципального района, на организацию льготного питания отдельных категорий обучающихся, указанных в подпунктах 2.8.1.1. – 2.8.1.8., при необходимости могут быть направлены на приобретение продуктовых наборов для выдачи обучающимся льготных категорий, в случаях установления уполномоченным органом или должностным лицом карантина или иных ограничительных мероприятий в целях обеспечения санитарно-эпидемиологического благополучия населения при угрозе распространения заболеваний, представляющих опасность для окружающих.</w:t>
      </w:r>
    </w:p>
    <w:p w14:paraId="71930B93"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Решение о выдаче продуктовых наборов, их стоимости и составе утверждается приказом по Управлению образования администрации ХМР.</w:t>
      </w:r>
    </w:p>
    <w:p w14:paraId="313003D5"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2.8.4. Стоимость льготного питания для отдельных категорий обучающихся, указанных в пункте 2.8.1., устанавливается постановлением администрации Хвалынского муниципального района.</w:t>
      </w:r>
    </w:p>
    <w:p w14:paraId="1A0FDEEB" w14:textId="77777777" w:rsidR="00BD62C9" w:rsidRPr="00AD692B"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xml:space="preserve">2.8.5. Предоставление горячего питания обучающимся, осваивающим образовательные программы начального общего образования, основного общего или среднего общего образования, отнесенным к отдельной категории граждан, в том числе посещающим группы продленного дня, носит заявительный характер. Родители (законные представители) обучающихся, нуждающихся в адресной социальной поддержке, для получения льготного питания подают в общеобразовательное </w:t>
      </w:r>
      <w:r w:rsidRPr="00AD692B">
        <w:rPr>
          <w:rFonts w:ascii="PT Astra Serif" w:hAnsi="PT Astra Serif"/>
          <w:sz w:val="28"/>
          <w:szCs w:val="28"/>
        </w:rPr>
        <w:t>учреждение документы в соответствии с Приложением № 1  к настоящему Положению.</w:t>
      </w:r>
    </w:p>
    <w:p w14:paraId="6DE79D5B" w14:textId="77777777" w:rsidR="00BD62C9" w:rsidRPr="00AD692B" w:rsidRDefault="00BD62C9" w:rsidP="00BD62C9">
      <w:pPr>
        <w:spacing w:after="0" w:line="240" w:lineRule="auto"/>
        <w:ind w:firstLine="709"/>
        <w:jc w:val="both"/>
        <w:rPr>
          <w:rFonts w:ascii="PT Astra Serif" w:hAnsi="PT Astra Serif"/>
          <w:sz w:val="28"/>
          <w:szCs w:val="28"/>
        </w:rPr>
      </w:pPr>
      <w:r w:rsidRPr="00AD692B">
        <w:rPr>
          <w:rFonts w:ascii="PT Astra Serif" w:eastAsia="Calibri" w:hAnsi="PT Astra Serif"/>
          <w:spacing w:val="9"/>
          <w:sz w:val="28"/>
          <w:szCs w:val="28"/>
          <w:shd w:val="clear" w:color="auto" w:fill="FFFFFF"/>
          <w:lang w:eastAsia="en-US"/>
        </w:rPr>
        <w:t>Родителям (законным представителям) обучающихся, указанной в п.2.8.1. категории, осуществляется выплата денежной компенсации, либо предоставляется продуктовый набор (сухой паек) за счет средств местного бюджета (при условии выделения субсидии из местного бюджета) в размере стоимости двухразового питания в общеобразовательном учреждении.</w:t>
      </w:r>
    </w:p>
    <w:p w14:paraId="698CB0E7" w14:textId="77777777" w:rsidR="00BD62C9" w:rsidRDefault="00BD62C9" w:rsidP="00BD62C9">
      <w:pPr>
        <w:spacing w:after="0" w:line="240" w:lineRule="auto"/>
        <w:ind w:firstLine="709"/>
        <w:jc w:val="both"/>
        <w:rPr>
          <w:rFonts w:ascii="PT Astra Serif" w:hAnsi="PT Astra Serif"/>
          <w:sz w:val="28"/>
          <w:szCs w:val="28"/>
        </w:rPr>
      </w:pPr>
      <w:r w:rsidRPr="00AD692B">
        <w:rPr>
          <w:rFonts w:ascii="PT Astra Serif" w:hAnsi="PT Astra Serif"/>
          <w:sz w:val="28"/>
          <w:szCs w:val="28"/>
        </w:rPr>
        <w:t>2.8.6. В случае, если от имени родителей действует уполномоченное лицо, кроме документов, указанных в Приложении дополнительно</w:t>
      </w:r>
      <w:r w:rsidRPr="003E022D">
        <w:rPr>
          <w:rFonts w:ascii="PT Astra Serif" w:hAnsi="PT Astra Serif"/>
          <w:sz w:val="28"/>
          <w:szCs w:val="28"/>
        </w:rPr>
        <w:t xml:space="preserve"> </w:t>
      </w:r>
    </w:p>
    <w:p w14:paraId="556B9011"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предоставляется паспорт или иной документ, удостоверяющий личность, а также документ, подтверждающий полномочия представителя.</w:t>
      </w:r>
    </w:p>
    <w:p w14:paraId="1A82C993"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2.8.7. Решение о предоставлении обучающимся, указанным в пункте 2.8.1., горячего питания в муниципальной общеобразовательной организации оформляется приказом руководителя муниципальной общеобразовательной организации в течение одного рабочего дня с момента подачи родителями (законными представителями) таких обучающихся заявлений в муниципальную общеобразовательную организацию.</w:t>
      </w:r>
    </w:p>
    <w:p w14:paraId="267BC75F"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2.8.8. Основаниями для отказа в предоставлении обучающимся, указанным в пункте 2.8.1., горячего питания в муниципальной общеобразовательной организации являются:</w:t>
      </w:r>
    </w:p>
    <w:p w14:paraId="759C5F79"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а) предоставление родителем (законным представителем) обучающегося неполного пакета документов, перечисленных в Приложении</w:t>
      </w:r>
      <w:r>
        <w:rPr>
          <w:rFonts w:ascii="PT Astra Serif" w:hAnsi="PT Astra Serif"/>
          <w:sz w:val="28"/>
          <w:szCs w:val="28"/>
        </w:rPr>
        <w:t xml:space="preserve"> №1</w:t>
      </w:r>
      <w:r w:rsidRPr="003E022D">
        <w:rPr>
          <w:rFonts w:ascii="PT Astra Serif" w:hAnsi="PT Astra Serif"/>
          <w:sz w:val="28"/>
          <w:szCs w:val="28"/>
        </w:rPr>
        <w:t xml:space="preserve"> к настоящему Положению;</w:t>
      </w:r>
    </w:p>
    <w:p w14:paraId="0B07AE9B"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б) отсутствие права на получение льготного питания;</w:t>
      </w:r>
    </w:p>
    <w:p w14:paraId="40C21759"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в) недостоверность сведений, содержащихся в представленных документах.</w:t>
      </w:r>
    </w:p>
    <w:p w14:paraId="71067D28"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В этом случае руководитель муниципальной общеобразовательной организации в течение одного рабочего дня с момента получения заявления обеспечивает информирование по телефону родителя (законного представителя) обучающегося о принятом решении.</w:t>
      </w:r>
    </w:p>
    <w:p w14:paraId="20FC60D8"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В случае невозможности обеспечить информирование родителя (законного представителя) по телефону руководитель муниципальной общеобразовательной организации направляет в течение 2-х рабочих дней письменный отказ в предоставлении льготного питания с обоснованием причин отказа.</w:t>
      </w:r>
    </w:p>
    <w:p w14:paraId="0D1BF4F2"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2.8.9. Руководитель муниципальной общеобразовательной организации вправе принять решение о прекращении предоставления горячего питания обучающемуся по следующим основаниям:</w:t>
      </w:r>
    </w:p>
    <w:p w14:paraId="04909D6B"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а) в связи с выбытием обучающегося;</w:t>
      </w:r>
    </w:p>
    <w:p w14:paraId="3AF3B982"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б) в связи с завершением срока действия документов, подтверждающих право отнесения обучающегося к категориям, указанным в пункте 2.8.1.;</w:t>
      </w:r>
    </w:p>
    <w:p w14:paraId="33208D70"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в) в связи с утратой права на получение бесплатного горячего питания.</w:t>
      </w:r>
    </w:p>
    <w:p w14:paraId="02DEDA08"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2.8.10. В случае утраты права на получение бесплатного горячего питания родители (законные представители) обучающихся уведомляют в письменной форме муниципальную общеобразовательную организацию об изменении обстоятельств, влияющих на получение бесплатного горячего питания в срок до пяти рабочих дней со дня возникновения таких обстоятельств.</w:t>
      </w:r>
    </w:p>
    <w:p w14:paraId="3A5F1E4D"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2.8.11. Решение о прекращении предоставления горячего питания по основаниям, предусмотренным пунктом 2.8.9. оформляется приказом руководителя муниципальной общеобразовательной организации в течение одного рабочего дня с момента поступления информации об обстоятельствах, являющихся основанием для прекращения предоставления бесплатного горячего питания.</w:t>
      </w:r>
    </w:p>
    <w:p w14:paraId="6E1A4F0E"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Родители (законные представители) обучающегося в письменной форме информируются о принятом решении в течение 2-х рабочих дней.</w:t>
      </w:r>
    </w:p>
    <w:p w14:paraId="0257D030"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2.8.12. Предоставление бесплатного горячего питания прекращается со дня издания приказа руководителя муниципальной общеобразовательной организации, указанного в пункте 2.8.11.</w:t>
      </w:r>
    </w:p>
    <w:p w14:paraId="7DDA7DE7" w14:textId="77777777" w:rsidR="00BD62C9" w:rsidRPr="003E022D" w:rsidRDefault="00BD62C9" w:rsidP="00BD62C9">
      <w:pPr>
        <w:spacing w:after="0" w:line="240" w:lineRule="auto"/>
        <w:jc w:val="center"/>
        <w:rPr>
          <w:rFonts w:ascii="PT Astra Serif" w:hAnsi="PT Astra Serif"/>
          <w:b/>
          <w:sz w:val="28"/>
          <w:szCs w:val="28"/>
        </w:rPr>
      </w:pPr>
      <w:r w:rsidRPr="003E022D">
        <w:rPr>
          <w:rFonts w:ascii="PT Astra Serif" w:hAnsi="PT Astra Serif"/>
          <w:b/>
          <w:sz w:val="28"/>
          <w:szCs w:val="28"/>
        </w:rPr>
        <w:t>3. Обеспечение контроля за качеством и организацией</w:t>
      </w:r>
    </w:p>
    <w:p w14:paraId="421CF72A" w14:textId="77777777" w:rsidR="00BD62C9" w:rsidRPr="003E022D" w:rsidRDefault="00BD62C9" w:rsidP="00BD62C9">
      <w:pPr>
        <w:spacing w:after="0" w:line="240" w:lineRule="auto"/>
        <w:jc w:val="center"/>
        <w:rPr>
          <w:rFonts w:ascii="PT Astra Serif" w:hAnsi="PT Astra Serif"/>
          <w:b/>
          <w:sz w:val="28"/>
          <w:szCs w:val="28"/>
        </w:rPr>
      </w:pPr>
      <w:r w:rsidRPr="003E022D">
        <w:rPr>
          <w:rFonts w:ascii="PT Astra Serif" w:hAnsi="PT Astra Serif"/>
          <w:b/>
          <w:sz w:val="28"/>
          <w:szCs w:val="28"/>
        </w:rPr>
        <w:t>горячего питания обучающихся.</w:t>
      </w:r>
    </w:p>
    <w:p w14:paraId="6C42D48E"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3.1. Муниципальная общеобразовательная организация является ответственным лицом за организацию и качество питания обучающихся.</w:t>
      </w:r>
    </w:p>
    <w:p w14:paraId="5AE144AB"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3.2. Руководитель муниципальной общеобразовательной организации обязан обеспечить:</w:t>
      </w:r>
    </w:p>
    <w:p w14:paraId="0F144258"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информирование родителей о порядке предоставления бесплатного, льготного горячего питания;</w:t>
      </w:r>
    </w:p>
    <w:p w14:paraId="1741E4DD"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ежедневный контроль за качеством и безопасностью питания обучающихся;</w:t>
      </w:r>
    </w:p>
    <w:p w14:paraId="55F5C348"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своевременное оформление документов о постановке и снятии с учета обучающихся, имеющих право на получение бесплатного, льготного горячего питания;</w:t>
      </w:r>
    </w:p>
    <w:p w14:paraId="5051888E"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своевременное предоставление отчетности по организации бесплатного, льготного горячего питания обучающихся в МУ «ЦБ».</w:t>
      </w:r>
    </w:p>
    <w:p w14:paraId="62F0A2E6"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3.3. Персональная ответственность за соблюдение требуемых санитарно-гигиенических норм и правил в школьной столовой, а также за организацию питания учащихся в целом возлагается на руководителя муниципальной общеобразовательной организации</w:t>
      </w:r>
    </w:p>
    <w:p w14:paraId="44A6404C"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3.4. В целях увеличения охвата обучающихся горячим питанием Управление образования администрации ХМР  проводит ежемесячный мониторинг организации и качества системы питания.</w:t>
      </w:r>
    </w:p>
    <w:p w14:paraId="38FD8F48" w14:textId="77777777" w:rsidR="00BD62C9" w:rsidRPr="003E022D" w:rsidRDefault="00BD62C9" w:rsidP="00BD62C9">
      <w:pPr>
        <w:spacing w:after="0" w:line="240" w:lineRule="auto"/>
        <w:jc w:val="center"/>
        <w:rPr>
          <w:rFonts w:ascii="PT Astra Serif" w:hAnsi="PT Astra Serif"/>
          <w:b/>
          <w:sz w:val="28"/>
          <w:szCs w:val="28"/>
        </w:rPr>
      </w:pPr>
      <w:r w:rsidRPr="003E022D">
        <w:rPr>
          <w:rFonts w:ascii="PT Astra Serif" w:hAnsi="PT Astra Serif"/>
          <w:b/>
          <w:sz w:val="28"/>
          <w:szCs w:val="28"/>
        </w:rPr>
        <w:t>4. Экономические условия</w:t>
      </w:r>
    </w:p>
    <w:p w14:paraId="726E97AB" w14:textId="77777777" w:rsidR="00BD62C9" w:rsidRPr="003E022D" w:rsidRDefault="00BD62C9" w:rsidP="00BD62C9">
      <w:pPr>
        <w:spacing w:after="0" w:line="240" w:lineRule="auto"/>
        <w:jc w:val="center"/>
        <w:rPr>
          <w:rFonts w:ascii="PT Astra Serif" w:hAnsi="PT Astra Serif"/>
          <w:b/>
          <w:sz w:val="28"/>
          <w:szCs w:val="28"/>
        </w:rPr>
      </w:pPr>
      <w:r w:rsidRPr="003E022D">
        <w:rPr>
          <w:rFonts w:ascii="PT Astra Serif" w:hAnsi="PT Astra Serif"/>
          <w:b/>
          <w:sz w:val="28"/>
          <w:szCs w:val="28"/>
        </w:rPr>
        <w:t>организации горячего питания обучающихся</w:t>
      </w:r>
    </w:p>
    <w:p w14:paraId="17BD6526"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4.1. Организация питания обучающихся осуществляется в соответствии с Правилами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государственных программ субъектов Российской Федерации, предусматривающих мероприятия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утвержденными постановлением Правительства Российской Федерации от 26 декабря 2017 года № 1642 «Об утверждении государственной программы Российской Федерации «Развитие образования» (далее – постановление № 1642), Положением о порядке предоставления и распределения из областного бюджета субсидии бюджетам муниципальных районов и городских округов области на организацию бесплатного горячего питания обучающихся, получающих начальное общее образование в муниципальных образовательных организациях, утвержденным постановлением Правительства Саратовской области от 1 сентября 2020 года № 743-П (далее – Положение, утвержденное постановлением № 743-П), статьи 12 Закона Саратовской области от 28.11.2013 года №215-ЗСО «Об образовании в Саратовской области», правовыми актами Хвалынского муниципального района о выделении субсидии на организацию питания обучающимся.</w:t>
      </w:r>
    </w:p>
    <w:p w14:paraId="57DE172E"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xml:space="preserve">4.2. В соответствии с Положением, утвержденным постановлением </w:t>
      </w:r>
      <w:r w:rsidRPr="003E022D">
        <w:rPr>
          <w:rFonts w:ascii="PT Astra Serif" w:hAnsi="PT Astra Serif"/>
          <w:sz w:val="28"/>
          <w:szCs w:val="28"/>
          <w:shd w:val="clear" w:color="auto" w:fill="FFFFFF"/>
        </w:rPr>
        <w:t>Правительства Саратовской области от 1 сентября 2020 года</w:t>
      </w:r>
      <w:r w:rsidRPr="003E022D">
        <w:rPr>
          <w:rFonts w:ascii="PT Astra Serif" w:hAnsi="PT Astra Serif"/>
          <w:sz w:val="28"/>
          <w:szCs w:val="28"/>
        </w:rPr>
        <w:t xml:space="preserve"> № 743-П, целью предоставления из областного бюджета бюджетам муниципальных образований области субсидии является софинансирование расходных обязательств муниципальных образований области, возникающих при организации бесплатного горячего питания обучающихся.</w:t>
      </w:r>
    </w:p>
    <w:p w14:paraId="7E2C1846" w14:textId="77777777" w:rsidR="00BD62C9" w:rsidRPr="003E022D" w:rsidRDefault="00BD62C9" w:rsidP="00BD62C9">
      <w:pPr>
        <w:spacing w:after="0" w:line="240" w:lineRule="auto"/>
        <w:ind w:firstLine="709"/>
        <w:jc w:val="both"/>
        <w:rPr>
          <w:rFonts w:ascii="PT Astra Serif" w:hAnsi="PT Astra Serif"/>
          <w:sz w:val="28"/>
          <w:szCs w:val="28"/>
        </w:rPr>
      </w:pPr>
      <w:r w:rsidRPr="003E022D">
        <w:rPr>
          <w:rFonts w:ascii="PT Astra Serif" w:hAnsi="PT Astra Serif"/>
          <w:sz w:val="28"/>
          <w:szCs w:val="28"/>
        </w:rPr>
        <w:t xml:space="preserve">4.3. Размер субсидии, предоставляемой бюджету Хвалынского муниципального образования, рассчитывается по формуле в соответствии с </w:t>
      </w:r>
      <w:r w:rsidRPr="003E022D">
        <w:rPr>
          <w:rFonts w:ascii="PT Astra Serif" w:hAnsi="PT Astra Serif"/>
          <w:b/>
          <w:i/>
          <w:color w:val="FF0000"/>
          <w:sz w:val="27"/>
          <w:szCs w:val="27"/>
          <w:u w:val="single"/>
          <w:shd w:val="clear" w:color="auto" w:fill="FFFFFF"/>
        </w:rPr>
        <w:t xml:space="preserve"> </w:t>
      </w:r>
      <w:r w:rsidRPr="003E022D">
        <w:rPr>
          <w:rFonts w:ascii="PT Astra Serif" w:hAnsi="PT Astra Serif"/>
          <w:sz w:val="28"/>
          <w:szCs w:val="28"/>
          <w:shd w:val="clear" w:color="auto" w:fill="FFFFFF"/>
        </w:rPr>
        <w:t>Постановлением Правительства Саратовской области от 1 сентября 2020 года N 743-П</w:t>
      </w:r>
      <w:r w:rsidRPr="003E022D">
        <w:rPr>
          <w:rFonts w:ascii="PT Astra Serif" w:hAnsi="PT Astra Serif"/>
          <w:sz w:val="28"/>
          <w:szCs w:val="28"/>
        </w:rPr>
        <w:t>.</w:t>
      </w:r>
    </w:p>
    <w:p w14:paraId="7CAC2A17" w14:textId="77777777" w:rsidR="00BD62C9" w:rsidRPr="003E022D" w:rsidRDefault="00BD62C9" w:rsidP="00BD62C9">
      <w:pPr>
        <w:spacing w:after="0" w:line="240" w:lineRule="auto"/>
        <w:ind w:firstLine="708"/>
        <w:jc w:val="both"/>
        <w:rPr>
          <w:rFonts w:ascii="PT Astra Serif" w:eastAsia="Times New Roman" w:hAnsi="PT Astra Serif"/>
          <w:sz w:val="28"/>
          <w:szCs w:val="28"/>
        </w:rPr>
      </w:pPr>
      <w:r w:rsidRPr="003E022D">
        <w:rPr>
          <w:rFonts w:ascii="PT Astra Serif" w:eastAsia="Times New Roman" w:hAnsi="PT Astra Serif"/>
          <w:sz w:val="28"/>
          <w:szCs w:val="28"/>
        </w:rPr>
        <w:t>4.4. При осуществлении расчета размера субсидии применяются следующие показатели:</w:t>
      </w:r>
    </w:p>
    <w:p w14:paraId="73D7AD83" w14:textId="77777777" w:rsidR="00BD62C9" w:rsidRPr="003E022D" w:rsidRDefault="00BD62C9" w:rsidP="00BD62C9">
      <w:pPr>
        <w:spacing w:after="0" w:line="240" w:lineRule="auto"/>
        <w:ind w:firstLine="708"/>
        <w:jc w:val="both"/>
        <w:rPr>
          <w:rFonts w:ascii="PT Astra Serif" w:eastAsia="Times New Roman" w:hAnsi="PT Astra Serif"/>
          <w:sz w:val="28"/>
          <w:szCs w:val="28"/>
        </w:rPr>
      </w:pPr>
      <w:r w:rsidRPr="003E022D">
        <w:rPr>
          <w:rFonts w:ascii="PT Astra Serif" w:eastAsia="Times New Roman" w:hAnsi="PT Astra Serif"/>
          <w:sz w:val="28"/>
          <w:szCs w:val="28"/>
        </w:rPr>
        <w:t xml:space="preserve">- среднесуточный набор пищевой продукции для организации питания детей от 7 до 18 лет, утвержденные постановлением Главного государственного санитарного врача Российской Федерации от 27.10.2020 </w:t>
      </w:r>
      <w:r w:rsidRPr="003E022D">
        <w:rPr>
          <w:rFonts w:ascii="PT Astra Serif" w:eastAsia="Times New Roman" w:hAnsi="PT Astra Serif"/>
          <w:sz w:val="28"/>
          <w:szCs w:val="28"/>
        </w:rPr>
        <w:br/>
        <w:t xml:space="preserve">№32 «Об утверждении санитарно-эпидемиологических правил и норм СанПиН 2.3/2.4.3590-20 «Санитарно-эпидемиологические требования </w:t>
      </w:r>
      <w:r w:rsidRPr="003E022D">
        <w:rPr>
          <w:rFonts w:ascii="PT Astra Serif" w:eastAsia="Times New Roman" w:hAnsi="PT Astra Serif"/>
          <w:sz w:val="28"/>
          <w:szCs w:val="28"/>
        </w:rPr>
        <w:br/>
        <w:t>к организации общественного питания населения», рассчитываемый на основании федерального статистического наблюдения за потребительскими ценами на товары и услуги за год, предшествующий текущему финансовому году;</w:t>
      </w:r>
    </w:p>
    <w:p w14:paraId="34286FDB" w14:textId="77777777" w:rsidR="00BD62C9" w:rsidRPr="003E022D" w:rsidRDefault="00BD62C9" w:rsidP="00BD62C9">
      <w:pPr>
        <w:spacing w:after="0" w:line="240" w:lineRule="auto"/>
        <w:ind w:firstLine="708"/>
        <w:jc w:val="both"/>
        <w:rPr>
          <w:rFonts w:ascii="PT Astra Serif" w:eastAsia="Times New Roman" w:hAnsi="PT Astra Serif"/>
          <w:sz w:val="28"/>
          <w:szCs w:val="28"/>
        </w:rPr>
      </w:pPr>
      <w:r w:rsidRPr="003E022D">
        <w:rPr>
          <w:rFonts w:ascii="PT Astra Serif" w:eastAsia="Times New Roman" w:hAnsi="PT Astra Serif"/>
          <w:sz w:val="28"/>
          <w:szCs w:val="28"/>
        </w:rPr>
        <w:t>- среднегодовая стоимость условного (минимального) набора продуктов питания по Саратовской области за год, предшествующий текущему финансовому году, по данным статистического наблюдения за потребительскими ценами на товары и услуги;</w:t>
      </w:r>
    </w:p>
    <w:p w14:paraId="0E57E261" w14:textId="77777777" w:rsidR="00BD62C9" w:rsidRPr="003E022D" w:rsidRDefault="00BD62C9" w:rsidP="00BD62C9">
      <w:pPr>
        <w:spacing w:after="0" w:line="240" w:lineRule="auto"/>
        <w:ind w:firstLine="708"/>
        <w:jc w:val="both"/>
        <w:rPr>
          <w:rFonts w:ascii="PT Astra Serif" w:eastAsia="Times New Roman" w:hAnsi="PT Astra Serif"/>
          <w:sz w:val="28"/>
          <w:szCs w:val="28"/>
        </w:rPr>
      </w:pPr>
      <w:r w:rsidRPr="003E022D">
        <w:rPr>
          <w:rFonts w:ascii="PT Astra Serif" w:eastAsia="Times New Roman" w:hAnsi="PT Astra Serif"/>
          <w:sz w:val="28"/>
          <w:szCs w:val="28"/>
        </w:rPr>
        <w:t>- среднегодовая стоимость условного (минимального) набора продуктов питания по Российской Федерации за год, предшествующий текущему финансовому году, по данным статистического наблюдения за потребительскими ценами на товары и услуги.</w:t>
      </w:r>
    </w:p>
    <w:p w14:paraId="5C945118" w14:textId="77777777" w:rsidR="00BD62C9" w:rsidRPr="003E022D" w:rsidRDefault="00BD62C9" w:rsidP="00BD62C9">
      <w:pPr>
        <w:spacing w:after="0" w:line="240" w:lineRule="auto"/>
        <w:ind w:firstLine="708"/>
        <w:jc w:val="both"/>
        <w:rPr>
          <w:rFonts w:ascii="PT Astra Serif" w:eastAsia="Times New Roman" w:hAnsi="PT Astra Serif"/>
          <w:sz w:val="28"/>
          <w:szCs w:val="28"/>
        </w:rPr>
      </w:pPr>
      <w:r w:rsidRPr="003E022D">
        <w:rPr>
          <w:rFonts w:ascii="PT Astra Serif" w:eastAsia="Times New Roman" w:hAnsi="PT Astra Serif"/>
          <w:sz w:val="28"/>
          <w:szCs w:val="28"/>
        </w:rPr>
        <w:t>Также, в соответствии с действующим законодательством, доля суточной потребности в пищевых веществах и энергии в общеобразовательных организациях при приеме пищи (обед) составляет 30-35%.</w:t>
      </w:r>
    </w:p>
    <w:p w14:paraId="40F7E5DA" w14:textId="77777777" w:rsidR="00BD62C9" w:rsidRPr="003E022D" w:rsidRDefault="00BD62C9" w:rsidP="00BD62C9">
      <w:pPr>
        <w:spacing w:after="0" w:line="240" w:lineRule="auto"/>
        <w:ind w:firstLine="708"/>
        <w:jc w:val="both"/>
        <w:rPr>
          <w:rFonts w:ascii="PT Astra Serif" w:eastAsia="Times New Roman" w:hAnsi="PT Astra Serif"/>
          <w:sz w:val="28"/>
          <w:szCs w:val="28"/>
        </w:rPr>
      </w:pPr>
      <w:r w:rsidRPr="003E022D">
        <w:rPr>
          <w:rFonts w:ascii="PT Astra Serif" w:eastAsia="Times New Roman" w:hAnsi="PT Astra Serif"/>
          <w:sz w:val="28"/>
          <w:szCs w:val="28"/>
        </w:rPr>
        <w:t xml:space="preserve">4.5. В случае экономии средств предоставленной субсидии по результатам заключения муниципальных контрактов, закупку товаров, работ, услуг для обеспечения государственных нужд субъекта Российской Федерации (муниципальных нужд),  договоров на поставку продуктов питания, следует применять положения пункта 7 постановления Правительства Российской Федерации от 24 декабря 2019 года № 1803 «Об особенностях реализации Федерального закона «О федеральном бюджете на 2020 год и на плановый период 2021 и 2022 годов». </w:t>
      </w:r>
    </w:p>
    <w:p w14:paraId="0139B7C3" w14:textId="77777777" w:rsidR="00BD62C9" w:rsidRDefault="00BD62C9" w:rsidP="009B64B2">
      <w:pPr>
        <w:spacing w:after="0" w:line="240" w:lineRule="auto"/>
        <w:jc w:val="right"/>
        <w:rPr>
          <w:rFonts w:ascii="PT Astra Serif" w:hAnsi="PT Astra Serif" w:cs="Times New Roman"/>
        </w:rPr>
      </w:pPr>
    </w:p>
    <w:p w14:paraId="1E4B65F8" w14:textId="77777777" w:rsidR="00BD62C9" w:rsidRDefault="00BD62C9" w:rsidP="009B64B2">
      <w:pPr>
        <w:spacing w:after="0" w:line="240" w:lineRule="auto"/>
        <w:jc w:val="right"/>
        <w:rPr>
          <w:rFonts w:ascii="PT Astra Serif" w:hAnsi="PT Astra Serif" w:cs="Times New Roman"/>
        </w:rPr>
      </w:pPr>
    </w:p>
    <w:p w14:paraId="4D93A26D" w14:textId="77777777" w:rsidR="009B64B2" w:rsidRPr="003E022D" w:rsidRDefault="009B64B2" w:rsidP="009B64B2">
      <w:pPr>
        <w:spacing w:after="0" w:line="240" w:lineRule="auto"/>
        <w:jc w:val="right"/>
        <w:rPr>
          <w:rFonts w:ascii="PT Astra Serif" w:hAnsi="PT Astra Serif" w:cs="Times New Roman"/>
        </w:rPr>
      </w:pPr>
      <w:r w:rsidRPr="003E022D">
        <w:rPr>
          <w:rFonts w:ascii="PT Astra Serif" w:hAnsi="PT Astra Serif" w:cs="Times New Roman"/>
        </w:rPr>
        <w:t xml:space="preserve">Приложение № 1 к Положению </w:t>
      </w:r>
    </w:p>
    <w:p w14:paraId="33CB11F1" w14:textId="77777777" w:rsidR="009B64B2" w:rsidRPr="003E022D" w:rsidRDefault="009B64B2" w:rsidP="009B64B2">
      <w:pPr>
        <w:spacing w:after="0" w:line="240" w:lineRule="auto"/>
        <w:jc w:val="right"/>
        <w:rPr>
          <w:rFonts w:ascii="PT Astra Serif" w:hAnsi="PT Astra Serif"/>
          <w:spacing w:val="-4"/>
          <w:kern w:val="2"/>
        </w:rPr>
      </w:pPr>
      <w:r w:rsidRPr="003E022D">
        <w:rPr>
          <w:rFonts w:ascii="PT Astra Serif" w:hAnsi="PT Astra Serif"/>
        </w:rPr>
        <w:t>«</w:t>
      </w:r>
      <w:r w:rsidRPr="003E022D">
        <w:rPr>
          <w:rFonts w:ascii="PT Astra Serif" w:hAnsi="PT Astra Serif"/>
          <w:spacing w:val="-4"/>
          <w:kern w:val="2"/>
        </w:rPr>
        <w:t xml:space="preserve">Об организации питания обучающихся </w:t>
      </w:r>
    </w:p>
    <w:p w14:paraId="107C20B9" w14:textId="77777777" w:rsidR="009B64B2" w:rsidRPr="003E022D" w:rsidRDefault="009B64B2" w:rsidP="009B64B2">
      <w:pPr>
        <w:spacing w:after="0" w:line="240" w:lineRule="auto"/>
        <w:jc w:val="right"/>
        <w:rPr>
          <w:rFonts w:ascii="PT Astra Serif" w:hAnsi="PT Astra Serif"/>
          <w:spacing w:val="-4"/>
          <w:kern w:val="2"/>
        </w:rPr>
      </w:pPr>
      <w:r w:rsidRPr="003E022D">
        <w:rPr>
          <w:rFonts w:ascii="PT Astra Serif" w:hAnsi="PT Astra Serif"/>
          <w:spacing w:val="-4"/>
          <w:kern w:val="2"/>
        </w:rPr>
        <w:t>Муниципальных общеобразовательных</w:t>
      </w:r>
    </w:p>
    <w:p w14:paraId="05000857" w14:textId="77777777" w:rsidR="009B64B2" w:rsidRPr="003E022D" w:rsidRDefault="009B64B2" w:rsidP="009B64B2">
      <w:pPr>
        <w:spacing w:after="0" w:line="240" w:lineRule="auto"/>
        <w:jc w:val="right"/>
        <w:rPr>
          <w:rFonts w:ascii="PT Astra Serif" w:hAnsi="PT Astra Serif"/>
          <w:spacing w:val="-4"/>
          <w:kern w:val="2"/>
        </w:rPr>
      </w:pPr>
      <w:r w:rsidRPr="003E022D">
        <w:rPr>
          <w:rFonts w:ascii="PT Astra Serif" w:hAnsi="PT Astra Serif"/>
          <w:spacing w:val="-4"/>
          <w:kern w:val="2"/>
        </w:rPr>
        <w:t xml:space="preserve"> организаций Хвалынского </w:t>
      </w:r>
    </w:p>
    <w:p w14:paraId="6D4CAEBF" w14:textId="77777777" w:rsidR="009B64B2" w:rsidRPr="003E022D" w:rsidRDefault="009B64B2" w:rsidP="009B64B2">
      <w:pPr>
        <w:spacing w:after="0" w:line="240" w:lineRule="auto"/>
        <w:jc w:val="right"/>
        <w:rPr>
          <w:rFonts w:ascii="PT Astra Serif" w:hAnsi="PT Astra Serif"/>
        </w:rPr>
      </w:pPr>
      <w:r w:rsidRPr="003E022D">
        <w:rPr>
          <w:rFonts w:ascii="PT Astra Serif" w:hAnsi="PT Astra Serif"/>
          <w:spacing w:val="-4"/>
          <w:kern w:val="2"/>
        </w:rPr>
        <w:t>муниципального района</w:t>
      </w:r>
      <w:r w:rsidRPr="003E022D">
        <w:rPr>
          <w:rFonts w:ascii="PT Astra Serif" w:hAnsi="PT Astra Serif"/>
        </w:rPr>
        <w:t>»</w:t>
      </w:r>
    </w:p>
    <w:p w14:paraId="31D8B79E" w14:textId="77777777" w:rsidR="009B64B2" w:rsidRPr="003E022D" w:rsidRDefault="009B64B2" w:rsidP="009B64B2">
      <w:pPr>
        <w:spacing w:after="0" w:line="240" w:lineRule="auto"/>
        <w:jc w:val="right"/>
        <w:rPr>
          <w:rFonts w:ascii="PT Astra Serif" w:hAnsi="PT Astra Serif" w:cs="Times New Roman"/>
        </w:rPr>
      </w:pPr>
    </w:p>
    <w:p w14:paraId="62090755" w14:textId="77777777" w:rsidR="009B64B2" w:rsidRPr="003E022D" w:rsidRDefault="009B64B2" w:rsidP="009B64B2">
      <w:pPr>
        <w:jc w:val="both"/>
        <w:rPr>
          <w:rFonts w:ascii="PT Astra Serif" w:hAnsi="PT Astra Serif"/>
          <w:sz w:val="28"/>
          <w:szCs w:val="28"/>
        </w:rPr>
      </w:pPr>
    </w:p>
    <w:p w14:paraId="0F6B270B" w14:textId="77777777" w:rsidR="009B64B2" w:rsidRPr="003E022D" w:rsidRDefault="009B64B2" w:rsidP="009B64B2">
      <w:pPr>
        <w:tabs>
          <w:tab w:val="left" w:pos="3619"/>
        </w:tabs>
        <w:spacing w:after="0" w:line="240" w:lineRule="auto"/>
        <w:jc w:val="center"/>
        <w:rPr>
          <w:rFonts w:ascii="PT Astra Serif" w:eastAsia="Arial Unicode MS" w:hAnsi="PT Astra Serif" w:cs="Mangal"/>
          <w:b/>
          <w:sz w:val="28"/>
          <w:szCs w:val="28"/>
          <w:lang w:eastAsia="zh-CN" w:bidi="hi-IN"/>
        </w:rPr>
      </w:pPr>
      <w:r w:rsidRPr="003E022D">
        <w:rPr>
          <w:rFonts w:ascii="PT Astra Serif" w:eastAsia="Arial Unicode MS" w:hAnsi="PT Astra Serif" w:cs="Mangal"/>
          <w:b/>
          <w:sz w:val="28"/>
          <w:szCs w:val="28"/>
          <w:lang w:eastAsia="zh-CN" w:bidi="hi-IN"/>
        </w:rPr>
        <w:t>ПЕРЕЧЕНЬ</w:t>
      </w:r>
    </w:p>
    <w:p w14:paraId="1CC57856" w14:textId="77777777" w:rsidR="009B64B2" w:rsidRPr="003E022D" w:rsidRDefault="009B64B2" w:rsidP="009B64B2">
      <w:pPr>
        <w:tabs>
          <w:tab w:val="left" w:pos="3619"/>
        </w:tabs>
        <w:spacing w:after="0" w:line="240" w:lineRule="auto"/>
        <w:jc w:val="center"/>
        <w:rPr>
          <w:rFonts w:ascii="PT Astra Serif" w:hAnsi="PT Astra Serif"/>
          <w:b/>
          <w:color w:val="000000"/>
          <w:sz w:val="28"/>
          <w:szCs w:val="28"/>
        </w:rPr>
      </w:pPr>
      <w:r w:rsidRPr="003E022D">
        <w:rPr>
          <w:rFonts w:ascii="PT Astra Serif" w:eastAsia="Arial Unicode MS" w:hAnsi="PT Astra Serif" w:cs="Mangal"/>
          <w:b/>
          <w:sz w:val="28"/>
          <w:szCs w:val="28"/>
          <w:lang w:eastAsia="zh-CN" w:bidi="hi-IN"/>
        </w:rPr>
        <w:t xml:space="preserve">документов, необходимых для </w:t>
      </w:r>
      <w:r w:rsidRPr="003E022D">
        <w:rPr>
          <w:rFonts w:ascii="PT Astra Serif" w:hAnsi="PT Astra Serif"/>
          <w:b/>
          <w:color w:val="000000"/>
          <w:sz w:val="28"/>
          <w:szCs w:val="28"/>
        </w:rPr>
        <w:t>получения</w:t>
      </w:r>
    </w:p>
    <w:p w14:paraId="5EA63C94" w14:textId="77777777" w:rsidR="009B64B2" w:rsidRPr="003E022D" w:rsidRDefault="009B64B2" w:rsidP="009B64B2">
      <w:pPr>
        <w:tabs>
          <w:tab w:val="left" w:pos="3619"/>
        </w:tabs>
        <w:spacing w:after="0" w:line="240" w:lineRule="auto"/>
        <w:jc w:val="center"/>
        <w:rPr>
          <w:rFonts w:ascii="PT Astra Serif" w:hAnsi="PT Astra Serif"/>
          <w:b/>
          <w:color w:val="000000"/>
          <w:sz w:val="28"/>
          <w:szCs w:val="28"/>
        </w:rPr>
      </w:pPr>
      <w:r w:rsidRPr="003E022D">
        <w:rPr>
          <w:rFonts w:ascii="PT Astra Serif" w:hAnsi="PT Astra Serif"/>
          <w:b/>
          <w:color w:val="000000"/>
          <w:sz w:val="28"/>
          <w:szCs w:val="28"/>
        </w:rPr>
        <w:t>горячего питания обучающихся, отнесенных к отдельным категориям граждан в соответствии со статьей 12 ч.1 Закона Саратовской области от 28 ноября 2013 года №215-ЗСО «Об образовании в Саратовской области»</w:t>
      </w:r>
    </w:p>
    <w:p w14:paraId="2A6EE298" w14:textId="77777777" w:rsidR="009B64B2" w:rsidRPr="003E022D" w:rsidRDefault="009B64B2" w:rsidP="009B64B2">
      <w:pPr>
        <w:tabs>
          <w:tab w:val="left" w:pos="3619"/>
        </w:tabs>
        <w:spacing w:after="0" w:line="240" w:lineRule="auto"/>
        <w:jc w:val="center"/>
        <w:rPr>
          <w:rFonts w:ascii="PT Astra Serif" w:eastAsia="Arial Unicode MS" w:hAnsi="PT Astra Serif" w:cs="Mangal"/>
          <w:b/>
          <w:sz w:val="28"/>
          <w:szCs w:val="28"/>
          <w:lang w:eastAsia="zh-CN" w:bidi="hi-I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5103"/>
        <w:gridCol w:w="1276"/>
      </w:tblGrid>
      <w:tr w:rsidR="009B64B2" w:rsidRPr="003E022D" w14:paraId="35E05EAF" w14:textId="77777777" w:rsidTr="00736ACE">
        <w:tc>
          <w:tcPr>
            <w:tcW w:w="3402" w:type="dxa"/>
            <w:tcBorders>
              <w:top w:val="single" w:sz="4" w:space="0" w:color="auto"/>
              <w:left w:val="single" w:sz="4" w:space="0" w:color="auto"/>
              <w:bottom w:val="single" w:sz="4" w:space="0" w:color="auto"/>
              <w:right w:val="single" w:sz="4" w:space="0" w:color="auto"/>
            </w:tcBorders>
          </w:tcPr>
          <w:p w14:paraId="7AF7991D" w14:textId="77777777" w:rsidR="009B64B2" w:rsidRPr="003E022D" w:rsidRDefault="009B64B2" w:rsidP="0076655B">
            <w:pPr>
              <w:spacing w:after="0" w:line="240" w:lineRule="auto"/>
              <w:jc w:val="center"/>
              <w:rPr>
                <w:rFonts w:ascii="PT Astra Serif" w:eastAsia="Arial Unicode MS" w:hAnsi="PT Astra Serif"/>
                <w:b/>
                <w:sz w:val="28"/>
                <w:szCs w:val="28"/>
              </w:rPr>
            </w:pPr>
            <w:r w:rsidRPr="003E022D">
              <w:rPr>
                <w:rFonts w:ascii="PT Astra Serif" w:eastAsia="Arial Unicode MS" w:hAnsi="PT Astra Serif"/>
                <w:b/>
                <w:sz w:val="28"/>
                <w:szCs w:val="28"/>
              </w:rPr>
              <w:t>Категория граждан</w:t>
            </w:r>
          </w:p>
        </w:tc>
        <w:tc>
          <w:tcPr>
            <w:tcW w:w="5103" w:type="dxa"/>
            <w:tcBorders>
              <w:top w:val="single" w:sz="4" w:space="0" w:color="auto"/>
              <w:left w:val="single" w:sz="4" w:space="0" w:color="auto"/>
              <w:bottom w:val="single" w:sz="4" w:space="0" w:color="auto"/>
              <w:right w:val="single" w:sz="4" w:space="0" w:color="auto"/>
            </w:tcBorders>
          </w:tcPr>
          <w:p w14:paraId="07B9DAB6" w14:textId="77777777" w:rsidR="009B64B2" w:rsidRPr="003E022D" w:rsidRDefault="009B64B2" w:rsidP="0076655B">
            <w:pPr>
              <w:spacing w:after="0" w:line="240" w:lineRule="auto"/>
              <w:jc w:val="center"/>
              <w:rPr>
                <w:rFonts w:ascii="PT Astra Serif" w:eastAsia="Arial Unicode MS" w:hAnsi="PT Astra Serif"/>
                <w:b/>
                <w:sz w:val="28"/>
                <w:szCs w:val="28"/>
              </w:rPr>
            </w:pPr>
            <w:r w:rsidRPr="003E022D">
              <w:rPr>
                <w:rFonts w:ascii="PT Astra Serif" w:eastAsia="Arial Unicode MS" w:hAnsi="PT Astra Serif"/>
                <w:b/>
                <w:sz w:val="28"/>
                <w:szCs w:val="28"/>
              </w:rPr>
              <w:t>Перечень предоставляемых документов</w:t>
            </w:r>
          </w:p>
        </w:tc>
        <w:tc>
          <w:tcPr>
            <w:tcW w:w="1276" w:type="dxa"/>
            <w:tcBorders>
              <w:top w:val="single" w:sz="4" w:space="0" w:color="auto"/>
              <w:left w:val="single" w:sz="4" w:space="0" w:color="auto"/>
              <w:bottom w:val="single" w:sz="4" w:space="0" w:color="auto"/>
              <w:right w:val="single" w:sz="4" w:space="0" w:color="auto"/>
            </w:tcBorders>
          </w:tcPr>
          <w:p w14:paraId="00081E43" w14:textId="77777777" w:rsidR="009B64B2" w:rsidRPr="003E022D" w:rsidRDefault="009B64B2" w:rsidP="0076655B">
            <w:pPr>
              <w:spacing w:after="0" w:line="240" w:lineRule="auto"/>
              <w:jc w:val="center"/>
              <w:rPr>
                <w:rFonts w:ascii="PT Astra Serif" w:eastAsia="Arial Unicode MS" w:hAnsi="PT Astra Serif"/>
                <w:b/>
                <w:sz w:val="28"/>
                <w:szCs w:val="28"/>
              </w:rPr>
            </w:pPr>
            <w:r w:rsidRPr="003E022D">
              <w:rPr>
                <w:rFonts w:ascii="PT Astra Serif" w:eastAsia="Arial Unicode MS" w:hAnsi="PT Astra Serif"/>
                <w:b/>
                <w:sz w:val="28"/>
                <w:szCs w:val="28"/>
              </w:rPr>
              <w:t>Периодичность предоставления</w:t>
            </w:r>
          </w:p>
          <w:p w14:paraId="527D8EE9" w14:textId="77777777" w:rsidR="009B64B2" w:rsidRPr="003E022D" w:rsidRDefault="009B64B2" w:rsidP="0076655B">
            <w:pPr>
              <w:spacing w:after="0" w:line="240" w:lineRule="auto"/>
              <w:jc w:val="center"/>
              <w:rPr>
                <w:rFonts w:ascii="PT Astra Serif" w:eastAsia="Arial Unicode MS" w:hAnsi="PT Astra Serif"/>
                <w:b/>
                <w:sz w:val="28"/>
                <w:szCs w:val="28"/>
              </w:rPr>
            </w:pPr>
            <w:r w:rsidRPr="003E022D">
              <w:rPr>
                <w:rFonts w:ascii="PT Astra Serif" w:eastAsia="Arial Unicode MS" w:hAnsi="PT Astra Serif"/>
                <w:b/>
                <w:sz w:val="28"/>
                <w:szCs w:val="28"/>
              </w:rPr>
              <w:t>документов</w:t>
            </w:r>
          </w:p>
        </w:tc>
      </w:tr>
      <w:tr w:rsidR="009B64B2" w:rsidRPr="003E022D" w14:paraId="3346C328" w14:textId="77777777" w:rsidTr="00736ACE">
        <w:trPr>
          <w:trHeight w:val="1975"/>
        </w:trPr>
        <w:tc>
          <w:tcPr>
            <w:tcW w:w="3402" w:type="dxa"/>
            <w:tcBorders>
              <w:top w:val="single" w:sz="4" w:space="0" w:color="auto"/>
              <w:left w:val="single" w:sz="4" w:space="0" w:color="auto"/>
              <w:bottom w:val="single" w:sz="4" w:space="0" w:color="auto"/>
              <w:right w:val="single" w:sz="4" w:space="0" w:color="auto"/>
            </w:tcBorders>
          </w:tcPr>
          <w:p w14:paraId="7B9D1F1C" w14:textId="77777777" w:rsidR="009B64B2" w:rsidRPr="003E022D" w:rsidRDefault="009B64B2" w:rsidP="0076655B">
            <w:pPr>
              <w:spacing w:after="0"/>
              <w:rPr>
                <w:rFonts w:ascii="PT Astra Serif" w:eastAsia="Arial Unicode MS" w:hAnsi="PT Astra Serif"/>
                <w:sz w:val="28"/>
                <w:szCs w:val="28"/>
              </w:rPr>
            </w:pPr>
            <w:r w:rsidRPr="003E022D">
              <w:rPr>
                <w:rFonts w:ascii="PT Astra Serif" w:eastAsia="Arial Unicode MS" w:hAnsi="PT Astra Serif"/>
                <w:sz w:val="28"/>
                <w:szCs w:val="28"/>
              </w:rPr>
              <w:t>Обучающиеся, отнесенные к отдельным категориям граждан в соответствии со статьей 12 ч.1 Закона Саратовской области от 28 ноября 2013 года №215-ЗСО «Об образовании в Саратовской области»</w:t>
            </w:r>
          </w:p>
        </w:tc>
        <w:tc>
          <w:tcPr>
            <w:tcW w:w="5103" w:type="dxa"/>
            <w:tcBorders>
              <w:top w:val="single" w:sz="4" w:space="0" w:color="auto"/>
              <w:left w:val="single" w:sz="4" w:space="0" w:color="auto"/>
              <w:bottom w:val="single" w:sz="4" w:space="0" w:color="auto"/>
              <w:right w:val="single" w:sz="4" w:space="0" w:color="auto"/>
            </w:tcBorders>
          </w:tcPr>
          <w:p w14:paraId="55BF7692" w14:textId="77777777" w:rsidR="009B64B2" w:rsidRPr="003E022D" w:rsidRDefault="009B64B2" w:rsidP="0076655B">
            <w:pPr>
              <w:spacing w:after="0"/>
              <w:rPr>
                <w:rFonts w:ascii="PT Astra Serif" w:hAnsi="PT Astra Serif"/>
                <w:sz w:val="28"/>
                <w:szCs w:val="28"/>
              </w:rPr>
            </w:pPr>
            <w:r w:rsidRPr="003E022D">
              <w:rPr>
                <w:rFonts w:ascii="PT Astra Serif" w:hAnsi="PT Astra Serif"/>
                <w:sz w:val="28"/>
                <w:szCs w:val="28"/>
              </w:rPr>
              <w:t xml:space="preserve">- заявление </w:t>
            </w:r>
            <w:r w:rsidRPr="003E022D">
              <w:rPr>
                <w:rFonts w:ascii="PT Astra Serif" w:eastAsia="Arial Unicode MS" w:hAnsi="PT Astra Serif"/>
                <w:sz w:val="28"/>
                <w:szCs w:val="28"/>
              </w:rPr>
              <w:t>на предоставление питания на имя руководителя образовательного учреждения по форме</w:t>
            </w:r>
            <w:r w:rsidRPr="003E022D">
              <w:rPr>
                <w:rFonts w:ascii="PT Astra Serif" w:hAnsi="PT Astra Serif"/>
                <w:sz w:val="28"/>
                <w:szCs w:val="28"/>
              </w:rPr>
              <w:t xml:space="preserve">; </w:t>
            </w:r>
          </w:p>
          <w:p w14:paraId="2D34B38E" w14:textId="77777777" w:rsidR="009B64B2" w:rsidRPr="003E022D" w:rsidRDefault="009B64B2" w:rsidP="0076655B">
            <w:pPr>
              <w:spacing w:after="0"/>
              <w:rPr>
                <w:rFonts w:ascii="PT Astra Serif" w:eastAsia="Arial Unicode MS" w:hAnsi="PT Astra Serif"/>
                <w:sz w:val="28"/>
                <w:szCs w:val="28"/>
              </w:rPr>
            </w:pPr>
            <w:r w:rsidRPr="003E022D">
              <w:rPr>
                <w:rFonts w:ascii="PT Astra Serif" w:eastAsia="Arial Unicode MS" w:hAnsi="PT Astra Serif"/>
                <w:sz w:val="28"/>
                <w:szCs w:val="28"/>
              </w:rPr>
              <w:t>1) детям из малоимущих семей – справка органов социальной защиты населения о признании гражданина (семьи) малоимущим (малоимущей);</w:t>
            </w:r>
          </w:p>
          <w:p w14:paraId="59D9135E" w14:textId="77777777" w:rsidR="009B64B2" w:rsidRPr="003E022D" w:rsidRDefault="009B64B2" w:rsidP="0076655B">
            <w:pPr>
              <w:spacing w:after="0"/>
              <w:rPr>
                <w:rFonts w:ascii="PT Astra Serif" w:eastAsia="Arial Unicode MS" w:hAnsi="PT Astra Serif"/>
                <w:sz w:val="28"/>
                <w:szCs w:val="28"/>
              </w:rPr>
            </w:pPr>
            <w:r w:rsidRPr="003E022D">
              <w:rPr>
                <w:rFonts w:ascii="PT Astra Serif" w:eastAsia="Arial Unicode MS" w:hAnsi="PT Astra Serif"/>
                <w:sz w:val="28"/>
                <w:szCs w:val="28"/>
              </w:rPr>
              <w:t>2) детям из многодетных семей - копия удостоверения многодетной семьи;</w:t>
            </w:r>
          </w:p>
          <w:p w14:paraId="77C8F39B" w14:textId="77777777" w:rsidR="009B64B2" w:rsidRPr="003E022D" w:rsidRDefault="009B64B2" w:rsidP="0076655B">
            <w:pPr>
              <w:spacing w:after="0"/>
              <w:rPr>
                <w:rFonts w:ascii="PT Astra Serif" w:eastAsia="Arial Unicode MS" w:hAnsi="PT Astra Serif"/>
                <w:sz w:val="28"/>
                <w:szCs w:val="28"/>
              </w:rPr>
            </w:pPr>
            <w:r w:rsidRPr="003E022D">
              <w:rPr>
                <w:rFonts w:ascii="PT Astra Serif" w:eastAsia="Arial Unicode MS" w:hAnsi="PT Astra Serif"/>
                <w:sz w:val="28"/>
                <w:szCs w:val="28"/>
              </w:rPr>
              <w:t>3) детям – сиротам и детям, оставшимся без попечения родителей, находящимся под опекой (попечительством) - копия решения органов опеки и попечительства об установлении опеки (попечительства);</w:t>
            </w:r>
          </w:p>
          <w:p w14:paraId="7336882D" w14:textId="77777777" w:rsidR="009B64B2" w:rsidRPr="003E022D" w:rsidRDefault="009B64B2" w:rsidP="0076655B">
            <w:pPr>
              <w:spacing w:after="0"/>
              <w:rPr>
                <w:rFonts w:ascii="PT Astra Serif" w:eastAsia="Arial Unicode MS" w:hAnsi="PT Astra Serif"/>
                <w:sz w:val="28"/>
                <w:szCs w:val="28"/>
              </w:rPr>
            </w:pPr>
            <w:r w:rsidRPr="003E022D">
              <w:rPr>
                <w:rFonts w:ascii="PT Astra Serif" w:eastAsia="Arial Unicode MS" w:hAnsi="PT Astra Serif"/>
                <w:sz w:val="28"/>
                <w:szCs w:val="28"/>
              </w:rPr>
              <w:t>4) детям-инвалидам - сведения об инвалидности, содержащихся в федеральном реестре инвалидов, в случае отсутствия соответствующих сведений в федеральном реестре инвалидов документы, подтверждающие инвалидность;</w:t>
            </w:r>
          </w:p>
          <w:p w14:paraId="0E1324C1" w14:textId="77777777" w:rsidR="009B64B2" w:rsidRPr="003E022D" w:rsidRDefault="009B64B2" w:rsidP="0076655B">
            <w:pPr>
              <w:spacing w:after="0"/>
              <w:rPr>
                <w:rFonts w:ascii="PT Astra Serif" w:eastAsia="Arial Unicode MS" w:hAnsi="PT Astra Serif"/>
                <w:sz w:val="28"/>
                <w:szCs w:val="28"/>
              </w:rPr>
            </w:pPr>
            <w:r w:rsidRPr="003E022D">
              <w:rPr>
                <w:rFonts w:ascii="PT Astra Serif" w:eastAsia="Arial Unicode MS" w:hAnsi="PT Astra Serif"/>
                <w:sz w:val="28"/>
                <w:szCs w:val="28"/>
              </w:rPr>
              <w:t>5) детям из семей, находящихся в социально-опасном положении - постановление комиссии по делам несовершеннолетних и защите их прав Хвалынского муниципального района;</w:t>
            </w:r>
          </w:p>
          <w:p w14:paraId="0F75C414" w14:textId="77777777" w:rsidR="009B64B2" w:rsidRPr="003E022D" w:rsidRDefault="009B64B2" w:rsidP="0076655B">
            <w:pPr>
              <w:spacing w:after="0"/>
              <w:rPr>
                <w:rFonts w:ascii="PT Astra Serif" w:eastAsia="Arial Unicode MS" w:hAnsi="PT Astra Serif"/>
                <w:sz w:val="28"/>
                <w:szCs w:val="28"/>
              </w:rPr>
            </w:pPr>
            <w:r w:rsidRPr="003E022D">
              <w:rPr>
                <w:rFonts w:ascii="PT Astra Serif" w:eastAsia="Arial Unicode MS" w:hAnsi="PT Astra Serif"/>
                <w:sz w:val="28"/>
                <w:szCs w:val="28"/>
              </w:rPr>
              <w:t>6) детям с ограниченными возможностями здоровья - копия коллегиального заключения территориальной психолого-медико-педагогической комиссии для детей с ограниченными возможностями здоровья;</w:t>
            </w:r>
          </w:p>
          <w:p w14:paraId="33EFDD14" w14:textId="77777777" w:rsidR="009B64B2" w:rsidRPr="003E022D" w:rsidRDefault="009B64B2" w:rsidP="0076655B">
            <w:pPr>
              <w:spacing w:after="0"/>
              <w:rPr>
                <w:rFonts w:ascii="PT Astra Serif" w:eastAsia="Arial Unicode MS" w:hAnsi="PT Astra Serif"/>
                <w:sz w:val="28"/>
                <w:szCs w:val="28"/>
              </w:rPr>
            </w:pPr>
            <w:r w:rsidRPr="003E022D">
              <w:rPr>
                <w:rFonts w:ascii="PT Astra Serif" w:eastAsia="Arial Unicode MS" w:hAnsi="PT Astra Serif"/>
                <w:sz w:val="28"/>
                <w:szCs w:val="28"/>
              </w:rPr>
              <w:t>7) детям беженцев и вынужденных переселенцев, прибывших с территории Украины, а также граждан, вынужденно покинувших территорию Украины – документ, подтверждающий статус беженца или вынужденного переселенца;</w:t>
            </w:r>
          </w:p>
          <w:p w14:paraId="14010962" w14:textId="77777777" w:rsidR="009B64B2" w:rsidRPr="003E022D" w:rsidRDefault="009B64B2" w:rsidP="0076655B">
            <w:pPr>
              <w:spacing w:after="0"/>
              <w:rPr>
                <w:rFonts w:ascii="PT Astra Serif" w:eastAsia="Arial Unicode MS" w:hAnsi="PT Astra Serif"/>
                <w:sz w:val="28"/>
                <w:szCs w:val="28"/>
              </w:rPr>
            </w:pPr>
            <w:r w:rsidRPr="003E022D">
              <w:rPr>
                <w:rFonts w:ascii="PT Astra Serif" w:eastAsia="Arial Unicode MS" w:hAnsi="PT Astra Serif"/>
                <w:sz w:val="28"/>
                <w:szCs w:val="28"/>
              </w:rPr>
              <w:t>8) детям беженцев и вынужденных переселенцев, проживающих в центрах временного размещения беженцев и вынужденных переселенцев (за исключением лиц, указанных в п. 2.8.1.8. Положения) – документ, подтверждающий статус беженца или вынужденного переселенца в случае отсутствия информации из центра временного размещения беженцев и вынужденных переселенцев.</w:t>
            </w:r>
          </w:p>
        </w:tc>
        <w:tc>
          <w:tcPr>
            <w:tcW w:w="1276" w:type="dxa"/>
            <w:tcBorders>
              <w:top w:val="single" w:sz="4" w:space="0" w:color="auto"/>
              <w:left w:val="single" w:sz="4" w:space="0" w:color="auto"/>
              <w:bottom w:val="single" w:sz="4" w:space="0" w:color="auto"/>
              <w:right w:val="single" w:sz="4" w:space="0" w:color="auto"/>
            </w:tcBorders>
          </w:tcPr>
          <w:p w14:paraId="06D1A229" w14:textId="77777777" w:rsidR="009B64B2" w:rsidRPr="003E022D" w:rsidRDefault="009B64B2" w:rsidP="0076655B">
            <w:pPr>
              <w:rPr>
                <w:rFonts w:ascii="PT Astra Serif" w:eastAsia="Arial Unicode MS" w:hAnsi="PT Astra Serif"/>
                <w:sz w:val="28"/>
                <w:szCs w:val="28"/>
              </w:rPr>
            </w:pPr>
            <w:r w:rsidRPr="003E022D">
              <w:rPr>
                <w:rFonts w:ascii="PT Astra Serif" w:eastAsia="Arial Unicode MS" w:hAnsi="PT Astra Serif"/>
                <w:sz w:val="28"/>
                <w:szCs w:val="28"/>
              </w:rPr>
              <w:t>На начало учебного года (при наступлении юридически значимого факта)</w:t>
            </w:r>
          </w:p>
        </w:tc>
      </w:tr>
      <w:tr w:rsidR="00736ACE" w:rsidRPr="003E022D" w14:paraId="1EEC99EA" w14:textId="77777777" w:rsidTr="00736ACE">
        <w:trPr>
          <w:trHeight w:val="1975"/>
        </w:trPr>
        <w:tc>
          <w:tcPr>
            <w:tcW w:w="3402" w:type="dxa"/>
            <w:tcBorders>
              <w:top w:val="single" w:sz="4" w:space="0" w:color="auto"/>
              <w:left w:val="single" w:sz="4" w:space="0" w:color="auto"/>
              <w:bottom w:val="single" w:sz="4" w:space="0" w:color="auto"/>
              <w:right w:val="single" w:sz="4" w:space="0" w:color="auto"/>
            </w:tcBorders>
          </w:tcPr>
          <w:p w14:paraId="3CB99B37" w14:textId="77777777" w:rsidR="00736ACE" w:rsidRPr="00736ACE" w:rsidRDefault="00736ACE" w:rsidP="0076655B">
            <w:pPr>
              <w:spacing w:after="0"/>
              <w:rPr>
                <w:rFonts w:ascii="PT Astra Serif" w:eastAsia="Arial Unicode MS" w:hAnsi="PT Astra Serif"/>
                <w:sz w:val="24"/>
                <w:szCs w:val="24"/>
              </w:rPr>
            </w:pPr>
            <w:r>
              <w:rPr>
                <w:rFonts w:ascii="PT Astra Serif" w:hAnsi="PT Astra Serif"/>
                <w:sz w:val="24"/>
                <w:szCs w:val="24"/>
              </w:rPr>
              <w:t xml:space="preserve">Обучающиеся(воспитанники) </w:t>
            </w:r>
            <w:r w:rsidRPr="00736ACE">
              <w:rPr>
                <w:rFonts w:ascii="PT Astra Serif" w:hAnsi="PT Astra Serif"/>
                <w:sz w:val="24"/>
                <w:szCs w:val="24"/>
              </w:rPr>
              <w:t xml:space="preserve">граждан, принимающих (принимавших) участие в специальной военной операции (далее – СВО) на территориях Украины, Донецкой Народной Республики, Луганской Народной Республики, Запорожской области и Херсонской </w:t>
            </w:r>
            <w:r>
              <w:rPr>
                <w:rFonts w:ascii="PT Astra Serif" w:hAnsi="PT Astra Serif"/>
                <w:sz w:val="24"/>
                <w:szCs w:val="24"/>
              </w:rPr>
              <w:t xml:space="preserve">области, </w:t>
            </w:r>
            <w:r w:rsidRPr="00736ACE">
              <w:rPr>
                <w:rFonts w:ascii="PT Astra Serif" w:hAnsi="PT Astra Serif"/>
                <w:sz w:val="24"/>
                <w:szCs w:val="24"/>
              </w:rPr>
              <w:t xml:space="preserve"> граждан,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на приграничных территориях субъектов Российской Федерации, прилегающих к районам проведения специальной военной операции, а также служебные и иные аналогичные функции на указанных территориях</w:t>
            </w:r>
          </w:p>
        </w:tc>
        <w:tc>
          <w:tcPr>
            <w:tcW w:w="5103" w:type="dxa"/>
            <w:tcBorders>
              <w:top w:val="single" w:sz="4" w:space="0" w:color="auto"/>
              <w:left w:val="single" w:sz="4" w:space="0" w:color="auto"/>
              <w:bottom w:val="single" w:sz="4" w:space="0" w:color="auto"/>
              <w:right w:val="single" w:sz="4" w:space="0" w:color="auto"/>
            </w:tcBorders>
          </w:tcPr>
          <w:p w14:paraId="378463F9" w14:textId="77777777" w:rsidR="00736ACE" w:rsidRPr="002F7212" w:rsidRDefault="002F7212" w:rsidP="002F7212">
            <w:pPr>
              <w:spacing w:after="0"/>
              <w:rPr>
                <w:rFonts w:ascii="PT Astra Seri" w:hAnsi="PT Astra Seri"/>
                <w:sz w:val="24"/>
                <w:szCs w:val="24"/>
              </w:rPr>
            </w:pPr>
            <w:r w:rsidRPr="002F7212">
              <w:rPr>
                <w:rFonts w:ascii="PT Astra Seri" w:hAnsi="PT Astra Seri"/>
                <w:sz w:val="24"/>
                <w:szCs w:val="24"/>
              </w:rPr>
              <w:t>Справки, выданные военным комиссариатом, федеральным казенным учреждением «</w:t>
            </w:r>
            <w:proofErr w:type="spellStart"/>
            <w:r w:rsidRPr="002F7212">
              <w:rPr>
                <w:rFonts w:ascii="PT Astra Seri" w:hAnsi="PT Astra Seri"/>
                <w:sz w:val="24"/>
                <w:szCs w:val="24"/>
              </w:rPr>
              <w:t>Военносоциальный</w:t>
            </w:r>
            <w:proofErr w:type="spellEnd"/>
            <w:r w:rsidRPr="002F7212">
              <w:rPr>
                <w:rFonts w:ascii="PT Astra Seri" w:hAnsi="PT Astra Seri"/>
                <w:sz w:val="24"/>
                <w:szCs w:val="24"/>
              </w:rPr>
              <w:t xml:space="preserve"> центр» Министерства обороны Российской Федерации, воинской частью, военными образовательными организациями высшего образования и др.(Постановление Правительства Российской Федерации от 09.10.2024 № 1354, приказы Росгвардии от 28.10.2024 № 396, ФСИН России от 25.10.2024 № 753, МВД России от 23.10.2024 № 634, Следственного комитета Российской Федерации от 12.11.2024 № 120, Министра обороны Российской Федерации от 11.10.2024 № 612)</w:t>
            </w:r>
          </w:p>
        </w:tc>
        <w:tc>
          <w:tcPr>
            <w:tcW w:w="1276" w:type="dxa"/>
            <w:tcBorders>
              <w:top w:val="single" w:sz="4" w:space="0" w:color="auto"/>
              <w:left w:val="single" w:sz="4" w:space="0" w:color="auto"/>
              <w:bottom w:val="single" w:sz="4" w:space="0" w:color="auto"/>
              <w:right w:val="single" w:sz="4" w:space="0" w:color="auto"/>
            </w:tcBorders>
          </w:tcPr>
          <w:p w14:paraId="6CFC1CDF" w14:textId="77777777" w:rsidR="00736ACE" w:rsidRPr="003E022D" w:rsidRDefault="00736ACE" w:rsidP="0076655B">
            <w:pPr>
              <w:rPr>
                <w:rFonts w:ascii="PT Astra Serif" w:eastAsia="Arial Unicode MS" w:hAnsi="PT Astra Serif"/>
                <w:sz w:val="28"/>
                <w:szCs w:val="28"/>
              </w:rPr>
            </w:pPr>
            <w:r w:rsidRPr="003E022D">
              <w:rPr>
                <w:rFonts w:ascii="PT Astra Serif" w:eastAsia="Arial Unicode MS" w:hAnsi="PT Astra Serif"/>
                <w:sz w:val="28"/>
                <w:szCs w:val="28"/>
              </w:rPr>
              <w:t>На начало учебного года (при наступлении юридически значимого факта)</w:t>
            </w:r>
          </w:p>
        </w:tc>
      </w:tr>
    </w:tbl>
    <w:p w14:paraId="75D96612" w14:textId="77777777" w:rsidR="009B64B2" w:rsidRPr="003E022D" w:rsidRDefault="009B64B2" w:rsidP="009B64B2">
      <w:pPr>
        <w:spacing w:after="0" w:line="240" w:lineRule="auto"/>
        <w:rPr>
          <w:rFonts w:ascii="PT Astra Serif" w:hAnsi="PT Astra Serif" w:cs="Times New Roman"/>
          <w:sz w:val="28"/>
          <w:szCs w:val="28"/>
        </w:rPr>
      </w:pPr>
    </w:p>
    <w:p w14:paraId="302DA5FE" w14:textId="77777777" w:rsidR="009B64B2" w:rsidRDefault="009B64B2" w:rsidP="00514FF1">
      <w:pPr>
        <w:spacing w:after="0" w:line="240" w:lineRule="auto"/>
        <w:jc w:val="right"/>
        <w:rPr>
          <w:rFonts w:ascii="PT Astra Serif" w:hAnsi="PT Astra Serif" w:cs="Times New Roman"/>
        </w:rPr>
      </w:pPr>
    </w:p>
    <w:p w14:paraId="6245D903" w14:textId="77777777" w:rsidR="002F7212" w:rsidRDefault="00ED7417" w:rsidP="00514FF1">
      <w:pPr>
        <w:spacing w:after="0" w:line="240" w:lineRule="auto"/>
        <w:jc w:val="right"/>
        <w:rPr>
          <w:rFonts w:ascii="PT Astra Serif" w:hAnsi="PT Astra Serif" w:cs="Times New Roman"/>
        </w:rPr>
      </w:pPr>
      <w:r w:rsidRPr="003E022D">
        <w:rPr>
          <w:rFonts w:ascii="PT Astra Serif" w:hAnsi="PT Astra Serif" w:cs="Times New Roman"/>
        </w:rPr>
        <w:tab/>
      </w:r>
    </w:p>
    <w:p w14:paraId="2CA33CD4" w14:textId="77777777" w:rsidR="002F7212" w:rsidRDefault="002F7212" w:rsidP="00514FF1">
      <w:pPr>
        <w:spacing w:after="0" w:line="240" w:lineRule="auto"/>
        <w:jc w:val="right"/>
        <w:rPr>
          <w:rFonts w:ascii="PT Astra Serif" w:hAnsi="PT Astra Serif" w:cs="Times New Roman"/>
        </w:rPr>
      </w:pPr>
    </w:p>
    <w:p w14:paraId="0D616AB5" w14:textId="77777777" w:rsidR="002F7212" w:rsidRDefault="002F7212" w:rsidP="00514FF1">
      <w:pPr>
        <w:spacing w:after="0" w:line="240" w:lineRule="auto"/>
        <w:jc w:val="right"/>
        <w:rPr>
          <w:rFonts w:ascii="PT Astra Serif" w:hAnsi="PT Astra Serif" w:cs="Times New Roman"/>
        </w:rPr>
      </w:pPr>
    </w:p>
    <w:p w14:paraId="6D47657D" w14:textId="77777777" w:rsidR="00AD692B" w:rsidRPr="003E022D" w:rsidRDefault="003E4B49" w:rsidP="00514FF1">
      <w:pPr>
        <w:spacing w:after="0" w:line="240" w:lineRule="auto"/>
        <w:jc w:val="right"/>
        <w:rPr>
          <w:rFonts w:ascii="PT Astra Serif" w:hAnsi="PT Astra Serif" w:cs="Times New Roman"/>
        </w:rPr>
      </w:pPr>
      <w:r>
        <w:rPr>
          <w:rFonts w:ascii="PT Astra Serif" w:hAnsi="PT Astra Serif" w:cs="Times New Roman"/>
        </w:rPr>
        <w:t>Приложение № 2</w:t>
      </w:r>
      <w:r w:rsidR="00AD692B" w:rsidRPr="003E022D">
        <w:rPr>
          <w:rFonts w:ascii="PT Astra Serif" w:hAnsi="PT Astra Serif" w:cs="Times New Roman"/>
        </w:rPr>
        <w:t xml:space="preserve"> к Положению </w:t>
      </w:r>
    </w:p>
    <w:p w14:paraId="670D4E0A" w14:textId="77777777" w:rsidR="00AD692B" w:rsidRPr="003E022D" w:rsidRDefault="00AD692B" w:rsidP="00AD692B">
      <w:pPr>
        <w:spacing w:after="0" w:line="240" w:lineRule="auto"/>
        <w:jc w:val="right"/>
        <w:rPr>
          <w:rFonts w:ascii="PT Astra Serif" w:hAnsi="PT Astra Serif"/>
          <w:spacing w:val="-4"/>
          <w:kern w:val="2"/>
        </w:rPr>
      </w:pPr>
      <w:r w:rsidRPr="003E022D">
        <w:rPr>
          <w:rFonts w:ascii="PT Astra Serif" w:hAnsi="PT Astra Serif"/>
        </w:rPr>
        <w:t>«</w:t>
      </w:r>
      <w:r w:rsidRPr="003E022D">
        <w:rPr>
          <w:rFonts w:ascii="PT Astra Serif" w:hAnsi="PT Astra Serif"/>
          <w:spacing w:val="-4"/>
          <w:kern w:val="2"/>
        </w:rPr>
        <w:t xml:space="preserve">Об организации питания обучающихся </w:t>
      </w:r>
    </w:p>
    <w:p w14:paraId="0477C98D" w14:textId="77777777" w:rsidR="00AD692B" w:rsidRPr="003E022D" w:rsidRDefault="00AD692B" w:rsidP="00AD692B">
      <w:pPr>
        <w:spacing w:after="0" w:line="240" w:lineRule="auto"/>
        <w:jc w:val="right"/>
        <w:rPr>
          <w:rFonts w:ascii="PT Astra Serif" w:hAnsi="PT Astra Serif"/>
          <w:spacing w:val="-4"/>
          <w:kern w:val="2"/>
        </w:rPr>
      </w:pPr>
      <w:r w:rsidRPr="003E022D">
        <w:rPr>
          <w:rFonts w:ascii="PT Astra Serif" w:hAnsi="PT Astra Serif"/>
          <w:spacing w:val="-4"/>
          <w:kern w:val="2"/>
        </w:rPr>
        <w:t>Муниципальных общеобразовательных</w:t>
      </w:r>
    </w:p>
    <w:p w14:paraId="027BD9A1" w14:textId="77777777" w:rsidR="00AD692B" w:rsidRPr="003E022D" w:rsidRDefault="00AD692B" w:rsidP="00AD692B">
      <w:pPr>
        <w:spacing w:after="0" w:line="240" w:lineRule="auto"/>
        <w:jc w:val="right"/>
        <w:rPr>
          <w:rFonts w:ascii="PT Astra Serif" w:hAnsi="PT Astra Serif"/>
          <w:spacing w:val="-4"/>
          <w:kern w:val="2"/>
        </w:rPr>
      </w:pPr>
      <w:r w:rsidRPr="003E022D">
        <w:rPr>
          <w:rFonts w:ascii="PT Astra Serif" w:hAnsi="PT Astra Serif"/>
          <w:spacing w:val="-4"/>
          <w:kern w:val="2"/>
        </w:rPr>
        <w:t xml:space="preserve"> организаций Хвалынского </w:t>
      </w:r>
    </w:p>
    <w:p w14:paraId="645899D4" w14:textId="77777777" w:rsidR="00AD692B" w:rsidRPr="003E022D" w:rsidRDefault="00AD692B" w:rsidP="00AD692B">
      <w:pPr>
        <w:spacing w:after="0" w:line="240" w:lineRule="auto"/>
        <w:jc w:val="right"/>
        <w:rPr>
          <w:rFonts w:ascii="PT Astra Serif" w:hAnsi="PT Astra Serif"/>
        </w:rPr>
      </w:pPr>
      <w:r w:rsidRPr="003E022D">
        <w:rPr>
          <w:rFonts w:ascii="PT Astra Serif" w:hAnsi="PT Astra Serif"/>
          <w:spacing w:val="-4"/>
          <w:kern w:val="2"/>
        </w:rPr>
        <w:t>муниципального района</w:t>
      </w:r>
      <w:r w:rsidRPr="003E022D">
        <w:rPr>
          <w:rFonts w:ascii="PT Astra Serif" w:hAnsi="PT Astra Serif"/>
        </w:rPr>
        <w:t>»</w:t>
      </w:r>
    </w:p>
    <w:p w14:paraId="36123788" w14:textId="77777777" w:rsidR="0028535D" w:rsidRDefault="0028535D" w:rsidP="005B23AC">
      <w:pPr>
        <w:spacing w:after="0" w:line="240" w:lineRule="auto"/>
        <w:rPr>
          <w:rFonts w:ascii="PT Astra Serif" w:hAnsi="PT Astra Serif" w:cs="Times New Roman"/>
        </w:rPr>
      </w:pPr>
    </w:p>
    <w:p w14:paraId="73E91AE5" w14:textId="77777777" w:rsidR="00623A67" w:rsidRPr="00623A67" w:rsidRDefault="00623A67" w:rsidP="00623A67">
      <w:pPr>
        <w:jc w:val="center"/>
        <w:rPr>
          <w:rFonts w:ascii="PT Astra Serif" w:hAnsi="PT Astra Serif"/>
          <w:b/>
          <w:spacing w:val="9"/>
          <w:sz w:val="28"/>
          <w:szCs w:val="28"/>
          <w:shd w:val="clear" w:color="auto" w:fill="FFFFFF"/>
        </w:rPr>
      </w:pPr>
      <w:r w:rsidRPr="00623A67">
        <w:rPr>
          <w:rFonts w:ascii="PT Astra Serif" w:hAnsi="PT Astra Serif"/>
          <w:b/>
          <w:spacing w:val="9"/>
          <w:sz w:val="28"/>
          <w:szCs w:val="28"/>
          <w:shd w:val="clear" w:color="auto" w:fill="FFFFFF"/>
        </w:rPr>
        <w:t>Стоимость питания обучающихся в общеобразовательных учреждениях, расположенных на территории Хвалынского муниципального района</w:t>
      </w:r>
    </w:p>
    <w:p w14:paraId="50B9AFC3" w14:textId="77777777" w:rsidR="00AD692B" w:rsidRPr="003E022D" w:rsidRDefault="00AD692B" w:rsidP="005B23AC">
      <w:pPr>
        <w:spacing w:after="0" w:line="240" w:lineRule="auto"/>
        <w:rPr>
          <w:rFonts w:ascii="PT Astra Serif" w:hAnsi="PT Astra Serif" w:cs="Times New Roman"/>
        </w:rPr>
      </w:pPr>
    </w:p>
    <w:p w14:paraId="7E98AD51" w14:textId="77777777" w:rsidR="00B05FEC" w:rsidRDefault="00623A67" w:rsidP="0025429E">
      <w:pPr>
        <w:spacing w:after="0" w:line="240" w:lineRule="auto"/>
        <w:ind w:firstLine="708"/>
        <w:jc w:val="both"/>
        <w:rPr>
          <w:rFonts w:ascii="PT Astra Serif" w:hAnsi="PT Astra Serif"/>
          <w:spacing w:val="4"/>
          <w:sz w:val="28"/>
          <w:szCs w:val="28"/>
          <w:shd w:val="clear" w:color="auto" w:fill="FFFFFF"/>
        </w:rPr>
      </w:pPr>
      <w:r w:rsidRPr="0052511C">
        <w:rPr>
          <w:rFonts w:ascii="PT Astra Serif" w:hAnsi="PT Astra Serif"/>
          <w:spacing w:val="9"/>
          <w:sz w:val="28"/>
          <w:szCs w:val="28"/>
          <w:shd w:val="clear" w:color="auto" w:fill="FFFFFF"/>
        </w:rPr>
        <w:t>1.</w:t>
      </w:r>
      <w:bookmarkStart w:id="0" w:name="sub_122302"/>
      <w:r w:rsidR="0052511C">
        <w:rPr>
          <w:rFonts w:ascii="PT Astra Serif" w:hAnsi="PT Astra Serif"/>
          <w:spacing w:val="9"/>
          <w:sz w:val="28"/>
          <w:szCs w:val="28"/>
          <w:shd w:val="clear" w:color="auto" w:fill="FFFFFF"/>
        </w:rPr>
        <w:t xml:space="preserve"> </w:t>
      </w:r>
      <w:r w:rsidRPr="0052511C">
        <w:rPr>
          <w:rFonts w:ascii="PT Astra Serif" w:hAnsi="PT Astra Serif"/>
          <w:spacing w:val="9"/>
          <w:sz w:val="28"/>
          <w:szCs w:val="28"/>
        </w:rPr>
        <w:t>Обучающимся 5-11 классов в муниципальных общеобразовательных организациях  (за исключением   обучающихся, получающих питание в группах продленного дня</w:t>
      </w:r>
      <w:r w:rsidR="000403DF">
        <w:rPr>
          <w:rFonts w:ascii="PT Astra Serif" w:hAnsi="PT Astra Serif"/>
          <w:spacing w:val="9"/>
          <w:sz w:val="28"/>
          <w:szCs w:val="28"/>
        </w:rPr>
        <w:t>;</w:t>
      </w:r>
      <w:r w:rsidR="000403DF" w:rsidRPr="000403DF">
        <w:rPr>
          <w:rFonts w:ascii="PT Astra Serif" w:hAnsi="PT Astra Serif"/>
          <w:spacing w:val="4"/>
          <w:sz w:val="28"/>
          <w:szCs w:val="28"/>
          <w:shd w:val="clear" w:color="auto" w:fill="FFFFFF"/>
        </w:rPr>
        <w:t xml:space="preserve"> </w:t>
      </w:r>
      <w:r w:rsidR="000403DF" w:rsidRPr="00623A67">
        <w:rPr>
          <w:rFonts w:ascii="PT Astra Serif" w:hAnsi="PT Astra Serif"/>
          <w:spacing w:val="4"/>
          <w:sz w:val="28"/>
          <w:szCs w:val="28"/>
          <w:shd w:val="clear" w:color="auto" w:fill="FFFFFF"/>
        </w:rPr>
        <w:t>детям  с  ограниченными  возможностями  здоровья</w:t>
      </w:r>
      <w:r w:rsidRPr="0052511C">
        <w:rPr>
          <w:rFonts w:ascii="PT Astra Serif" w:hAnsi="PT Astra Serif"/>
          <w:spacing w:val="9"/>
          <w:sz w:val="28"/>
          <w:szCs w:val="28"/>
        </w:rPr>
        <w:t>) из расчета 20 рублей в день из областного бюджета на одного</w:t>
      </w:r>
      <w:r w:rsidRPr="00623A67">
        <w:rPr>
          <w:rFonts w:ascii="PT Astra Serif" w:hAnsi="PT Astra Serif"/>
          <w:spacing w:val="9"/>
          <w:sz w:val="28"/>
          <w:szCs w:val="28"/>
        </w:rPr>
        <w:t xml:space="preserve">   обучающегося в дни обучения в течение учебного года</w:t>
      </w:r>
      <w:r w:rsidRPr="00623A67">
        <w:rPr>
          <w:rFonts w:ascii="PT Astra Serif" w:hAnsi="PT Astra Serif"/>
          <w:spacing w:val="4"/>
          <w:sz w:val="28"/>
          <w:szCs w:val="28"/>
          <w:shd w:val="clear" w:color="auto" w:fill="FFFFFF"/>
        </w:rPr>
        <w:t xml:space="preserve">  следующим категориям: </w:t>
      </w:r>
    </w:p>
    <w:p w14:paraId="423E08B1" w14:textId="77777777" w:rsidR="00B05FEC" w:rsidRDefault="00B05FEC" w:rsidP="0025429E">
      <w:pPr>
        <w:spacing w:after="0" w:line="240" w:lineRule="auto"/>
        <w:ind w:firstLine="708"/>
        <w:jc w:val="both"/>
        <w:rPr>
          <w:rFonts w:ascii="PT Astra Serif" w:hAnsi="PT Astra Serif"/>
          <w:spacing w:val="4"/>
          <w:sz w:val="28"/>
          <w:szCs w:val="28"/>
          <w:shd w:val="clear" w:color="auto" w:fill="FFFFFF"/>
        </w:rPr>
      </w:pPr>
      <w:r>
        <w:rPr>
          <w:rFonts w:ascii="PT Astra Serif" w:hAnsi="PT Astra Serif"/>
          <w:spacing w:val="4"/>
          <w:sz w:val="28"/>
          <w:szCs w:val="28"/>
          <w:shd w:val="clear" w:color="auto" w:fill="FFFFFF"/>
        </w:rPr>
        <w:t xml:space="preserve">- </w:t>
      </w:r>
      <w:r w:rsidR="00623A67" w:rsidRPr="00623A67">
        <w:rPr>
          <w:rFonts w:ascii="PT Astra Serif" w:hAnsi="PT Astra Serif"/>
          <w:spacing w:val="4"/>
          <w:sz w:val="28"/>
          <w:szCs w:val="28"/>
          <w:shd w:val="clear" w:color="auto" w:fill="FFFFFF"/>
        </w:rPr>
        <w:t xml:space="preserve">детям-сиротам и детям, оставшимся без попечения родителей, находящимся под опекой (попечительством); </w:t>
      </w:r>
    </w:p>
    <w:p w14:paraId="60E04956" w14:textId="77777777" w:rsidR="00B05FEC" w:rsidRDefault="00B05FEC" w:rsidP="0025429E">
      <w:pPr>
        <w:spacing w:after="0" w:line="240" w:lineRule="auto"/>
        <w:ind w:firstLine="708"/>
        <w:jc w:val="both"/>
        <w:rPr>
          <w:rFonts w:ascii="PT Astra Serif" w:hAnsi="PT Astra Serif"/>
          <w:spacing w:val="4"/>
          <w:sz w:val="28"/>
          <w:szCs w:val="28"/>
          <w:shd w:val="clear" w:color="auto" w:fill="FFFFFF"/>
        </w:rPr>
      </w:pPr>
      <w:r>
        <w:rPr>
          <w:rFonts w:ascii="PT Astra Serif" w:hAnsi="PT Astra Serif"/>
          <w:spacing w:val="4"/>
          <w:sz w:val="28"/>
          <w:szCs w:val="28"/>
          <w:shd w:val="clear" w:color="auto" w:fill="FFFFFF"/>
        </w:rPr>
        <w:t xml:space="preserve">- </w:t>
      </w:r>
      <w:r w:rsidR="00623A67" w:rsidRPr="00623A67">
        <w:rPr>
          <w:rFonts w:ascii="PT Astra Serif" w:hAnsi="PT Astra Serif"/>
          <w:spacing w:val="4"/>
          <w:sz w:val="28"/>
          <w:szCs w:val="28"/>
          <w:shd w:val="clear" w:color="auto" w:fill="FFFFFF"/>
        </w:rPr>
        <w:t xml:space="preserve">детям-инвалидам; </w:t>
      </w:r>
    </w:p>
    <w:p w14:paraId="176A5CAF" w14:textId="77777777" w:rsidR="00B05FEC" w:rsidRDefault="00B05FEC" w:rsidP="0025429E">
      <w:pPr>
        <w:spacing w:after="0" w:line="240" w:lineRule="auto"/>
        <w:ind w:firstLine="708"/>
        <w:jc w:val="both"/>
        <w:rPr>
          <w:rFonts w:ascii="PT Astra Serif" w:hAnsi="PT Astra Serif"/>
          <w:spacing w:val="4"/>
          <w:sz w:val="28"/>
          <w:szCs w:val="28"/>
          <w:shd w:val="clear" w:color="auto" w:fill="FFFFFF"/>
        </w:rPr>
      </w:pPr>
      <w:r>
        <w:rPr>
          <w:rFonts w:ascii="PT Astra Serif" w:hAnsi="PT Astra Serif"/>
          <w:spacing w:val="4"/>
          <w:sz w:val="28"/>
          <w:szCs w:val="28"/>
          <w:shd w:val="clear" w:color="auto" w:fill="FFFFFF"/>
        </w:rPr>
        <w:t xml:space="preserve">- </w:t>
      </w:r>
      <w:r w:rsidR="00623A67" w:rsidRPr="00623A67">
        <w:rPr>
          <w:rFonts w:ascii="PT Astra Serif" w:hAnsi="PT Astra Serif"/>
          <w:spacing w:val="4"/>
          <w:sz w:val="28"/>
          <w:szCs w:val="28"/>
          <w:shd w:val="clear" w:color="auto" w:fill="FFFFFF"/>
        </w:rPr>
        <w:t>детям из семей, находящихся</w:t>
      </w:r>
      <w:r>
        <w:rPr>
          <w:rFonts w:ascii="PT Astra Serif" w:hAnsi="PT Astra Serif"/>
          <w:spacing w:val="4"/>
          <w:sz w:val="28"/>
          <w:szCs w:val="28"/>
          <w:shd w:val="clear" w:color="auto" w:fill="FFFFFF"/>
        </w:rPr>
        <w:t xml:space="preserve"> в социально опасном положении;</w:t>
      </w:r>
    </w:p>
    <w:p w14:paraId="66726363" w14:textId="77777777" w:rsidR="000B798E" w:rsidRDefault="00B05FEC" w:rsidP="0025429E">
      <w:pPr>
        <w:spacing w:after="0" w:line="240" w:lineRule="auto"/>
        <w:ind w:firstLine="708"/>
        <w:jc w:val="both"/>
        <w:rPr>
          <w:rFonts w:ascii="PT Astra Serif" w:hAnsi="PT Astra Serif"/>
          <w:spacing w:val="4"/>
          <w:sz w:val="28"/>
          <w:szCs w:val="28"/>
          <w:shd w:val="clear" w:color="auto" w:fill="FFFFFF"/>
        </w:rPr>
      </w:pPr>
      <w:r>
        <w:rPr>
          <w:rFonts w:ascii="PT Astra Serif" w:hAnsi="PT Astra Serif"/>
          <w:spacing w:val="4"/>
          <w:sz w:val="28"/>
          <w:szCs w:val="28"/>
          <w:shd w:val="clear" w:color="auto" w:fill="FFFFFF"/>
        </w:rPr>
        <w:t xml:space="preserve">- </w:t>
      </w:r>
      <w:r w:rsidR="00623A67" w:rsidRPr="00623A67">
        <w:rPr>
          <w:rFonts w:ascii="PT Astra Serif" w:hAnsi="PT Astra Serif"/>
          <w:spacing w:val="4"/>
          <w:sz w:val="28"/>
          <w:szCs w:val="28"/>
          <w:shd w:val="clear" w:color="auto" w:fill="FFFFFF"/>
        </w:rPr>
        <w:t>детям беженцев и вынужденных переселенцев, проживающих в центрах временного размещения беженцев и вынужденных переселенцев (за исключением детей беженцев и вынужденных переселенцев, прибывших с территории Украины, а также граждан, вынужденно покинувших террито</w:t>
      </w:r>
      <w:r w:rsidR="0025429E">
        <w:rPr>
          <w:rFonts w:ascii="PT Astra Serif" w:hAnsi="PT Astra Serif"/>
          <w:spacing w:val="4"/>
          <w:sz w:val="28"/>
          <w:szCs w:val="28"/>
          <w:shd w:val="clear" w:color="auto" w:fill="FFFFFF"/>
        </w:rPr>
        <w:t>рию Украины)</w:t>
      </w:r>
      <w:r>
        <w:rPr>
          <w:rFonts w:ascii="PT Astra Serif" w:hAnsi="PT Astra Serif"/>
          <w:spacing w:val="4"/>
          <w:sz w:val="28"/>
          <w:szCs w:val="28"/>
          <w:shd w:val="clear" w:color="auto" w:fill="FFFFFF"/>
        </w:rPr>
        <w:t>;</w:t>
      </w:r>
    </w:p>
    <w:p w14:paraId="4D5BC78C" w14:textId="77777777" w:rsidR="00B05FEC" w:rsidRDefault="00B05FEC" w:rsidP="0025429E">
      <w:pPr>
        <w:spacing w:after="0" w:line="240" w:lineRule="auto"/>
        <w:ind w:firstLine="708"/>
        <w:jc w:val="both"/>
        <w:rPr>
          <w:rFonts w:ascii="PT Astra Serif" w:hAnsi="PT Astra Serif"/>
          <w:spacing w:val="4"/>
          <w:sz w:val="28"/>
          <w:szCs w:val="28"/>
          <w:shd w:val="clear" w:color="auto" w:fill="FFFFFF"/>
        </w:rPr>
      </w:pPr>
      <w:r>
        <w:rPr>
          <w:rFonts w:ascii="PT Astra Serif" w:hAnsi="PT Astra Serif"/>
          <w:spacing w:val="4"/>
          <w:sz w:val="28"/>
          <w:szCs w:val="28"/>
          <w:shd w:val="clear" w:color="auto" w:fill="FFFFFF"/>
        </w:rPr>
        <w:t>-</w:t>
      </w:r>
      <w:r w:rsidRPr="00B05FEC">
        <w:rPr>
          <w:rFonts w:ascii="PT Astra Serif" w:hAnsi="PT Astra Serif"/>
          <w:spacing w:val="4"/>
          <w:sz w:val="28"/>
          <w:szCs w:val="28"/>
          <w:shd w:val="clear" w:color="auto" w:fill="FFFFFF"/>
        </w:rPr>
        <w:t xml:space="preserve"> </w:t>
      </w:r>
      <w:r w:rsidRPr="00623A67">
        <w:rPr>
          <w:rFonts w:ascii="PT Astra Serif" w:hAnsi="PT Astra Serif"/>
          <w:spacing w:val="4"/>
          <w:sz w:val="28"/>
          <w:szCs w:val="28"/>
          <w:shd w:val="clear" w:color="auto" w:fill="FFFFFF"/>
        </w:rPr>
        <w:t xml:space="preserve">детям из малоимущих семей; </w:t>
      </w:r>
    </w:p>
    <w:p w14:paraId="550325FE" w14:textId="77777777" w:rsidR="00B05FEC" w:rsidRPr="0025429E" w:rsidRDefault="00B05FEC" w:rsidP="0025429E">
      <w:pPr>
        <w:spacing w:after="0" w:line="240" w:lineRule="auto"/>
        <w:ind w:firstLine="708"/>
        <w:jc w:val="both"/>
        <w:rPr>
          <w:rFonts w:ascii="PT Astra Serif" w:hAnsi="PT Astra Serif"/>
          <w:spacing w:val="9"/>
          <w:sz w:val="28"/>
          <w:szCs w:val="28"/>
        </w:rPr>
      </w:pPr>
      <w:r>
        <w:rPr>
          <w:rFonts w:ascii="PT Astra Serif" w:hAnsi="PT Astra Serif"/>
          <w:spacing w:val="4"/>
          <w:sz w:val="28"/>
          <w:szCs w:val="28"/>
          <w:shd w:val="clear" w:color="auto" w:fill="FFFFFF"/>
        </w:rPr>
        <w:t xml:space="preserve">- </w:t>
      </w:r>
      <w:r w:rsidRPr="00623A67">
        <w:rPr>
          <w:rFonts w:ascii="PT Astra Serif" w:hAnsi="PT Astra Serif"/>
          <w:spacing w:val="4"/>
          <w:sz w:val="28"/>
          <w:szCs w:val="28"/>
          <w:shd w:val="clear" w:color="auto" w:fill="FFFFFF"/>
        </w:rPr>
        <w:t>детям из многодетных семей</w:t>
      </w:r>
      <w:r>
        <w:rPr>
          <w:rFonts w:ascii="PT Astra Serif" w:hAnsi="PT Astra Serif"/>
          <w:spacing w:val="4"/>
          <w:sz w:val="28"/>
          <w:szCs w:val="28"/>
          <w:shd w:val="clear" w:color="auto" w:fill="FFFFFF"/>
        </w:rPr>
        <w:t>.</w:t>
      </w:r>
    </w:p>
    <w:p w14:paraId="74D55CD5" w14:textId="77777777" w:rsidR="00B05FEC" w:rsidRDefault="008F0904" w:rsidP="000B798E">
      <w:pPr>
        <w:spacing w:after="0" w:line="240" w:lineRule="auto"/>
        <w:ind w:firstLine="708"/>
        <w:jc w:val="both"/>
        <w:rPr>
          <w:rFonts w:ascii="PT Astra Serif" w:hAnsi="PT Astra Serif"/>
          <w:spacing w:val="4"/>
          <w:sz w:val="28"/>
          <w:szCs w:val="28"/>
          <w:shd w:val="clear" w:color="auto" w:fill="FFFFFF"/>
        </w:rPr>
      </w:pPr>
      <w:r>
        <w:rPr>
          <w:rFonts w:ascii="PT Astra Serif" w:hAnsi="PT Astra Serif"/>
          <w:spacing w:val="9"/>
          <w:sz w:val="28"/>
          <w:szCs w:val="28"/>
        </w:rPr>
        <w:t xml:space="preserve">1.1. </w:t>
      </w:r>
      <w:r w:rsidRPr="0052511C">
        <w:rPr>
          <w:rFonts w:ascii="PT Astra Serif" w:hAnsi="PT Astra Serif"/>
          <w:spacing w:val="9"/>
          <w:sz w:val="28"/>
          <w:szCs w:val="28"/>
        </w:rPr>
        <w:t>Обучающимся 5-11 классов в муниципальных общеобразовательных организациях  (за исключением   обучающихся, получающих питание в группах продленного дня) из расчета 20 рублей  местного бюджета  на одного</w:t>
      </w:r>
      <w:r w:rsidRPr="00623A67">
        <w:rPr>
          <w:rFonts w:ascii="PT Astra Serif" w:hAnsi="PT Astra Serif"/>
          <w:spacing w:val="9"/>
          <w:sz w:val="28"/>
          <w:szCs w:val="28"/>
        </w:rPr>
        <w:t xml:space="preserve">   обучающегося в дни обучения в течение учебного года</w:t>
      </w:r>
      <w:r w:rsidRPr="00623A67">
        <w:rPr>
          <w:rFonts w:ascii="PT Astra Serif" w:hAnsi="PT Astra Serif"/>
          <w:spacing w:val="4"/>
          <w:sz w:val="28"/>
          <w:szCs w:val="28"/>
          <w:shd w:val="clear" w:color="auto" w:fill="FFFFFF"/>
        </w:rPr>
        <w:t>)  следующим категориям:</w:t>
      </w:r>
    </w:p>
    <w:p w14:paraId="3857563C" w14:textId="77777777" w:rsidR="00B05FEC" w:rsidRDefault="008F0904" w:rsidP="00B05FEC">
      <w:pPr>
        <w:spacing w:after="0" w:line="240" w:lineRule="auto"/>
        <w:ind w:firstLine="708"/>
        <w:jc w:val="both"/>
        <w:rPr>
          <w:rFonts w:ascii="PT Astra Serif" w:hAnsi="PT Astra Serif"/>
          <w:spacing w:val="4"/>
          <w:sz w:val="28"/>
          <w:szCs w:val="28"/>
          <w:shd w:val="clear" w:color="auto" w:fill="FFFFFF"/>
        </w:rPr>
      </w:pPr>
      <w:r w:rsidRPr="00623A67">
        <w:rPr>
          <w:rFonts w:ascii="PT Astra Serif" w:hAnsi="PT Astra Serif"/>
          <w:spacing w:val="4"/>
          <w:sz w:val="28"/>
          <w:szCs w:val="28"/>
          <w:shd w:val="clear" w:color="auto" w:fill="FFFFFF"/>
        </w:rPr>
        <w:t xml:space="preserve"> </w:t>
      </w:r>
      <w:r w:rsidR="00B05FEC">
        <w:rPr>
          <w:rFonts w:ascii="PT Astra Serif" w:hAnsi="PT Astra Serif"/>
          <w:spacing w:val="4"/>
          <w:sz w:val="28"/>
          <w:szCs w:val="28"/>
          <w:shd w:val="clear" w:color="auto" w:fill="FFFFFF"/>
        </w:rPr>
        <w:t xml:space="preserve">- </w:t>
      </w:r>
      <w:r w:rsidR="00B05FEC" w:rsidRPr="00623A67">
        <w:rPr>
          <w:rFonts w:ascii="PT Astra Serif" w:hAnsi="PT Astra Serif"/>
          <w:spacing w:val="4"/>
          <w:sz w:val="28"/>
          <w:szCs w:val="28"/>
          <w:shd w:val="clear" w:color="auto" w:fill="FFFFFF"/>
        </w:rPr>
        <w:t xml:space="preserve">детям-сиротам и детям, оставшимся без попечения родителей, находящимся под опекой (попечительством); </w:t>
      </w:r>
    </w:p>
    <w:p w14:paraId="09940335" w14:textId="77777777" w:rsidR="00B05FEC" w:rsidRDefault="00B05FEC" w:rsidP="00B05FEC">
      <w:pPr>
        <w:spacing w:after="0" w:line="240" w:lineRule="auto"/>
        <w:ind w:firstLine="708"/>
        <w:jc w:val="both"/>
        <w:rPr>
          <w:rFonts w:ascii="PT Astra Serif" w:hAnsi="PT Astra Serif"/>
          <w:spacing w:val="4"/>
          <w:sz w:val="28"/>
          <w:szCs w:val="28"/>
          <w:shd w:val="clear" w:color="auto" w:fill="FFFFFF"/>
        </w:rPr>
      </w:pPr>
      <w:r>
        <w:rPr>
          <w:rFonts w:ascii="PT Astra Serif" w:hAnsi="PT Astra Serif"/>
          <w:spacing w:val="4"/>
          <w:sz w:val="28"/>
          <w:szCs w:val="28"/>
          <w:shd w:val="clear" w:color="auto" w:fill="FFFFFF"/>
        </w:rPr>
        <w:t xml:space="preserve">- </w:t>
      </w:r>
      <w:r w:rsidRPr="00623A67">
        <w:rPr>
          <w:rFonts w:ascii="PT Astra Serif" w:hAnsi="PT Astra Serif"/>
          <w:spacing w:val="4"/>
          <w:sz w:val="28"/>
          <w:szCs w:val="28"/>
          <w:shd w:val="clear" w:color="auto" w:fill="FFFFFF"/>
        </w:rPr>
        <w:t>детям из семей, находящихся</w:t>
      </w:r>
      <w:r>
        <w:rPr>
          <w:rFonts w:ascii="PT Astra Serif" w:hAnsi="PT Astra Serif"/>
          <w:spacing w:val="4"/>
          <w:sz w:val="28"/>
          <w:szCs w:val="28"/>
          <w:shd w:val="clear" w:color="auto" w:fill="FFFFFF"/>
        </w:rPr>
        <w:t xml:space="preserve"> в социально опасном положении;</w:t>
      </w:r>
    </w:p>
    <w:p w14:paraId="0E4BBFB4" w14:textId="77777777" w:rsidR="00B05FEC" w:rsidRDefault="00B05FEC" w:rsidP="00B05FEC">
      <w:pPr>
        <w:spacing w:after="0" w:line="240" w:lineRule="auto"/>
        <w:ind w:firstLine="708"/>
        <w:jc w:val="both"/>
        <w:rPr>
          <w:rFonts w:ascii="PT Astra Serif" w:hAnsi="PT Astra Serif"/>
          <w:spacing w:val="4"/>
          <w:sz w:val="28"/>
          <w:szCs w:val="28"/>
          <w:shd w:val="clear" w:color="auto" w:fill="FFFFFF"/>
        </w:rPr>
      </w:pPr>
      <w:r>
        <w:rPr>
          <w:rFonts w:ascii="PT Astra Serif" w:hAnsi="PT Astra Serif"/>
          <w:spacing w:val="4"/>
          <w:sz w:val="28"/>
          <w:szCs w:val="28"/>
          <w:shd w:val="clear" w:color="auto" w:fill="FFFFFF"/>
        </w:rPr>
        <w:t xml:space="preserve">- </w:t>
      </w:r>
      <w:r w:rsidRPr="00623A67">
        <w:rPr>
          <w:rFonts w:ascii="PT Astra Serif" w:hAnsi="PT Astra Serif"/>
          <w:spacing w:val="4"/>
          <w:sz w:val="28"/>
          <w:szCs w:val="28"/>
          <w:shd w:val="clear" w:color="auto" w:fill="FFFFFF"/>
        </w:rPr>
        <w:t>детям беженцев и вынужденных переселенцев, проживающих в центрах временного размещения беженцев и вынужденных переселенцев (за исключением детей беженцев и вынужденных переселенцев, прибывших с территории Украины, а также граждан, вынужденно покинувших террито</w:t>
      </w:r>
      <w:r>
        <w:rPr>
          <w:rFonts w:ascii="PT Astra Serif" w:hAnsi="PT Astra Serif"/>
          <w:spacing w:val="4"/>
          <w:sz w:val="28"/>
          <w:szCs w:val="28"/>
          <w:shd w:val="clear" w:color="auto" w:fill="FFFFFF"/>
        </w:rPr>
        <w:t>рию Украины);</w:t>
      </w:r>
    </w:p>
    <w:p w14:paraId="0B061FC1" w14:textId="77777777" w:rsidR="00B05FEC" w:rsidRDefault="00B05FEC" w:rsidP="00B05FEC">
      <w:pPr>
        <w:spacing w:after="0" w:line="240" w:lineRule="auto"/>
        <w:ind w:firstLine="708"/>
        <w:jc w:val="both"/>
        <w:rPr>
          <w:rFonts w:ascii="PT Astra Serif" w:hAnsi="PT Astra Serif"/>
          <w:spacing w:val="4"/>
          <w:sz w:val="28"/>
          <w:szCs w:val="28"/>
          <w:shd w:val="clear" w:color="auto" w:fill="FFFFFF"/>
        </w:rPr>
      </w:pPr>
      <w:r>
        <w:rPr>
          <w:rFonts w:ascii="PT Astra Serif" w:hAnsi="PT Astra Serif"/>
          <w:spacing w:val="4"/>
          <w:sz w:val="28"/>
          <w:szCs w:val="28"/>
          <w:shd w:val="clear" w:color="auto" w:fill="FFFFFF"/>
        </w:rPr>
        <w:t>-</w:t>
      </w:r>
      <w:r w:rsidRPr="00B05FEC">
        <w:rPr>
          <w:rFonts w:ascii="PT Astra Serif" w:hAnsi="PT Astra Serif"/>
          <w:spacing w:val="4"/>
          <w:sz w:val="28"/>
          <w:szCs w:val="28"/>
          <w:shd w:val="clear" w:color="auto" w:fill="FFFFFF"/>
        </w:rPr>
        <w:t xml:space="preserve"> </w:t>
      </w:r>
      <w:r w:rsidRPr="00623A67">
        <w:rPr>
          <w:rFonts w:ascii="PT Astra Serif" w:hAnsi="PT Astra Serif"/>
          <w:spacing w:val="4"/>
          <w:sz w:val="28"/>
          <w:szCs w:val="28"/>
          <w:shd w:val="clear" w:color="auto" w:fill="FFFFFF"/>
        </w:rPr>
        <w:t xml:space="preserve">детям из малоимущих семей; </w:t>
      </w:r>
    </w:p>
    <w:p w14:paraId="04FCEDE8" w14:textId="77777777" w:rsidR="00B05FEC" w:rsidRPr="0025429E" w:rsidRDefault="00B05FEC" w:rsidP="00B05FEC">
      <w:pPr>
        <w:spacing w:after="0" w:line="240" w:lineRule="auto"/>
        <w:ind w:firstLine="708"/>
        <w:jc w:val="both"/>
        <w:rPr>
          <w:rFonts w:ascii="PT Astra Serif" w:hAnsi="PT Astra Serif"/>
          <w:spacing w:val="9"/>
          <w:sz w:val="28"/>
          <w:szCs w:val="28"/>
        </w:rPr>
      </w:pPr>
      <w:r>
        <w:rPr>
          <w:rFonts w:ascii="PT Astra Serif" w:hAnsi="PT Astra Serif"/>
          <w:spacing w:val="4"/>
          <w:sz w:val="28"/>
          <w:szCs w:val="28"/>
          <w:shd w:val="clear" w:color="auto" w:fill="FFFFFF"/>
        </w:rPr>
        <w:t xml:space="preserve">- </w:t>
      </w:r>
      <w:r w:rsidRPr="00623A67">
        <w:rPr>
          <w:rFonts w:ascii="PT Astra Serif" w:hAnsi="PT Astra Serif"/>
          <w:spacing w:val="4"/>
          <w:sz w:val="28"/>
          <w:szCs w:val="28"/>
          <w:shd w:val="clear" w:color="auto" w:fill="FFFFFF"/>
        </w:rPr>
        <w:t>детям из многодетных семей</w:t>
      </w:r>
      <w:r>
        <w:rPr>
          <w:rFonts w:ascii="PT Astra Serif" w:hAnsi="PT Astra Serif"/>
          <w:spacing w:val="4"/>
          <w:sz w:val="28"/>
          <w:szCs w:val="28"/>
          <w:shd w:val="clear" w:color="auto" w:fill="FFFFFF"/>
        </w:rPr>
        <w:t>.</w:t>
      </w:r>
    </w:p>
    <w:p w14:paraId="763F98FF" w14:textId="77777777" w:rsidR="000B798E" w:rsidRPr="000B798E" w:rsidRDefault="00623A67" w:rsidP="00B05FEC">
      <w:pPr>
        <w:spacing w:after="0" w:line="240" w:lineRule="auto"/>
        <w:ind w:firstLine="708"/>
        <w:jc w:val="both"/>
        <w:rPr>
          <w:rFonts w:ascii="PT Astra Serif" w:hAnsi="PT Astra Serif"/>
          <w:spacing w:val="9"/>
          <w:sz w:val="28"/>
          <w:szCs w:val="28"/>
          <w:shd w:val="clear" w:color="auto" w:fill="FFFFFF"/>
        </w:rPr>
      </w:pPr>
      <w:r>
        <w:rPr>
          <w:rFonts w:ascii="PT Astra Serif" w:hAnsi="PT Astra Serif"/>
          <w:sz w:val="28"/>
          <w:szCs w:val="28"/>
        </w:rPr>
        <w:t>2</w:t>
      </w:r>
      <w:r w:rsidRPr="000B798E">
        <w:rPr>
          <w:rFonts w:ascii="PT Astra Serif" w:hAnsi="PT Astra Serif"/>
          <w:sz w:val="28"/>
          <w:szCs w:val="28"/>
        </w:rPr>
        <w:t>.</w:t>
      </w:r>
      <w:r w:rsidR="000B798E" w:rsidRPr="000B798E">
        <w:rPr>
          <w:rFonts w:ascii="PT Astra Serif" w:hAnsi="PT Astra Serif"/>
          <w:sz w:val="28"/>
          <w:szCs w:val="28"/>
        </w:rPr>
        <w:t xml:space="preserve"> Обеспечить   обучающихся 1-4 классов  не менее одного раза в день бесплатным горячим питанием, предусматривающим наличие горячего блюда, не считая горячего напитка, в дни обучения в течение учебного года за счет источников финансирования, предусмотренных законодательством Российской Федерации, в виде завтрака или обеда, в зависимости от режима (смены) обучения. </w:t>
      </w:r>
    </w:p>
    <w:p w14:paraId="00DD65ED" w14:textId="77777777" w:rsidR="000B798E" w:rsidRPr="000B798E" w:rsidRDefault="000B798E" w:rsidP="000B798E">
      <w:pPr>
        <w:pStyle w:val="110"/>
        <w:tabs>
          <w:tab w:val="left" w:pos="0"/>
          <w:tab w:val="left" w:pos="1780"/>
        </w:tabs>
        <w:spacing w:before="0" w:after="0" w:line="240" w:lineRule="auto"/>
        <w:ind w:firstLine="0"/>
        <w:rPr>
          <w:rFonts w:ascii="PT Astra Serif" w:hAnsi="PT Astra Serif"/>
          <w:spacing w:val="0"/>
          <w:sz w:val="28"/>
          <w:szCs w:val="28"/>
        </w:rPr>
      </w:pPr>
      <w:r w:rsidRPr="000B798E">
        <w:rPr>
          <w:rFonts w:ascii="PT Astra Serif" w:hAnsi="PT Astra Serif"/>
          <w:spacing w:val="0"/>
          <w:sz w:val="28"/>
          <w:szCs w:val="28"/>
        </w:rPr>
        <w:t xml:space="preserve">     Установить стоимость бесплатного питания для обучающихся 1 – 4 классов в сумме </w:t>
      </w:r>
      <w:r w:rsidR="001306CA">
        <w:rPr>
          <w:rFonts w:ascii="PT Astra Serif" w:hAnsi="PT Astra Serif"/>
          <w:spacing w:val="0"/>
          <w:sz w:val="28"/>
          <w:szCs w:val="28"/>
        </w:rPr>
        <w:t>70 руб. 71</w:t>
      </w:r>
      <w:r w:rsidR="001306CA">
        <w:rPr>
          <w:rFonts w:ascii="PT Astra Serif" w:hAnsi="PT Astra Serif"/>
          <w:sz w:val="28"/>
          <w:szCs w:val="28"/>
        </w:rPr>
        <w:t xml:space="preserve"> коп. в день с 01.01</w:t>
      </w:r>
      <w:r w:rsidRPr="000B798E">
        <w:rPr>
          <w:rFonts w:ascii="PT Astra Serif" w:hAnsi="PT Astra Serif"/>
          <w:sz w:val="28"/>
          <w:szCs w:val="28"/>
        </w:rPr>
        <w:t>.202</w:t>
      </w:r>
      <w:r w:rsidR="001306CA">
        <w:rPr>
          <w:rFonts w:ascii="PT Astra Serif" w:hAnsi="PT Astra Serif"/>
          <w:sz w:val="28"/>
          <w:szCs w:val="28"/>
        </w:rPr>
        <w:t>5</w:t>
      </w:r>
      <w:r w:rsidRPr="000B798E">
        <w:rPr>
          <w:rFonts w:ascii="PT Astra Serif" w:hAnsi="PT Astra Serif"/>
          <w:sz w:val="28"/>
          <w:szCs w:val="28"/>
        </w:rPr>
        <w:t xml:space="preserve"> г. </w:t>
      </w:r>
    </w:p>
    <w:bookmarkEnd w:id="0"/>
    <w:p w14:paraId="489BEF2B" w14:textId="77777777" w:rsidR="00623A67" w:rsidRPr="00623A67" w:rsidRDefault="00623A67" w:rsidP="000B798E">
      <w:pPr>
        <w:spacing w:after="0" w:line="240" w:lineRule="auto"/>
        <w:ind w:firstLine="708"/>
        <w:jc w:val="both"/>
        <w:rPr>
          <w:rFonts w:ascii="PT Astra Serif" w:hAnsi="PT Astra Serif"/>
          <w:sz w:val="28"/>
          <w:szCs w:val="28"/>
        </w:rPr>
      </w:pPr>
      <w:r>
        <w:rPr>
          <w:rFonts w:ascii="PT Astra Serif" w:hAnsi="PT Astra Serif"/>
          <w:sz w:val="28"/>
          <w:szCs w:val="28"/>
        </w:rPr>
        <w:t>3</w:t>
      </w:r>
      <w:r w:rsidRPr="00623A67">
        <w:rPr>
          <w:rFonts w:ascii="PT Astra Serif" w:hAnsi="PT Astra Serif"/>
          <w:sz w:val="28"/>
          <w:szCs w:val="28"/>
        </w:rPr>
        <w:t>.Обучающимся, посещающим группы продленного дня в муниципальных общеобразовательных организациях в дни обучения из расчета стоимости питания в день: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4860"/>
        <w:gridCol w:w="1800"/>
        <w:gridCol w:w="2005"/>
      </w:tblGrid>
      <w:tr w:rsidR="00623A67" w:rsidRPr="00623A67" w14:paraId="572B27E2" w14:textId="77777777" w:rsidTr="00171504">
        <w:tc>
          <w:tcPr>
            <w:tcW w:w="1188" w:type="dxa"/>
            <w:shd w:val="clear" w:color="auto" w:fill="auto"/>
          </w:tcPr>
          <w:p w14:paraId="213315B2" w14:textId="77777777" w:rsidR="00623A67" w:rsidRPr="00623A67" w:rsidRDefault="00623A67" w:rsidP="00171504">
            <w:pPr>
              <w:jc w:val="center"/>
              <w:rPr>
                <w:rFonts w:ascii="PT Astra Serif" w:hAnsi="PT Astra Serif"/>
              </w:rPr>
            </w:pPr>
            <w:r w:rsidRPr="00623A67">
              <w:rPr>
                <w:rFonts w:ascii="PT Astra Serif" w:hAnsi="PT Astra Serif"/>
              </w:rPr>
              <w:t>класс</w:t>
            </w:r>
          </w:p>
        </w:tc>
        <w:tc>
          <w:tcPr>
            <w:tcW w:w="4860" w:type="dxa"/>
            <w:shd w:val="clear" w:color="auto" w:fill="auto"/>
          </w:tcPr>
          <w:p w14:paraId="3FD42122" w14:textId="77777777" w:rsidR="00623A67" w:rsidRPr="00623A67" w:rsidRDefault="00623A67" w:rsidP="00623A67">
            <w:pPr>
              <w:spacing w:after="0" w:line="240" w:lineRule="auto"/>
              <w:jc w:val="center"/>
              <w:rPr>
                <w:rFonts w:ascii="PT Astra Serif" w:hAnsi="PT Astra Serif"/>
              </w:rPr>
            </w:pPr>
            <w:r w:rsidRPr="00623A67">
              <w:rPr>
                <w:rFonts w:ascii="PT Astra Serif" w:hAnsi="PT Astra Serif"/>
              </w:rPr>
              <w:t xml:space="preserve"> категория</w:t>
            </w:r>
          </w:p>
        </w:tc>
        <w:tc>
          <w:tcPr>
            <w:tcW w:w="1800" w:type="dxa"/>
            <w:shd w:val="clear" w:color="auto" w:fill="auto"/>
          </w:tcPr>
          <w:p w14:paraId="4807FC87" w14:textId="77777777" w:rsidR="00623A67" w:rsidRPr="00623A67" w:rsidRDefault="00623A67" w:rsidP="00171504">
            <w:pPr>
              <w:jc w:val="center"/>
              <w:rPr>
                <w:rFonts w:ascii="PT Astra Serif" w:hAnsi="PT Astra Serif"/>
              </w:rPr>
            </w:pPr>
            <w:r w:rsidRPr="00623A67">
              <w:rPr>
                <w:rFonts w:ascii="PT Astra Serif" w:hAnsi="PT Astra Serif"/>
              </w:rPr>
              <w:t>Областной бюджет</w:t>
            </w:r>
          </w:p>
        </w:tc>
        <w:tc>
          <w:tcPr>
            <w:tcW w:w="2005" w:type="dxa"/>
            <w:shd w:val="clear" w:color="auto" w:fill="auto"/>
          </w:tcPr>
          <w:p w14:paraId="756FA573" w14:textId="77777777" w:rsidR="00623A67" w:rsidRPr="00623A67" w:rsidRDefault="00623A67" w:rsidP="00171504">
            <w:pPr>
              <w:jc w:val="center"/>
              <w:rPr>
                <w:rFonts w:ascii="PT Astra Serif" w:hAnsi="PT Astra Serif"/>
              </w:rPr>
            </w:pPr>
            <w:r w:rsidRPr="00623A67">
              <w:rPr>
                <w:rFonts w:ascii="PT Astra Serif" w:hAnsi="PT Astra Serif"/>
              </w:rPr>
              <w:t>Муниципальный бюджет</w:t>
            </w:r>
          </w:p>
        </w:tc>
      </w:tr>
      <w:tr w:rsidR="00623A67" w:rsidRPr="00623A67" w14:paraId="08CB78F4" w14:textId="77777777" w:rsidTr="00171504">
        <w:tc>
          <w:tcPr>
            <w:tcW w:w="1188" w:type="dxa"/>
            <w:shd w:val="clear" w:color="auto" w:fill="auto"/>
          </w:tcPr>
          <w:p w14:paraId="2DA5F3BA" w14:textId="77777777" w:rsidR="00623A67" w:rsidRPr="00623A67" w:rsidRDefault="00623A67" w:rsidP="00171504">
            <w:pPr>
              <w:jc w:val="center"/>
              <w:rPr>
                <w:rFonts w:ascii="PT Astra Serif" w:hAnsi="PT Astra Serif"/>
              </w:rPr>
            </w:pPr>
            <w:r w:rsidRPr="00623A67">
              <w:rPr>
                <w:rFonts w:ascii="PT Astra Serif" w:hAnsi="PT Astra Serif"/>
              </w:rPr>
              <w:t>1 - 4</w:t>
            </w:r>
          </w:p>
        </w:tc>
        <w:tc>
          <w:tcPr>
            <w:tcW w:w="4860" w:type="dxa"/>
            <w:shd w:val="clear" w:color="auto" w:fill="auto"/>
          </w:tcPr>
          <w:p w14:paraId="5283EC41" w14:textId="77777777" w:rsidR="00623A67" w:rsidRPr="00623A67" w:rsidRDefault="00623A67" w:rsidP="00623A67">
            <w:pPr>
              <w:spacing w:after="0" w:line="240" w:lineRule="auto"/>
              <w:jc w:val="both"/>
              <w:rPr>
                <w:rFonts w:ascii="PT Astra Serif" w:hAnsi="PT Astra Serif"/>
              </w:rPr>
            </w:pPr>
            <w:bookmarkStart w:id="1" w:name="sub_1211"/>
            <w:r w:rsidRPr="00623A67">
              <w:rPr>
                <w:rFonts w:ascii="PT Astra Serif" w:hAnsi="PT Astra Serif"/>
              </w:rPr>
              <w:t>1) детям из малоимущих семей;</w:t>
            </w:r>
          </w:p>
          <w:p w14:paraId="2A0B509B" w14:textId="77777777" w:rsidR="00623A67" w:rsidRPr="00623A67" w:rsidRDefault="00623A67" w:rsidP="00623A67">
            <w:pPr>
              <w:spacing w:after="0" w:line="240" w:lineRule="auto"/>
              <w:jc w:val="both"/>
              <w:rPr>
                <w:rFonts w:ascii="PT Astra Serif" w:hAnsi="PT Astra Serif"/>
              </w:rPr>
            </w:pPr>
            <w:bookmarkStart w:id="2" w:name="sub_1212"/>
            <w:bookmarkEnd w:id="1"/>
            <w:r w:rsidRPr="00623A67">
              <w:rPr>
                <w:rFonts w:ascii="PT Astra Serif" w:hAnsi="PT Astra Serif"/>
              </w:rPr>
              <w:t>2) детям из многодетных семей;</w:t>
            </w:r>
          </w:p>
          <w:bookmarkEnd w:id="2"/>
          <w:p w14:paraId="0F201FBB" w14:textId="77777777" w:rsidR="00623A67" w:rsidRPr="00623A67" w:rsidRDefault="00623A67" w:rsidP="00623A67">
            <w:pPr>
              <w:spacing w:after="0" w:line="240" w:lineRule="auto"/>
              <w:jc w:val="both"/>
              <w:rPr>
                <w:rFonts w:ascii="PT Astra Serif" w:hAnsi="PT Astra Serif"/>
              </w:rPr>
            </w:pPr>
            <w:r w:rsidRPr="00623A67">
              <w:rPr>
                <w:rFonts w:ascii="PT Astra Serif" w:hAnsi="PT Astra Serif"/>
              </w:rPr>
              <w:t>3) детям из семей, находящихся в социально опасном положении;</w:t>
            </w:r>
          </w:p>
          <w:p w14:paraId="5E6DFF1B" w14:textId="77777777" w:rsidR="00623A67" w:rsidRPr="00623A67" w:rsidRDefault="00623A67" w:rsidP="00623A67">
            <w:pPr>
              <w:spacing w:after="0" w:line="240" w:lineRule="auto"/>
              <w:jc w:val="both"/>
              <w:rPr>
                <w:rFonts w:ascii="PT Astra Serif" w:hAnsi="PT Astra Serif"/>
              </w:rPr>
            </w:pPr>
            <w:r w:rsidRPr="00623A67">
              <w:rPr>
                <w:rFonts w:ascii="PT Astra Serif" w:hAnsi="PT Astra Serif"/>
              </w:rPr>
              <w:t>4) детям с ограниченными возможностями здоровья</w:t>
            </w:r>
          </w:p>
        </w:tc>
        <w:tc>
          <w:tcPr>
            <w:tcW w:w="1800" w:type="dxa"/>
            <w:shd w:val="clear" w:color="auto" w:fill="auto"/>
          </w:tcPr>
          <w:p w14:paraId="3CE09529" w14:textId="77777777" w:rsidR="00623A67" w:rsidRPr="00623A67" w:rsidRDefault="00623A67" w:rsidP="00171504">
            <w:pPr>
              <w:jc w:val="center"/>
              <w:rPr>
                <w:rFonts w:ascii="PT Astra Serif" w:hAnsi="PT Astra Serif"/>
              </w:rPr>
            </w:pPr>
            <w:r w:rsidRPr="00623A67">
              <w:rPr>
                <w:rFonts w:ascii="PT Astra Serif" w:hAnsi="PT Astra Serif"/>
              </w:rPr>
              <w:t>11 руб.</w:t>
            </w:r>
          </w:p>
        </w:tc>
        <w:tc>
          <w:tcPr>
            <w:tcW w:w="2005" w:type="dxa"/>
            <w:shd w:val="clear" w:color="auto" w:fill="auto"/>
          </w:tcPr>
          <w:p w14:paraId="0EC72462" w14:textId="77777777" w:rsidR="00623A67" w:rsidRPr="00623A67" w:rsidRDefault="00623A67" w:rsidP="00171504">
            <w:pPr>
              <w:jc w:val="center"/>
              <w:rPr>
                <w:rFonts w:ascii="PT Astra Serif" w:hAnsi="PT Astra Serif"/>
              </w:rPr>
            </w:pPr>
            <w:r w:rsidRPr="00623A67">
              <w:rPr>
                <w:rFonts w:ascii="PT Astra Serif" w:hAnsi="PT Astra Serif"/>
              </w:rPr>
              <w:t>3 руб.</w:t>
            </w:r>
          </w:p>
        </w:tc>
      </w:tr>
      <w:tr w:rsidR="00623A67" w:rsidRPr="00623A67" w14:paraId="73960700" w14:textId="77777777" w:rsidTr="00171504">
        <w:tc>
          <w:tcPr>
            <w:tcW w:w="1188" w:type="dxa"/>
            <w:shd w:val="clear" w:color="auto" w:fill="auto"/>
          </w:tcPr>
          <w:p w14:paraId="00EBE8B5" w14:textId="77777777" w:rsidR="00623A67" w:rsidRPr="00623A67" w:rsidRDefault="00623A67" w:rsidP="00171504">
            <w:pPr>
              <w:jc w:val="center"/>
              <w:rPr>
                <w:rFonts w:ascii="PT Astra Serif" w:hAnsi="PT Astra Serif"/>
              </w:rPr>
            </w:pPr>
            <w:r w:rsidRPr="00623A67">
              <w:rPr>
                <w:rFonts w:ascii="PT Astra Serif" w:hAnsi="PT Astra Serif"/>
              </w:rPr>
              <w:t>1 - 4</w:t>
            </w:r>
          </w:p>
        </w:tc>
        <w:tc>
          <w:tcPr>
            <w:tcW w:w="4860" w:type="dxa"/>
            <w:shd w:val="clear" w:color="auto" w:fill="auto"/>
          </w:tcPr>
          <w:p w14:paraId="754B26D7" w14:textId="77777777" w:rsidR="00623A67" w:rsidRPr="00623A67" w:rsidRDefault="00E0017C" w:rsidP="00623A67">
            <w:pPr>
              <w:spacing w:after="0" w:line="240" w:lineRule="auto"/>
              <w:jc w:val="both"/>
              <w:rPr>
                <w:rFonts w:ascii="PT Astra Serif" w:hAnsi="PT Astra Serif"/>
              </w:rPr>
            </w:pPr>
            <w:bookmarkStart w:id="3" w:name="sub_1213"/>
            <w:r>
              <w:rPr>
                <w:rFonts w:ascii="PT Astra Serif" w:hAnsi="PT Astra Serif"/>
              </w:rPr>
              <w:t>1</w:t>
            </w:r>
            <w:r w:rsidR="00623A67" w:rsidRPr="00623A67">
              <w:rPr>
                <w:rFonts w:ascii="PT Astra Serif" w:hAnsi="PT Astra Serif"/>
              </w:rPr>
              <w:t>) детям-сиротам и детям, оставшимся без попечения родителей, находящимся под опекой (попечительством);</w:t>
            </w:r>
          </w:p>
          <w:p w14:paraId="5F1E040F" w14:textId="77777777" w:rsidR="00E0017C" w:rsidRDefault="00E0017C" w:rsidP="00623A67">
            <w:pPr>
              <w:spacing w:after="0" w:line="240" w:lineRule="auto"/>
              <w:jc w:val="both"/>
              <w:rPr>
                <w:rFonts w:ascii="PT Astra Serif" w:hAnsi="PT Astra Serif"/>
              </w:rPr>
            </w:pPr>
            <w:bookmarkStart w:id="4" w:name="sub_1214"/>
            <w:bookmarkEnd w:id="3"/>
            <w:r>
              <w:rPr>
                <w:rFonts w:ascii="PT Astra Serif" w:hAnsi="PT Astra Serif"/>
              </w:rPr>
              <w:t>2</w:t>
            </w:r>
            <w:r w:rsidR="00623A67" w:rsidRPr="00623A67">
              <w:rPr>
                <w:rFonts w:ascii="PT Astra Serif" w:hAnsi="PT Astra Serif"/>
              </w:rPr>
              <w:t xml:space="preserve">) детям-инвалидам; </w:t>
            </w:r>
          </w:p>
          <w:p w14:paraId="1D8EA5DE" w14:textId="77777777" w:rsidR="00623A67" w:rsidRPr="00623A67" w:rsidRDefault="00E0017C" w:rsidP="00623A67">
            <w:pPr>
              <w:spacing w:after="0" w:line="240" w:lineRule="auto"/>
              <w:jc w:val="both"/>
              <w:rPr>
                <w:rFonts w:ascii="PT Astra Serif" w:hAnsi="PT Astra Serif"/>
              </w:rPr>
            </w:pPr>
            <w:r>
              <w:rPr>
                <w:rFonts w:ascii="PT Astra Serif" w:hAnsi="PT Astra Serif"/>
              </w:rPr>
              <w:t>3</w:t>
            </w:r>
            <w:r w:rsidR="00623A67" w:rsidRPr="00623A67">
              <w:rPr>
                <w:rFonts w:ascii="PT Astra Serif" w:hAnsi="PT Astra Serif"/>
              </w:rPr>
              <w:t>) детям беженцев и вынужденных переселенцев, проживающих в центрах временного размещения беженцев и вынужденных переселенцев (за исключением детей беженцев и вынужденных переселенцев, прибывших с территории Украины, а также граждан, вынужденно покинувших территорию Украины).</w:t>
            </w:r>
          </w:p>
          <w:p w14:paraId="047DF724" w14:textId="77777777" w:rsidR="00623A67" w:rsidRPr="00623A67" w:rsidRDefault="00E0017C" w:rsidP="00623A67">
            <w:pPr>
              <w:spacing w:after="0" w:line="240" w:lineRule="auto"/>
              <w:jc w:val="both"/>
              <w:rPr>
                <w:rFonts w:ascii="PT Astra Serif" w:hAnsi="PT Astra Serif"/>
              </w:rPr>
            </w:pPr>
            <w:r>
              <w:rPr>
                <w:rFonts w:ascii="PT Astra Serif" w:hAnsi="PT Astra Serif"/>
              </w:rPr>
              <w:t>4</w:t>
            </w:r>
            <w:r w:rsidR="00623A67" w:rsidRPr="00623A67">
              <w:rPr>
                <w:rFonts w:ascii="PT Astra Serif" w:hAnsi="PT Astra Serif"/>
              </w:rPr>
              <w:t>) детям беженцев и вынужденных переселенцев, прибывших с территории Украины, а также граждан, вынужденно покинувших территорию Украины.</w:t>
            </w:r>
          </w:p>
          <w:p w14:paraId="6F7ECA1C" w14:textId="77777777" w:rsidR="00623A67" w:rsidRPr="00623A67" w:rsidRDefault="00623A67" w:rsidP="00623A67">
            <w:pPr>
              <w:spacing w:after="0" w:line="240" w:lineRule="auto"/>
              <w:jc w:val="both"/>
              <w:rPr>
                <w:rFonts w:ascii="PT Astra Serif" w:hAnsi="PT Astra Serif"/>
              </w:rPr>
            </w:pPr>
          </w:p>
          <w:bookmarkEnd w:id="4"/>
          <w:p w14:paraId="6E1C908D" w14:textId="77777777" w:rsidR="00623A67" w:rsidRPr="00623A67" w:rsidRDefault="00623A67" w:rsidP="00623A67">
            <w:pPr>
              <w:spacing w:after="0" w:line="240" w:lineRule="auto"/>
              <w:jc w:val="both"/>
              <w:rPr>
                <w:rFonts w:ascii="PT Astra Serif" w:hAnsi="PT Astra Serif"/>
              </w:rPr>
            </w:pPr>
          </w:p>
        </w:tc>
        <w:tc>
          <w:tcPr>
            <w:tcW w:w="1800" w:type="dxa"/>
            <w:shd w:val="clear" w:color="auto" w:fill="auto"/>
          </w:tcPr>
          <w:p w14:paraId="58E25F24" w14:textId="77777777" w:rsidR="00623A67" w:rsidRPr="00623A67" w:rsidRDefault="00623A67" w:rsidP="00171504">
            <w:pPr>
              <w:jc w:val="center"/>
              <w:rPr>
                <w:rFonts w:ascii="PT Astra Serif" w:hAnsi="PT Astra Serif"/>
              </w:rPr>
            </w:pPr>
            <w:r w:rsidRPr="00623A67">
              <w:rPr>
                <w:rFonts w:ascii="PT Astra Serif" w:hAnsi="PT Astra Serif"/>
              </w:rPr>
              <w:t>22 руб.</w:t>
            </w:r>
          </w:p>
        </w:tc>
        <w:tc>
          <w:tcPr>
            <w:tcW w:w="2005" w:type="dxa"/>
            <w:shd w:val="clear" w:color="auto" w:fill="auto"/>
          </w:tcPr>
          <w:p w14:paraId="7F68D3E5" w14:textId="77777777" w:rsidR="00623A67" w:rsidRPr="00623A67" w:rsidRDefault="00623A67" w:rsidP="00171504">
            <w:pPr>
              <w:jc w:val="center"/>
              <w:rPr>
                <w:rFonts w:ascii="PT Astra Serif" w:hAnsi="PT Astra Serif"/>
              </w:rPr>
            </w:pPr>
            <w:r w:rsidRPr="00623A67">
              <w:rPr>
                <w:rFonts w:ascii="PT Astra Serif" w:hAnsi="PT Astra Serif"/>
              </w:rPr>
              <w:t>3 руб.</w:t>
            </w:r>
          </w:p>
        </w:tc>
      </w:tr>
      <w:tr w:rsidR="00623A67" w:rsidRPr="00623A67" w14:paraId="5F055885" w14:textId="77777777" w:rsidTr="00171504">
        <w:tc>
          <w:tcPr>
            <w:tcW w:w="1188" w:type="dxa"/>
            <w:shd w:val="clear" w:color="auto" w:fill="auto"/>
          </w:tcPr>
          <w:p w14:paraId="5D97934B" w14:textId="77777777" w:rsidR="00623A67" w:rsidRPr="00623A67" w:rsidRDefault="00623A67" w:rsidP="00171504">
            <w:pPr>
              <w:jc w:val="center"/>
              <w:rPr>
                <w:rFonts w:ascii="PT Astra Serif" w:hAnsi="PT Astra Serif"/>
              </w:rPr>
            </w:pPr>
            <w:r w:rsidRPr="00623A67">
              <w:rPr>
                <w:rFonts w:ascii="PT Astra Serif" w:hAnsi="PT Astra Serif"/>
              </w:rPr>
              <w:t xml:space="preserve">5 – 11 </w:t>
            </w:r>
          </w:p>
        </w:tc>
        <w:tc>
          <w:tcPr>
            <w:tcW w:w="4860" w:type="dxa"/>
            <w:shd w:val="clear" w:color="auto" w:fill="auto"/>
          </w:tcPr>
          <w:p w14:paraId="1AFA8DAC" w14:textId="77777777" w:rsidR="00623A67" w:rsidRPr="00623A67" w:rsidRDefault="00623A67" w:rsidP="00623A67">
            <w:pPr>
              <w:spacing w:after="0" w:line="240" w:lineRule="auto"/>
              <w:jc w:val="both"/>
              <w:rPr>
                <w:rFonts w:ascii="PT Astra Serif" w:hAnsi="PT Astra Serif"/>
              </w:rPr>
            </w:pPr>
            <w:r w:rsidRPr="00623A67">
              <w:rPr>
                <w:rFonts w:ascii="PT Astra Serif" w:hAnsi="PT Astra Serif"/>
              </w:rPr>
              <w:t>1) детям из малоимущих семей;</w:t>
            </w:r>
          </w:p>
          <w:p w14:paraId="1919C8C4" w14:textId="77777777" w:rsidR="00623A67" w:rsidRPr="00623A67" w:rsidRDefault="00623A67" w:rsidP="00623A67">
            <w:pPr>
              <w:spacing w:after="0" w:line="240" w:lineRule="auto"/>
              <w:jc w:val="both"/>
              <w:rPr>
                <w:rFonts w:ascii="PT Astra Serif" w:hAnsi="PT Astra Serif"/>
              </w:rPr>
            </w:pPr>
            <w:r w:rsidRPr="00623A67">
              <w:rPr>
                <w:rFonts w:ascii="PT Astra Serif" w:hAnsi="PT Astra Serif"/>
              </w:rPr>
              <w:t>2) детям из многодетных семей;</w:t>
            </w:r>
          </w:p>
          <w:p w14:paraId="0D37D369" w14:textId="77777777" w:rsidR="00623A67" w:rsidRPr="00623A67" w:rsidRDefault="00623A67" w:rsidP="00623A67">
            <w:pPr>
              <w:spacing w:after="0" w:line="240" w:lineRule="auto"/>
              <w:jc w:val="both"/>
              <w:rPr>
                <w:rFonts w:ascii="PT Astra Serif" w:hAnsi="PT Astra Serif"/>
              </w:rPr>
            </w:pPr>
            <w:bookmarkStart w:id="5" w:name="sub_1215"/>
            <w:r w:rsidRPr="00623A67">
              <w:rPr>
                <w:rFonts w:ascii="PT Astra Serif" w:hAnsi="PT Astra Serif"/>
              </w:rPr>
              <w:t>3) детям из семей, находящихся в социально опасном положении;</w:t>
            </w:r>
          </w:p>
          <w:bookmarkEnd w:id="5"/>
          <w:p w14:paraId="31B60C35" w14:textId="77777777" w:rsidR="00623A67" w:rsidRPr="00623A67" w:rsidRDefault="00623A67" w:rsidP="00623A67">
            <w:pPr>
              <w:spacing w:after="0" w:line="240" w:lineRule="auto"/>
              <w:jc w:val="both"/>
              <w:rPr>
                <w:rFonts w:ascii="PT Astra Serif" w:hAnsi="PT Astra Serif"/>
              </w:rPr>
            </w:pPr>
            <w:r w:rsidRPr="00623A67">
              <w:rPr>
                <w:rFonts w:ascii="PT Astra Serif" w:hAnsi="PT Astra Serif"/>
              </w:rPr>
              <w:t>4) детям с ограниченными возможностями здоровья;</w:t>
            </w:r>
          </w:p>
        </w:tc>
        <w:tc>
          <w:tcPr>
            <w:tcW w:w="1800" w:type="dxa"/>
            <w:shd w:val="clear" w:color="auto" w:fill="auto"/>
          </w:tcPr>
          <w:p w14:paraId="2FFF1569" w14:textId="77777777" w:rsidR="00623A67" w:rsidRPr="00623A67" w:rsidRDefault="00623A67" w:rsidP="00171504">
            <w:pPr>
              <w:jc w:val="center"/>
              <w:rPr>
                <w:rFonts w:ascii="PT Astra Serif" w:hAnsi="PT Astra Serif"/>
              </w:rPr>
            </w:pPr>
            <w:r w:rsidRPr="00623A67">
              <w:rPr>
                <w:rFonts w:ascii="PT Astra Serif" w:hAnsi="PT Astra Serif"/>
              </w:rPr>
              <w:t>15 руб.</w:t>
            </w:r>
          </w:p>
        </w:tc>
        <w:tc>
          <w:tcPr>
            <w:tcW w:w="2005" w:type="dxa"/>
            <w:shd w:val="clear" w:color="auto" w:fill="auto"/>
          </w:tcPr>
          <w:p w14:paraId="67E533E9" w14:textId="77777777" w:rsidR="00623A67" w:rsidRPr="00623A67" w:rsidRDefault="00623A67" w:rsidP="00171504">
            <w:pPr>
              <w:jc w:val="center"/>
              <w:rPr>
                <w:rFonts w:ascii="PT Astra Serif" w:hAnsi="PT Astra Serif"/>
              </w:rPr>
            </w:pPr>
            <w:r w:rsidRPr="00623A67">
              <w:rPr>
                <w:rFonts w:ascii="PT Astra Serif" w:hAnsi="PT Astra Serif"/>
              </w:rPr>
              <w:t>3 руб.</w:t>
            </w:r>
          </w:p>
        </w:tc>
      </w:tr>
      <w:tr w:rsidR="00623A67" w:rsidRPr="00623A67" w14:paraId="0A566B0C" w14:textId="77777777" w:rsidTr="00171504">
        <w:tc>
          <w:tcPr>
            <w:tcW w:w="1188" w:type="dxa"/>
            <w:shd w:val="clear" w:color="auto" w:fill="auto"/>
          </w:tcPr>
          <w:p w14:paraId="6B21CF37" w14:textId="77777777" w:rsidR="00623A67" w:rsidRPr="00623A67" w:rsidRDefault="00623A67" w:rsidP="00171504">
            <w:pPr>
              <w:jc w:val="center"/>
              <w:rPr>
                <w:rFonts w:ascii="PT Astra Serif" w:hAnsi="PT Astra Serif"/>
              </w:rPr>
            </w:pPr>
            <w:r w:rsidRPr="00623A67">
              <w:rPr>
                <w:rFonts w:ascii="PT Astra Serif" w:hAnsi="PT Astra Serif"/>
              </w:rPr>
              <w:t xml:space="preserve">5 – 11 </w:t>
            </w:r>
          </w:p>
        </w:tc>
        <w:tc>
          <w:tcPr>
            <w:tcW w:w="4860" w:type="dxa"/>
            <w:shd w:val="clear" w:color="auto" w:fill="auto"/>
          </w:tcPr>
          <w:p w14:paraId="0B175636" w14:textId="77777777" w:rsidR="00623A67" w:rsidRPr="00623A67" w:rsidRDefault="00623A67" w:rsidP="00623A67">
            <w:pPr>
              <w:spacing w:after="0" w:line="240" w:lineRule="auto"/>
              <w:jc w:val="both"/>
              <w:rPr>
                <w:rFonts w:ascii="PT Astra Serif" w:hAnsi="PT Astra Serif"/>
              </w:rPr>
            </w:pPr>
            <w:r w:rsidRPr="00623A67">
              <w:rPr>
                <w:rFonts w:ascii="PT Astra Serif" w:hAnsi="PT Astra Serif"/>
              </w:rPr>
              <w:t>1) детям-сиротам и детям, оставшимся без попечения родителей, находящимся под опекой (попечительством);</w:t>
            </w:r>
          </w:p>
          <w:p w14:paraId="19531862" w14:textId="77777777" w:rsidR="00623A67" w:rsidRPr="00623A67" w:rsidRDefault="00623A67" w:rsidP="00623A67">
            <w:pPr>
              <w:spacing w:after="0" w:line="240" w:lineRule="auto"/>
              <w:jc w:val="both"/>
              <w:rPr>
                <w:rFonts w:ascii="PT Astra Serif" w:hAnsi="PT Astra Serif"/>
              </w:rPr>
            </w:pPr>
            <w:r w:rsidRPr="00623A67">
              <w:rPr>
                <w:rFonts w:ascii="PT Astra Serif" w:hAnsi="PT Astra Serif"/>
              </w:rPr>
              <w:t>2) детям-инвалидам;</w:t>
            </w:r>
          </w:p>
          <w:p w14:paraId="23DB1503" w14:textId="77777777" w:rsidR="00623A67" w:rsidRPr="00623A67" w:rsidRDefault="00623A67" w:rsidP="00623A67">
            <w:pPr>
              <w:spacing w:after="0" w:line="240" w:lineRule="auto"/>
              <w:jc w:val="both"/>
              <w:rPr>
                <w:rFonts w:ascii="PT Astra Serif" w:hAnsi="PT Astra Serif"/>
              </w:rPr>
            </w:pPr>
            <w:r w:rsidRPr="00623A67">
              <w:rPr>
                <w:rFonts w:ascii="PT Astra Serif" w:hAnsi="PT Astra Serif"/>
              </w:rPr>
              <w:t>3) детям беженцев и вынужденных переселенцев, проживающих в центрах временного размещения беженцев и вынужденных переселенцев (за исключением детей беженцев и вынужденных переселенцев, прибывших с территории Украины, а также граждан, вынужденно покинувших территорию Украины).</w:t>
            </w:r>
          </w:p>
          <w:p w14:paraId="26C1CA6A" w14:textId="77777777" w:rsidR="00623A67" w:rsidRPr="00623A67" w:rsidRDefault="00623A67" w:rsidP="00623A67">
            <w:pPr>
              <w:spacing w:after="0" w:line="240" w:lineRule="auto"/>
              <w:jc w:val="both"/>
              <w:rPr>
                <w:rFonts w:ascii="PT Astra Serif" w:hAnsi="PT Astra Serif"/>
              </w:rPr>
            </w:pPr>
            <w:r w:rsidRPr="00623A67">
              <w:rPr>
                <w:rFonts w:ascii="PT Astra Serif" w:hAnsi="PT Astra Serif"/>
              </w:rPr>
              <w:t>4) детям беженцев и вынужденных переселенцев, прибывших с территории Украины, а также граждан, вынужденно покинувших территорию Украины.</w:t>
            </w:r>
          </w:p>
          <w:p w14:paraId="737F126E" w14:textId="77777777" w:rsidR="00623A67" w:rsidRPr="00623A67" w:rsidRDefault="00623A67" w:rsidP="00623A67">
            <w:pPr>
              <w:spacing w:after="0" w:line="240" w:lineRule="auto"/>
              <w:jc w:val="both"/>
              <w:rPr>
                <w:rFonts w:ascii="PT Astra Serif" w:hAnsi="PT Astra Serif"/>
              </w:rPr>
            </w:pPr>
          </w:p>
        </w:tc>
        <w:tc>
          <w:tcPr>
            <w:tcW w:w="1800" w:type="dxa"/>
            <w:shd w:val="clear" w:color="auto" w:fill="auto"/>
          </w:tcPr>
          <w:p w14:paraId="6CF30290" w14:textId="77777777" w:rsidR="00623A67" w:rsidRPr="00623A67" w:rsidRDefault="00623A67" w:rsidP="00171504">
            <w:pPr>
              <w:jc w:val="center"/>
              <w:rPr>
                <w:rFonts w:ascii="PT Astra Serif" w:hAnsi="PT Astra Serif"/>
              </w:rPr>
            </w:pPr>
            <w:r w:rsidRPr="00623A67">
              <w:rPr>
                <w:rFonts w:ascii="PT Astra Serif" w:hAnsi="PT Astra Serif"/>
              </w:rPr>
              <w:t>30 руб.</w:t>
            </w:r>
          </w:p>
        </w:tc>
        <w:tc>
          <w:tcPr>
            <w:tcW w:w="2005" w:type="dxa"/>
            <w:shd w:val="clear" w:color="auto" w:fill="auto"/>
          </w:tcPr>
          <w:p w14:paraId="41B65136" w14:textId="77777777" w:rsidR="00623A67" w:rsidRPr="00623A67" w:rsidRDefault="00623A67" w:rsidP="00171504">
            <w:pPr>
              <w:jc w:val="center"/>
              <w:rPr>
                <w:rFonts w:ascii="PT Astra Serif" w:hAnsi="PT Astra Serif"/>
              </w:rPr>
            </w:pPr>
            <w:r w:rsidRPr="00623A67">
              <w:rPr>
                <w:rFonts w:ascii="PT Astra Serif" w:hAnsi="PT Astra Serif"/>
              </w:rPr>
              <w:t>3 руб.</w:t>
            </w:r>
          </w:p>
        </w:tc>
      </w:tr>
    </w:tbl>
    <w:p w14:paraId="30556A73" w14:textId="77777777" w:rsidR="00623A67" w:rsidRPr="00623A67" w:rsidRDefault="00623A67" w:rsidP="00623A67">
      <w:pPr>
        <w:jc w:val="center"/>
        <w:rPr>
          <w:rFonts w:ascii="PT Astra Serif" w:hAnsi="PT Astra Serif"/>
        </w:rPr>
      </w:pPr>
    </w:p>
    <w:p w14:paraId="57E1955E" w14:textId="77777777" w:rsidR="00623A67" w:rsidRPr="00712A8B" w:rsidRDefault="000B798E" w:rsidP="000B798E">
      <w:pPr>
        <w:ind w:firstLine="708"/>
        <w:contextualSpacing/>
        <w:jc w:val="both"/>
        <w:rPr>
          <w:rFonts w:ascii="PT Astra Serif" w:eastAsia="Calibri" w:hAnsi="PT Astra Serif"/>
          <w:sz w:val="28"/>
          <w:szCs w:val="28"/>
          <w:lang w:eastAsia="en-US"/>
        </w:rPr>
      </w:pPr>
      <w:r w:rsidRPr="00712A8B">
        <w:rPr>
          <w:rFonts w:ascii="PT Astra Serif" w:eastAsia="Calibri" w:hAnsi="PT Astra Serif"/>
          <w:spacing w:val="9"/>
          <w:sz w:val="28"/>
          <w:szCs w:val="28"/>
          <w:shd w:val="clear" w:color="auto" w:fill="FFFFFF"/>
          <w:lang w:eastAsia="en-US"/>
        </w:rPr>
        <w:t>4</w:t>
      </w:r>
      <w:r w:rsidR="00623A67" w:rsidRPr="00712A8B">
        <w:rPr>
          <w:rFonts w:ascii="PT Astra Serif" w:eastAsia="Calibri" w:hAnsi="PT Astra Serif"/>
          <w:spacing w:val="9"/>
          <w:sz w:val="28"/>
          <w:szCs w:val="28"/>
          <w:shd w:val="clear" w:color="auto" w:fill="FFFFFF"/>
          <w:lang w:eastAsia="en-US"/>
        </w:rPr>
        <w:t xml:space="preserve">. </w:t>
      </w:r>
      <w:r w:rsidR="00623A67" w:rsidRPr="00712A8B">
        <w:rPr>
          <w:rFonts w:ascii="PT Astra Serif" w:eastAsia="Calibri" w:hAnsi="PT Astra Serif"/>
          <w:bCs/>
          <w:sz w:val="28"/>
          <w:szCs w:val="28"/>
          <w:lang w:eastAsia="en-US"/>
        </w:rPr>
        <w:t>Обучающиеся с ограниченными возможностями здоровья и дети-инвалиды обеспечиваются бесплатным двухразовым питанием</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2086"/>
        <w:gridCol w:w="2383"/>
        <w:gridCol w:w="2180"/>
        <w:gridCol w:w="2334"/>
      </w:tblGrid>
      <w:tr w:rsidR="00623A67" w:rsidRPr="00623A67" w14:paraId="13F58316" w14:textId="77777777" w:rsidTr="002F7212">
        <w:trPr>
          <w:trHeight w:val="652"/>
        </w:trPr>
        <w:tc>
          <w:tcPr>
            <w:tcW w:w="773" w:type="dxa"/>
            <w:vMerge w:val="restart"/>
            <w:tcBorders>
              <w:top w:val="single" w:sz="4" w:space="0" w:color="auto"/>
              <w:left w:val="single" w:sz="4" w:space="0" w:color="auto"/>
              <w:bottom w:val="single" w:sz="4" w:space="0" w:color="auto"/>
              <w:right w:val="single" w:sz="4" w:space="0" w:color="auto"/>
            </w:tcBorders>
          </w:tcPr>
          <w:p w14:paraId="042C1DF4" w14:textId="77777777" w:rsidR="00623A67" w:rsidRPr="00623A67" w:rsidRDefault="00623A67" w:rsidP="00171504">
            <w:pPr>
              <w:ind w:left="-54"/>
              <w:jc w:val="center"/>
              <w:rPr>
                <w:rFonts w:ascii="PT Astra Serif" w:eastAsia="Calibri" w:hAnsi="PT Astra Serif"/>
                <w:lang w:eastAsia="en-US"/>
              </w:rPr>
            </w:pPr>
          </w:p>
          <w:p w14:paraId="2B85D536" w14:textId="77777777" w:rsidR="00623A67" w:rsidRPr="00623A67" w:rsidRDefault="00623A67" w:rsidP="00171504">
            <w:pPr>
              <w:ind w:left="-54"/>
              <w:jc w:val="center"/>
              <w:rPr>
                <w:rFonts w:ascii="PT Astra Serif" w:eastAsia="Calibri" w:hAnsi="PT Astra Serif"/>
                <w:lang w:eastAsia="en-US"/>
              </w:rPr>
            </w:pPr>
            <w:r w:rsidRPr="00623A67">
              <w:rPr>
                <w:rFonts w:ascii="PT Astra Serif" w:eastAsia="Calibri" w:hAnsi="PT Astra Serif"/>
                <w:lang w:eastAsia="en-US"/>
              </w:rPr>
              <w:t>ГПД</w:t>
            </w:r>
          </w:p>
        </w:tc>
        <w:tc>
          <w:tcPr>
            <w:tcW w:w="4577" w:type="dxa"/>
            <w:gridSpan w:val="2"/>
            <w:tcBorders>
              <w:top w:val="single" w:sz="4" w:space="0" w:color="auto"/>
              <w:left w:val="single" w:sz="4" w:space="0" w:color="auto"/>
              <w:bottom w:val="single" w:sz="4" w:space="0" w:color="auto"/>
              <w:right w:val="single" w:sz="4" w:space="0" w:color="auto"/>
            </w:tcBorders>
            <w:hideMark/>
          </w:tcPr>
          <w:p w14:paraId="48513B9A" w14:textId="77777777" w:rsidR="00623A67" w:rsidRPr="00623A67" w:rsidRDefault="00623A67" w:rsidP="00171504">
            <w:pPr>
              <w:jc w:val="center"/>
              <w:rPr>
                <w:rFonts w:ascii="PT Astra Serif" w:eastAsia="Calibri" w:hAnsi="PT Astra Serif"/>
                <w:lang w:eastAsia="en-US"/>
              </w:rPr>
            </w:pPr>
            <w:r w:rsidRPr="00623A67">
              <w:rPr>
                <w:rFonts w:ascii="PT Astra Serif" w:eastAsia="Calibri" w:hAnsi="PT Astra Serif"/>
                <w:lang w:eastAsia="en-US"/>
              </w:rPr>
              <w:t>Обучающиеся, имеющие статус обучающихся с ограниченными возможностями здоровья</w:t>
            </w:r>
          </w:p>
        </w:tc>
        <w:tc>
          <w:tcPr>
            <w:tcW w:w="4625" w:type="dxa"/>
            <w:gridSpan w:val="2"/>
            <w:tcBorders>
              <w:top w:val="single" w:sz="4" w:space="0" w:color="auto"/>
              <w:left w:val="single" w:sz="4" w:space="0" w:color="auto"/>
              <w:bottom w:val="single" w:sz="4" w:space="0" w:color="auto"/>
              <w:right w:val="single" w:sz="4" w:space="0" w:color="auto"/>
            </w:tcBorders>
            <w:hideMark/>
          </w:tcPr>
          <w:p w14:paraId="6F686B9E" w14:textId="77777777" w:rsidR="00623A67" w:rsidRPr="00623A67" w:rsidRDefault="00623A67" w:rsidP="00171504">
            <w:pPr>
              <w:jc w:val="center"/>
              <w:rPr>
                <w:rFonts w:ascii="PT Astra Serif" w:eastAsia="Calibri" w:hAnsi="PT Astra Serif"/>
                <w:lang w:eastAsia="en-US"/>
              </w:rPr>
            </w:pPr>
            <w:r w:rsidRPr="00623A67">
              <w:rPr>
                <w:rFonts w:ascii="PT Astra Serif" w:eastAsia="Calibri" w:hAnsi="PT Astra Serif"/>
                <w:lang w:eastAsia="en-US"/>
              </w:rPr>
              <w:t>Дети-инвалиды</w:t>
            </w:r>
          </w:p>
        </w:tc>
      </w:tr>
      <w:tr w:rsidR="00E0017C" w:rsidRPr="00623A67" w14:paraId="4407F98F" w14:textId="77777777" w:rsidTr="00E0017C">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2B20B" w14:textId="77777777" w:rsidR="00E0017C" w:rsidRPr="00623A67" w:rsidRDefault="00E0017C" w:rsidP="00171504">
            <w:pPr>
              <w:rPr>
                <w:rFonts w:ascii="PT Astra Serif" w:eastAsia="Calibri" w:hAnsi="PT Astra Serif"/>
                <w:lang w:eastAsia="en-US"/>
              </w:rPr>
            </w:pPr>
          </w:p>
        </w:tc>
        <w:tc>
          <w:tcPr>
            <w:tcW w:w="2150" w:type="dxa"/>
            <w:tcBorders>
              <w:top w:val="single" w:sz="4" w:space="0" w:color="auto"/>
              <w:left w:val="single" w:sz="4" w:space="0" w:color="auto"/>
              <w:bottom w:val="single" w:sz="4" w:space="0" w:color="auto"/>
              <w:right w:val="single" w:sz="4" w:space="0" w:color="auto"/>
            </w:tcBorders>
            <w:hideMark/>
          </w:tcPr>
          <w:p w14:paraId="7E651BAC" w14:textId="77777777" w:rsidR="00E0017C" w:rsidRPr="00623A67" w:rsidRDefault="00E0017C" w:rsidP="00171504">
            <w:pPr>
              <w:jc w:val="center"/>
              <w:rPr>
                <w:rFonts w:ascii="PT Astra Serif" w:eastAsia="Calibri" w:hAnsi="PT Astra Serif"/>
                <w:lang w:eastAsia="en-US"/>
              </w:rPr>
            </w:pPr>
            <w:r w:rsidRPr="00623A67">
              <w:rPr>
                <w:rFonts w:ascii="PT Astra Serif" w:eastAsia="Calibri" w:hAnsi="PT Astra Serif"/>
                <w:lang w:eastAsia="en-US"/>
              </w:rPr>
              <w:t>Областной бюджет</w:t>
            </w:r>
          </w:p>
        </w:tc>
        <w:tc>
          <w:tcPr>
            <w:tcW w:w="2427" w:type="dxa"/>
            <w:tcBorders>
              <w:top w:val="single" w:sz="4" w:space="0" w:color="auto"/>
              <w:left w:val="single" w:sz="4" w:space="0" w:color="auto"/>
              <w:bottom w:val="single" w:sz="4" w:space="0" w:color="auto"/>
              <w:right w:val="single" w:sz="4" w:space="0" w:color="auto"/>
            </w:tcBorders>
            <w:hideMark/>
          </w:tcPr>
          <w:p w14:paraId="07E380DC" w14:textId="77777777" w:rsidR="00E0017C" w:rsidRPr="00623A67" w:rsidRDefault="00E0017C" w:rsidP="00171504">
            <w:pPr>
              <w:jc w:val="center"/>
              <w:rPr>
                <w:rFonts w:ascii="PT Astra Serif" w:eastAsia="Calibri" w:hAnsi="PT Astra Serif"/>
                <w:lang w:eastAsia="en-US"/>
              </w:rPr>
            </w:pPr>
            <w:r w:rsidRPr="00623A67">
              <w:rPr>
                <w:rFonts w:ascii="PT Astra Serif" w:eastAsia="Calibri" w:hAnsi="PT Astra Serif"/>
                <w:lang w:eastAsia="en-US"/>
              </w:rPr>
              <w:t>Муниципальный бюджет</w:t>
            </w:r>
          </w:p>
        </w:tc>
        <w:tc>
          <w:tcPr>
            <w:tcW w:w="2251" w:type="dxa"/>
            <w:tcBorders>
              <w:top w:val="single" w:sz="4" w:space="0" w:color="auto"/>
              <w:left w:val="single" w:sz="4" w:space="0" w:color="auto"/>
              <w:bottom w:val="single" w:sz="4" w:space="0" w:color="auto"/>
              <w:right w:val="single" w:sz="4" w:space="0" w:color="auto"/>
            </w:tcBorders>
            <w:hideMark/>
          </w:tcPr>
          <w:p w14:paraId="3DD336A3" w14:textId="77777777" w:rsidR="00E0017C" w:rsidRPr="00623A67" w:rsidRDefault="00E0017C" w:rsidP="00171504">
            <w:pPr>
              <w:jc w:val="center"/>
              <w:rPr>
                <w:rFonts w:ascii="PT Astra Serif" w:eastAsia="Calibri" w:hAnsi="PT Astra Serif"/>
                <w:lang w:eastAsia="en-US"/>
              </w:rPr>
            </w:pPr>
            <w:r w:rsidRPr="00623A67">
              <w:rPr>
                <w:rFonts w:ascii="PT Astra Serif" w:eastAsia="Calibri" w:hAnsi="PT Astra Serif"/>
                <w:lang w:eastAsia="en-US"/>
              </w:rPr>
              <w:t>Областной бюджет</w:t>
            </w:r>
          </w:p>
        </w:tc>
        <w:tc>
          <w:tcPr>
            <w:tcW w:w="2374" w:type="dxa"/>
            <w:tcBorders>
              <w:top w:val="single" w:sz="4" w:space="0" w:color="auto"/>
              <w:left w:val="single" w:sz="4" w:space="0" w:color="auto"/>
              <w:bottom w:val="single" w:sz="4" w:space="0" w:color="auto"/>
              <w:right w:val="single" w:sz="4" w:space="0" w:color="auto"/>
            </w:tcBorders>
            <w:hideMark/>
          </w:tcPr>
          <w:p w14:paraId="6AE3E653" w14:textId="77777777" w:rsidR="00E0017C" w:rsidRPr="00623A67" w:rsidRDefault="00E0017C" w:rsidP="00171504">
            <w:pPr>
              <w:jc w:val="center"/>
              <w:rPr>
                <w:rFonts w:ascii="PT Astra Serif" w:eastAsia="Calibri" w:hAnsi="PT Astra Serif"/>
                <w:lang w:eastAsia="en-US"/>
              </w:rPr>
            </w:pPr>
            <w:r w:rsidRPr="00623A67">
              <w:rPr>
                <w:rFonts w:ascii="PT Astra Serif" w:eastAsia="Calibri" w:hAnsi="PT Astra Serif"/>
                <w:lang w:eastAsia="en-US"/>
              </w:rPr>
              <w:t>Муниципальный бюджет</w:t>
            </w:r>
          </w:p>
        </w:tc>
      </w:tr>
      <w:tr w:rsidR="00E0017C" w:rsidRPr="00623A67" w14:paraId="1AFBF64F" w14:textId="77777777" w:rsidTr="002F7212">
        <w:trPr>
          <w:trHeight w:val="492"/>
        </w:trPr>
        <w:tc>
          <w:tcPr>
            <w:tcW w:w="773" w:type="dxa"/>
            <w:tcBorders>
              <w:top w:val="single" w:sz="4" w:space="0" w:color="auto"/>
              <w:left w:val="single" w:sz="4" w:space="0" w:color="auto"/>
              <w:bottom w:val="single" w:sz="4" w:space="0" w:color="auto"/>
              <w:right w:val="single" w:sz="4" w:space="0" w:color="auto"/>
            </w:tcBorders>
            <w:hideMark/>
          </w:tcPr>
          <w:p w14:paraId="00FDC316" w14:textId="77777777" w:rsidR="002F7212" w:rsidRPr="00623A67" w:rsidRDefault="00E0017C" w:rsidP="002F7212">
            <w:pPr>
              <w:ind w:left="-54"/>
              <w:jc w:val="center"/>
              <w:rPr>
                <w:rFonts w:ascii="PT Astra Serif" w:eastAsia="Calibri" w:hAnsi="PT Astra Serif"/>
                <w:lang w:eastAsia="en-US"/>
              </w:rPr>
            </w:pPr>
            <w:r w:rsidRPr="00623A67">
              <w:rPr>
                <w:rFonts w:ascii="PT Astra Serif" w:eastAsia="Calibri" w:hAnsi="PT Astra Serif"/>
                <w:lang w:eastAsia="en-US"/>
              </w:rPr>
              <w:t>1-4 класс</w:t>
            </w:r>
          </w:p>
        </w:tc>
        <w:tc>
          <w:tcPr>
            <w:tcW w:w="2150" w:type="dxa"/>
            <w:tcBorders>
              <w:top w:val="single" w:sz="4" w:space="0" w:color="auto"/>
              <w:left w:val="single" w:sz="4" w:space="0" w:color="auto"/>
              <w:bottom w:val="single" w:sz="4" w:space="0" w:color="auto"/>
              <w:right w:val="single" w:sz="4" w:space="0" w:color="auto"/>
            </w:tcBorders>
            <w:hideMark/>
          </w:tcPr>
          <w:p w14:paraId="2231D832" w14:textId="77777777" w:rsidR="00E0017C" w:rsidRPr="00623A67" w:rsidRDefault="00E0017C" w:rsidP="00171504">
            <w:pPr>
              <w:jc w:val="center"/>
              <w:rPr>
                <w:rFonts w:ascii="PT Astra Serif" w:eastAsia="Calibri" w:hAnsi="PT Astra Serif"/>
                <w:lang w:eastAsia="en-US"/>
              </w:rPr>
            </w:pPr>
            <w:r w:rsidRPr="00623A67">
              <w:rPr>
                <w:rFonts w:ascii="PT Astra Serif" w:eastAsia="Calibri" w:hAnsi="PT Astra Serif"/>
                <w:lang w:eastAsia="en-US"/>
              </w:rPr>
              <w:t>11 руб.</w:t>
            </w:r>
          </w:p>
        </w:tc>
        <w:tc>
          <w:tcPr>
            <w:tcW w:w="2427" w:type="dxa"/>
            <w:tcBorders>
              <w:top w:val="single" w:sz="4" w:space="0" w:color="auto"/>
              <w:left w:val="single" w:sz="4" w:space="0" w:color="auto"/>
              <w:bottom w:val="single" w:sz="4" w:space="0" w:color="auto"/>
              <w:right w:val="single" w:sz="4" w:space="0" w:color="auto"/>
            </w:tcBorders>
            <w:hideMark/>
          </w:tcPr>
          <w:p w14:paraId="6D3FA84A" w14:textId="77777777" w:rsidR="00E0017C" w:rsidRPr="00623A67" w:rsidRDefault="00E0017C" w:rsidP="00E545EC">
            <w:pPr>
              <w:jc w:val="center"/>
              <w:rPr>
                <w:rFonts w:ascii="PT Astra Serif" w:eastAsia="Calibri" w:hAnsi="PT Astra Serif"/>
                <w:lang w:eastAsia="en-US"/>
              </w:rPr>
            </w:pPr>
            <w:r>
              <w:rPr>
                <w:rFonts w:ascii="PT Astra Serif" w:eastAsia="Calibri" w:hAnsi="PT Astra Serif"/>
                <w:lang w:eastAsia="en-US"/>
              </w:rPr>
              <w:t>99,00</w:t>
            </w:r>
            <w:r w:rsidRPr="00623A67">
              <w:rPr>
                <w:rFonts w:ascii="PT Astra Serif" w:eastAsia="Calibri" w:hAnsi="PT Astra Serif"/>
                <w:lang w:eastAsia="en-US"/>
              </w:rPr>
              <w:t xml:space="preserve"> руб.</w:t>
            </w:r>
          </w:p>
        </w:tc>
        <w:tc>
          <w:tcPr>
            <w:tcW w:w="2251" w:type="dxa"/>
            <w:tcBorders>
              <w:top w:val="single" w:sz="4" w:space="0" w:color="auto"/>
              <w:left w:val="single" w:sz="4" w:space="0" w:color="auto"/>
              <w:bottom w:val="single" w:sz="4" w:space="0" w:color="auto"/>
              <w:right w:val="single" w:sz="4" w:space="0" w:color="auto"/>
            </w:tcBorders>
            <w:hideMark/>
          </w:tcPr>
          <w:p w14:paraId="3E281814" w14:textId="77777777" w:rsidR="00E0017C" w:rsidRPr="00623A67" w:rsidRDefault="00E0017C" w:rsidP="00171504">
            <w:pPr>
              <w:jc w:val="center"/>
              <w:rPr>
                <w:rFonts w:ascii="PT Astra Serif" w:eastAsia="Calibri" w:hAnsi="PT Astra Serif"/>
                <w:lang w:eastAsia="en-US"/>
              </w:rPr>
            </w:pPr>
            <w:r w:rsidRPr="00623A67">
              <w:rPr>
                <w:rFonts w:ascii="PT Astra Serif" w:eastAsia="Calibri" w:hAnsi="PT Astra Serif"/>
                <w:lang w:eastAsia="en-US"/>
              </w:rPr>
              <w:t>22 руб.</w:t>
            </w:r>
          </w:p>
        </w:tc>
        <w:tc>
          <w:tcPr>
            <w:tcW w:w="2374" w:type="dxa"/>
            <w:tcBorders>
              <w:top w:val="single" w:sz="4" w:space="0" w:color="auto"/>
              <w:left w:val="single" w:sz="4" w:space="0" w:color="auto"/>
              <w:bottom w:val="single" w:sz="4" w:space="0" w:color="auto"/>
              <w:right w:val="single" w:sz="4" w:space="0" w:color="auto"/>
            </w:tcBorders>
            <w:hideMark/>
          </w:tcPr>
          <w:p w14:paraId="23309CCC" w14:textId="77777777" w:rsidR="00E0017C" w:rsidRPr="00623A67" w:rsidRDefault="00E0017C" w:rsidP="007D1F78">
            <w:pPr>
              <w:jc w:val="center"/>
              <w:rPr>
                <w:rFonts w:ascii="PT Astra Serif" w:eastAsia="Calibri" w:hAnsi="PT Astra Serif"/>
                <w:lang w:eastAsia="en-US"/>
              </w:rPr>
            </w:pPr>
            <w:r>
              <w:rPr>
                <w:rFonts w:ascii="PT Astra Serif" w:eastAsia="Calibri" w:hAnsi="PT Astra Serif"/>
                <w:lang w:eastAsia="en-US"/>
              </w:rPr>
              <w:t>88,00</w:t>
            </w:r>
            <w:r w:rsidRPr="00623A67">
              <w:rPr>
                <w:rFonts w:ascii="PT Astra Serif" w:eastAsia="Calibri" w:hAnsi="PT Astra Serif"/>
                <w:lang w:eastAsia="en-US"/>
              </w:rPr>
              <w:t xml:space="preserve"> руб.</w:t>
            </w:r>
          </w:p>
        </w:tc>
      </w:tr>
      <w:tr w:rsidR="00E0017C" w:rsidRPr="00623A67" w14:paraId="57C0C9A0" w14:textId="77777777" w:rsidTr="00E0017C">
        <w:trPr>
          <w:trHeight w:val="545"/>
        </w:trPr>
        <w:tc>
          <w:tcPr>
            <w:tcW w:w="773" w:type="dxa"/>
            <w:tcBorders>
              <w:top w:val="single" w:sz="4" w:space="0" w:color="auto"/>
              <w:left w:val="single" w:sz="4" w:space="0" w:color="auto"/>
              <w:bottom w:val="single" w:sz="4" w:space="0" w:color="auto"/>
              <w:right w:val="single" w:sz="4" w:space="0" w:color="auto"/>
            </w:tcBorders>
            <w:hideMark/>
          </w:tcPr>
          <w:p w14:paraId="4F24F104" w14:textId="77777777" w:rsidR="00E0017C" w:rsidRPr="00623A67" w:rsidRDefault="00E0017C" w:rsidP="00171504">
            <w:pPr>
              <w:ind w:left="-54"/>
              <w:jc w:val="center"/>
              <w:rPr>
                <w:rFonts w:ascii="PT Astra Serif" w:eastAsia="Calibri" w:hAnsi="PT Astra Serif"/>
                <w:lang w:eastAsia="en-US"/>
              </w:rPr>
            </w:pPr>
            <w:r w:rsidRPr="00623A67">
              <w:rPr>
                <w:rFonts w:ascii="PT Astra Serif" w:eastAsia="Calibri" w:hAnsi="PT Astra Serif"/>
                <w:lang w:eastAsia="en-US"/>
              </w:rPr>
              <w:t>5-11 класс</w:t>
            </w:r>
          </w:p>
        </w:tc>
        <w:tc>
          <w:tcPr>
            <w:tcW w:w="2150" w:type="dxa"/>
            <w:tcBorders>
              <w:top w:val="single" w:sz="4" w:space="0" w:color="auto"/>
              <w:left w:val="single" w:sz="4" w:space="0" w:color="auto"/>
              <w:bottom w:val="single" w:sz="4" w:space="0" w:color="auto"/>
              <w:right w:val="single" w:sz="4" w:space="0" w:color="auto"/>
            </w:tcBorders>
            <w:hideMark/>
          </w:tcPr>
          <w:p w14:paraId="573F08C2" w14:textId="77777777" w:rsidR="00E0017C" w:rsidRPr="00623A67" w:rsidRDefault="00E0017C" w:rsidP="00171504">
            <w:pPr>
              <w:jc w:val="center"/>
              <w:rPr>
                <w:rFonts w:ascii="PT Astra Serif" w:eastAsia="Calibri" w:hAnsi="PT Astra Serif"/>
                <w:lang w:eastAsia="en-US"/>
              </w:rPr>
            </w:pPr>
            <w:r w:rsidRPr="00623A67">
              <w:rPr>
                <w:rFonts w:ascii="PT Astra Serif" w:eastAsia="Calibri" w:hAnsi="PT Astra Serif"/>
                <w:lang w:eastAsia="en-US"/>
              </w:rPr>
              <w:t>15 руб</w:t>
            </w:r>
            <w:r>
              <w:rPr>
                <w:rFonts w:ascii="PT Astra Serif" w:eastAsia="Calibri" w:hAnsi="PT Astra Serif"/>
                <w:lang w:eastAsia="en-US"/>
              </w:rPr>
              <w:t>.</w:t>
            </w:r>
          </w:p>
        </w:tc>
        <w:tc>
          <w:tcPr>
            <w:tcW w:w="2427" w:type="dxa"/>
            <w:tcBorders>
              <w:top w:val="single" w:sz="4" w:space="0" w:color="auto"/>
              <w:left w:val="single" w:sz="4" w:space="0" w:color="auto"/>
              <w:bottom w:val="single" w:sz="4" w:space="0" w:color="auto"/>
              <w:right w:val="single" w:sz="4" w:space="0" w:color="auto"/>
            </w:tcBorders>
            <w:hideMark/>
          </w:tcPr>
          <w:p w14:paraId="283FE04E" w14:textId="77777777" w:rsidR="00E0017C" w:rsidRPr="00623A67" w:rsidRDefault="00E0017C" w:rsidP="00E545EC">
            <w:pPr>
              <w:jc w:val="center"/>
              <w:rPr>
                <w:rFonts w:ascii="PT Astra Serif" w:eastAsia="Calibri" w:hAnsi="PT Astra Serif"/>
                <w:lang w:eastAsia="en-US"/>
              </w:rPr>
            </w:pPr>
            <w:r>
              <w:rPr>
                <w:rFonts w:ascii="PT Astra Serif" w:eastAsia="Calibri" w:hAnsi="PT Astra Serif"/>
                <w:lang w:eastAsia="en-US"/>
              </w:rPr>
              <w:t>165</w:t>
            </w:r>
            <w:r w:rsidRPr="00623A67">
              <w:rPr>
                <w:rFonts w:ascii="PT Astra Serif" w:eastAsia="Calibri" w:hAnsi="PT Astra Serif"/>
                <w:lang w:eastAsia="en-US"/>
              </w:rPr>
              <w:t xml:space="preserve"> руб.</w:t>
            </w:r>
          </w:p>
        </w:tc>
        <w:tc>
          <w:tcPr>
            <w:tcW w:w="2251" w:type="dxa"/>
            <w:tcBorders>
              <w:top w:val="single" w:sz="4" w:space="0" w:color="auto"/>
              <w:left w:val="single" w:sz="4" w:space="0" w:color="auto"/>
              <w:bottom w:val="single" w:sz="4" w:space="0" w:color="auto"/>
              <w:right w:val="single" w:sz="4" w:space="0" w:color="auto"/>
            </w:tcBorders>
            <w:hideMark/>
          </w:tcPr>
          <w:p w14:paraId="358CE468" w14:textId="77777777" w:rsidR="00E0017C" w:rsidRPr="00623A67" w:rsidRDefault="00E0017C" w:rsidP="00171504">
            <w:pPr>
              <w:jc w:val="center"/>
              <w:rPr>
                <w:rFonts w:ascii="PT Astra Serif" w:eastAsia="Calibri" w:hAnsi="PT Astra Serif"/>
                <w:lang w:eastAsia="en-US"/>
              </w:rPr>
            </w:pPr>
            <w:r w:rsidRPr="00623A67">
              <w:rPr>
                <w:rFonts w:ascii="PT Astra Serif" w:eastAsia="Calibri" w:hAnsi="PT Astra Serif"/>
                <w:lang w:eastAsia="en-US"/>
              </w:rPr>
              <w:t>30 руб.</w:t>
            </w:r>
          </w:p>
        </w:tc>
        <w:tc>
          <w:tcPr>
            <w:tcW w:w="2374" w:type="dxa"/>
            <w:tcBorders>
              <w:top w:val="single" w:sz="4" w:space="0" w:color="auto"/>
              <w:left w:val="single" w:sz="4" w:space="0" w:color="auto"/>
              <w:bottom w:val="single" w:sz="4" w:space="0" w:color="auto"/>
              <w:right w:val="single" w:sz="4" w:space="0" w:color="auto"/>
            </w:tcBorders>
            <w:hideMark/>
          </w:tcPr>
          <w:p w14:paraId="79233BF9" w14:textId="77777777" w:rsidR="00E0017C" w:rsidRPr="00623A67" w:rsidRDefault="00E0017C" w:rsidP="00E0017C">
            <w:pPr>
              <w:jc w:val="center"/>
              <w:rPr>
                <w:rFonts w:ascii="PT Astra Serif" w:eastAsia="Calibri" w:hAnsi="PT Astra Serif"/>
                <w:lang w:eastAsia="en-US"/>
              </w:rPr>
            </w:pPr>
            <w:r>
              <w:rPr>
                <w:rFonts w:ascii="PT Astra Serif" w:eastAsia="Calibri" w:hAnsi="PT Astra Serif"/>
                <w:lang w:eastAsia="en-US"/>
              </w:rPr>
              <w:t>150</w:t>
            </w:r>
            <w:r w:rsidRPr="00623A67">
              <w:rPr>
                <w:rFonts w:ascii="PT Astra Serif" w:eastAsia="Calibri" w:hAnsi="PT Astra Serif"/>
                <w:lang w:eastAsia="en-US"/>
              </w:rPr>
              <w:t xml:space="preserve"> руб.</w:t>
            </w:r>
          </w:p>
        </w:tc>
      </w:tr>
    </w:tbl>
    <w:p w14:paraId="1A03D6DE" w14:textId="77777777" w:rsidR="00623A67" w:rsidRDefault="00623A67" w:rsidP="00623A67">
      <w:pPr>
        <w:rPr>
          <w:rFonts w:ascii="PT Astra Serif" w:eastAsia="Calibri" w:hAnsi="PT Astra Serif"/>
          <w:lang w:eastAsia="en-US"/>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2086"/>
        <w:gridCol w:w="2383"/>
        <w:gridCol w:w="2180"/>
        <w:gridCol w:w="2334"/>
      </w:tblGrid>
      <w:tr w:rsidR="00036177" w:rsidRPr="00623A67" w14:paraId="728C4304" w14:textId="77777777" w:rsidTr="00036177">
        <w:trPr>
          <w:trHeight w:val="420"/>
        </w:trPr>
        <w:tc>
          <w:tcPr>
            <w:tcW w:w="773" w:type="dxa"/>
            <w:vMerge w:val="restart"/>
            <w:tcBorders>
              <w:top w:val="single" w:sz="4" w:space="0" w:color="auto"/>
              <w:left w:val="single" w:sz="4" w:space="0" w:color="auto"/>
              <w:bottom w:val="single" w:sz="4" w:space="0" w:color="auto"/>
              <w:right w:val="single" w:sz="4" w:space="0" w:color="auto"/>
            </w:tcBorders>
          </w:tcPr>
          <w:p w14:paraId="2056D107" w14:textId="77777777" w:rsidR="00036177" w:rsidRPr="00623A67" w:rsidRDefault="00036177" w:rsidP="00D26C0D">
            <w:pPr>
              <w:ind w:left="-54"/>
              <w:jc w:val="center"/>
              <w:rPr>
                <w:rFonts w:ascii="PT Astra Serif" w:eastAsia="Calibri" w:hAnsi="PT Astra Serif"/>
                <w:lang w:eastAsia="en-US"/>
              </w:rPr>
            </w:pPr>
          </w:p>
          <w:p w14:paraId="3D9DACDF" w14:textId="77777777" w:rsidR="00036177" w:rsidRPr="00623A67" w:rsidRDefault="00036177" w:rsidP="00D26C0D">
            <w:pPr>
              <w:ind w:left="-54"/>
              <w:jc w:val="center"/>
              <w:rPr>
                <w:rFonts w:ascii="PT Astra Serif" w:eastAsia="Calibri" w:hAnsi="PT Astra Serif"/>
                <w:lang w:eastAsia="en-US"/>
              </w:rPr>
            </w:pPr>
          </w:p>
        </w:tc>
        <w:tc>
          <w:tcPr>
            <w:tcW w:w="9202" w:type="dxa"/>
            <w:gridSpan w:val="4"/>
            <w:tcBorders>
              <w:top w:val="single" w:sz="4" w:space="0" w:color="auto"/>
              <w:left w:val="single" w:sz="4" w:space="0" w:color="auto"/>
              <w:bottom w:val="single" w:sz="4" w:space="0" w:color="auto"/>
              <w:right w:val="single" w:sz="4" w:space="0" w:color="auto"/>
            </w:tcBorders>
            <w:hideMark/>
          </w:tcPr>
          <w:p w14:paraId="64FDAABF" w14:textId="77777777" w:rsidR="00036177" w:rsidRPr="00623A67" w:rsidRDefault="00036177" w:rsidP="00D26C0D">
            <w:pPr>
              <w:jc w:val="center"/>
              <w:rPr>
                <w:rFonts w:ascii="PT Astra Serif" w:eastAsia="Calibri" w:hAnsi="PT Astra Serif"/>
                <w:lang w:eastAsia="en-US"/>
              </w:rPr>
            </w:pPr>
            <w:r w:rsidRPr="0048020D">
              <w:rPr>
                <w:rFonts w:ascii="PT Astra Serif" w:eastAsia="Calibri" w:hAnsi="PT Astra Serif"/>
                <w:b/>
                <w:u w:val="single"/>
                <w:lang w:eastAsia="en-US"/>
              </w:rPr>
              <w:t>не посещающие ГПД</w:t>
            </w:r>
          </w:p>
        </w:tc>
      </w:tr>
      <w:tr w:rsidR="00036177" w:rsidRPr="00623A67" w14:paraId="12C9515C" w14:textId="77777777" w:rsidTr="002F7212">
        <w:trPr>
          <w:trHeight w:val="600"/>
        </w:trPr>
        <w:tc>
          <w:tcPr>
            <w:tcW w:w="773" w:type="dxa"/>
            <w:vMerge/>
            <w:tcBorders>
              <w:top w:val="single" w:sz="4" w:space="0" w:color="auto"/>
              <w:left w:val="single" w:sz="4" w:space="0" w:color="auto"/>
              <w:bottom w:val="single" w:sz="4" w:space="0" w:color="auto"/>
              <w:right w:val="single" w:sz="4" w:space="0" w:color="auto"/>
            </w:tcBorders>
          </w:tcPr>
          <w:p w14:paraId="09F3E44C" w14:textId="77777777" w:rsidR="00036177" w:rsidRPr="00623A67" w:rsidRDefault="00036177" w:rsidP="00D26C0D">
            <w:pPr>
              <w:ind w:left="-54"/>
              <w:jc w:val="center"/>
              <w:rPr>
                <w:rFonts w:ascii="PT Astra Serif" w:eastAsia="Calibri" w:hAnsi="PT Astra Serif"/>
                <w:lang w:eastAsia="en-US"/>
              </w:rPr>
            </w:pPr>
          </w:p>
        </w:tc>
        <w:tc>
          <w:tcPr>
            <w:tcW w:w="4577" w:type="dxa"/>
            <w:gridSpan w:val="2"/>
            <w:tcBorders>
              <w:top w:val="single" w:sz="4" w:space="0" w:color="auto"/>
              <w:left w:val="single" w:sz="4" w:space="0" w:color="auto"/>
              <w:bottom w:val="single" w:sz="4" w:space="0" w:color="auto"/>
              <w:right w:val="single" w:sz="4" w:space="0" w:color="auto"/>
            </w:tcBorders>
            <w:hideMark/>
          </w:tcPr>
          <w:p w14:paraId="6C89E430" w14:textId="77777777" w:rsidR="00036177" w:rsidRPr="00623A67" w:rsidRDefault="00036177" w:rsidP="00DC7ED7">
            <w:pPr>
              <w:jc w:val="center"/>
              <w:rPr>
                <w:rFonts w:ascii="PT Astra Serif" w:eastAsia="Calibri" w:hAnsi="PT Astra Serif"/>
                <w:lang w:eastAsia="en-US"/>
              </w:rPr>
            </w:pPr>
            <w:r w:rsidRPr="00623A67">
              <w:rPr>
                <w:rFonts w:ascii="PT Astra Serif" w:eastAsia="Calibri" w:hAnsi="PT Astra Serif"/>
                <w:lang w:eastAsia="en-US"/>
              </w:rPr>
              <w:t>Обучающиеся, имеющие статус обучающихся с ограниченными возможностями здоровья</w:t>
            </w:r>
          </w:p>
        </w:tc>
        <w:tc>
          <w:tcPr>
            <w:tcW w:w="4625" w:type="dxa"/>
            <w:gridSpan w:val="2"/>
            <w:tcBorders>
              <w:top w:val="single" w:sz="4" w:space="0" w:color="auto"/>
              <w:left w:val="single" w:sz="4" w:space="0" w:color="auto"/>
              <w:bottom w:val="single" w:sz="4" w:space="0" w:color="auto"/>
              <w:right w:val="single" w:sz="4" w:space="0" w:color="auto"/>
            </w:tcBorders>
            <w:hideMark/>
          </w:tcPr>
          <w:p w14:paraId="01040891" w14:textId="77777777" w:rsidR="00036177" w:rsidRPr="00623A67" w:rsidRDefault="00036177" w:rsidP="00DC7ED7">
            <w:pPr>
              <w:jc w:val="center"/>
              <w:rPr>
                <w:rFonts w:ascii="PT Astra Serif" w:eastAsia="Calibri" w:hAnsi="PT Astra Serif"/>
                <w:lang w:eastAsia="en-US"/>
              </w:rPr>
            </w:pPr>
            <w:r w:rsidRPr="00623A67">
              <w:rPr>
                <w:rFonts w:ascii="PT Astra Serif" w:eastAsia="Calibri" w:hAnsi="PT Astra Serif"/>
                <w:lang w:eastAsia="en-US"/>
              </w:rPr>
              <w:t>Дети-инвалиды</w:t>
            </w:r>
          </w:p>
        </w:tc>
      </w:tr>
      <w:tr w:rsidR="00036177" w:rsidRPr="00623A67" w14:paraId="63A6638F" w14:textId="77777777" w:rsidTr="00D26C0D">
        <w:trPr>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2F01E" w14:textId="77777777" w:rsidR="00036177" w:rsidRPr="00623A67" w:rsidRDefault="00036177" w:rsidP="00D26C0D">
            <w:pPr>
              <w:rPr>
                <w:rFonts w:ascii="PT Astra Serif" w:eastAsia="Calibri" w:hAnsi="PT Astra Serif"/>
                <w:lang w:eastAsia="en-US"/>
              </w:rPr>
            </w:pPr>
          </w:p>
        </w:tc>
        <w:tc>
          <w:tcPr>
            <w:tcW w:w="2150" w:type="dxa"/>
            <w:tcBorders>
              <w:top w:val="single" w:sz="4" w:space="0" w:color="auto"/>
              <w:left w:val="single" w:sz="4" w:space="0" w:color="auto"/>
              <w:bottom w:val="single" w:sz="4" w:space="0" w:color="auto"/>
              <w:right w:val="single" w:sz="4" w:space="0" w:color="auto"/>
            </w:tcBorders>
            <w:hideMark/>
          </w:tcPr>
          <w:p w14:paraId="33028EFF" w14:textId="77777777" w:rsidR="00036177" w:rsidRPr="00623A67" w:rsidRDefault="00036177" w:rsidP="00D26C0D">
            <w:pPr>
              <w:jc w:val="center"/>
              <w:rPr>
                <w:rFonts w:ascii="PT Astra Serif" w:eastAsia="Calibri" w:hAnsi="PT Astra Serif"/>
                <w:lang w:eastAsia="en-US"/>
              </w:rPr>
            </w:pPr>
            <w:r w:rsidRPr="00623A67">
              <w:rPr>
                <w:rFonts w:ascii="PT Astra Serif" w:eastAsia="Calibri" w:hAnsi="PT Astra Serif"/>
                <w:lang w:eastAsia="en-US"/>
              </w:rPr>
              <w:t>Областной бюджет</w:t>
            </w:r>
          </w:p>
        </w:tc>
        <w:tc>
          <w:tcPr>
            <w:tcW w:w="2427" w:type="dxa"/>
            <w:tcBorders>
              <w:top w:val="single" w:sz="4" w:space="0" w:color="auto"/>
              <w:left w:val="single" w:sz="4" w:space="0" w:color="auto"/>
              <w:bottom w:val="single" w:sz="4" w:space="0" w:color="auto"/>
              <w:right w:val="single" w:sz="4" w:space="0" w:color="auto"/>
            </w:tcBorders>
            <w:hideMark/>
          </w:tcPr>
          <w:p w14:paraId="04349193" w14:textId="77777777" w:rsidR="00036177" w:rsidRPr="00623A67" w:rsidRDefault="00036177" w:rsidP="00D26C0D">
            <w:pPr>
              <w:jc w:val="center"/>
              <w:rPr>
                <w:rFonts w:ascii="PT Astra Serif" w:eastAsia="Calibri" w:hAnsi="PT Astra Serif"/>
                <w:lang w:eastAsia="en-US"/>
              </w:rPr>
            </w:pPr>
            <w:r w:rsidRPr="00623A67">
              <w:rPr>
                <w:rFonts w:ascii="PT Astra Serif" w:eastAsia="Calibri" w:hAnsi="PT Astra Serif"/>
                <w:lang w:eastAsia="en-US"/>
              </w:rPr>
              <w:t>Муниципальный бюджет</w:t>
            </w:r>
          </w:p>
        </w:tc>
        <w:tc>
          <w:tcPr>
            <w:tcW w:w="2251" w:type="dxa"/>
            <w:tcBorders>
              <w:top w:val="single" w:sz="4" w:space="0" w:color="auto"/>
              <w:left w:val="single" w:sz="4" w:space="0" w:color="auto"/>
              <w:bottom w:val="single" w:sz="4" w:space="0" w:color="auto"/>
              <w:right w:val="single" w:sz="4" w:space="0" w:color="auto"/>
            </w:tcBorders>
            <w:hideMark/>
          </w:tcPr>
          <w:p w14:paraId="6FC16C12" w14:textId="77777777" w:rsidR="00036177" w:rsidRPr="00623A67" w:rsidRDefault="00036177" w:rsidP="00D26C0D">
            <w:pPr>
              <w:jc w:val="center"/>
              <w:rPr>
                <w:rFonts w:ascii="PT Astra Serif" w:eastAsia="Calibri" w:hAnsi="PT Astra Serif"/>
                <w:lang w:eastAsia="en-US"/>
              </w:rPr>
            </w:pPr>
            <w:r w:rsidRPr="00623A67">
              <w:rPr>
                <w:rFonts w:ascii="PT Astra Serif" w:eastAsia="Calibri" w:hAnsi="PT Astra Serif"/>
                <w:lang w:eastAsia="en-US"/>
              </w:rPr>
              <w:t>Областной бюджет</w:t>
            </w:r>
          </w:p>
        </w:tc>
        <w:tc>
          <w:tcPr>
            <w:tcW w:w="2374" w:type="dxa"/>
            <w:tcBorders>
              <w:top w:val="single" w:sz="4" w:space="0" w:color="auto"/>
              <w:left w:val="single" w:sz="4" w:space="0" w:color="auto"/>
              <w:bottom w:val="single" w:sz="4" w:space="0" w:color="auto"/>
              <w:right w:val="single" w:sz="4" w:space="0" w:color="auto"/>
            </w:tcBorders>
            <w:hideMark/>
          </w:tcPr>
          <w:p w14:paraId="6A5BED2A" w14:textId="77777777" w:rsidR="00036177" w:rsidRPr="00623A67" w:rsidRDefault="00036177" w:rsidP="00D26C0D">
            <w:pPr>
              <w:jc w:val="center"/>
              <w:rPr>
                <w:rFonts w:ascii="PT Astra Serif" w:eastAsia="Calibri" w:hAnsi="PT Astra Serif"/>
                <w:lang w:eastAsia="en-US"/>
              </w:rPr>
            </w:pPr>
            <w:r w:rsidRPr="00623A67">
              <w:rPr>
                <w:rFonts w:ascii="PT Astra Serif" w:eastAsia="Calibri" w:hAnsi="PT Astra Serif"/>
                <w:lang w:eastAsia="en-US"/>
              </w:rPr>
              <w:t>Муниципальный бюджет</w:t>
            </w:r>
          </w:p>
        </w:tc>
      </w:tr>
      <w:tr w:rsidR="00036177" w:rsidRPr="00623A67" w14:paraId="28CF2BD9" w14:textId="77777777" w:rsidTr="00D26C0D">
        <w:trPr>
          <w:trHeight w:val="607"/>
        </w:trPr>
        <w:tc>
          <w:tcPr>
            <w:tcW w:w="773" w:type="dxa"/>
            <w:tcBorders>
              <w:top w:val="single" w:sz="4" w:space="0" w:color="auto"/>
              <w:left w:val="single" w:sz="4" w:space="0" w:color="auto"/>
              <w:bottom w:val="single" w:sz="4" w:space="0" w:color="auto"/>
              <w:right w:val="single" w:sz="4" w:space="0" w:color="auto"/>
            </w:tcBorders>
            <w:hideMark/>
          </w:tcPr>
          <w:p w14:paraId="01465618" w14:textId="77777777" w:rsidR="00036177" w:rsidRPr="00623A67" w:rsidRDefault="00036177" w:rsidP="00D26C0D">
            <w:pPr>
              <w:ind w:left="-54"/>
              <w:jc w:val="center"/>
              <w:rPr>
                <w:rFonts w:ascii="PT Astra Serif" w:eastAsia="Calibri" w:hAnsi="PT Astra Serif"/>
                <w:lang w:eastAsia="en-US"/>
              </w:rPr>
            </w:pPr>
            <w:r w:rsidRPr="00623A67">
              <w:rPr>
                <w:rFonts w:ascii="PT Astra Serif" w:eastAsia="Calibri" w:hAnsi="PT Astra Serif"/>
                <w:lang w:eastAsia="en-US"/>
              </w:rPr>
              <w:t>1-4 класс</w:t>
            </w:r>
          </w:p>
        </w:tc>
        <w:tc>
          <w:tcPr>
            <w:tcW w:w="2150" w:type="dxa"/>
            <w:tcBorders>
              <w:top w:val="single" w:sz="4" w:space="0" w:color="auto"/>
              <w:left w:val="single" w:sz="4" w:space="0" w:color="auto"/>
              <w:bottom w:val="single" w:sz="4" w:space="0" w:color="auto"/>
              <w:right w:val="single" w:sz="4" w:space="0" w:color="auto"/>
            </w:tcBorders>
            <w:hideMark/>
          </w:tcPr>
          <w:p w14:paraId="026194D7" w14:textId="77777777" w:rsidR="00036177" w:rsidRPr="00623A67" w:rsidRDefault="00036177" w:rsidP="00D26C0D">
            <w:pPr>
              <w:jc w:val="center"/>
              <w:rPr>
                <w:rFonts w:ascii="PT Astra Serif" w:eastAsia="Calibri" w:hAnsi="PT Astra Serif"/>
                <w:lang w:eastAsia="en-US"/>
              </w:rPr>
            </w:pPr>
            <w:r>
              <w:rPr>
                <w:rFonts w:ascii="PT Astra Serif" w:eastAsia="Calibri" w:hAnsi="PT Astra Serif"/>
                <w:lang w:eastAsia="en-US"/>
              </w:rPr>
              <w:t>-</w:t>
            </w:r>
          </w:p>
        </w:tc>
        <w:tc>
          <w:tcPr>
            <w:tcW w:w="2427" w:type="dxa"/>
            <w:tcBorders>
              <w:top w:val="single" w:sz="4" w:space="0" w:color="auto"/>
              <w:left w:val="single" w:sz="4" w:space="0" w:color="auto"/>
              <w:bottom w:val="single" w:sz="4" w:space="0" w:color="auto"/>
              <w:right w:val="single" w:sz="4" w:space="0" w:color="auto"/>
            </w:tcBorders>
            <w:hideMark/>
          </w:tcPr>
          <w:p w14:paraId="74979F78" w14:textId="77777777" w:rsidR="00036177" w:rsidRPr="00623A67" w:rsidRDefault="00036177" w:rsidP="00D26C0D">
            <w:pPr>
              <w:jc w:val="center"/>
              <w:rPr>
                <w:rFonts w:ascii="PT Astra Serif" w:eastAsia="Calibri" w:hAnsi="PT Astra Serif"/>
                <w:lang w:eastAsia="en-US"/>
              </w:rPr>
            </w:pPr>
            <w:r>
              <w:rPr>
                <w:rFonts w:ascii="PT Astra Serif" w:eastAsia="Calibri" w:hAnsi="PT Astra Serif"/>
                <w:lang w:eastAsia="en-US"/>
              </w:rPr>
              <w:t>110 руб.</w:t>
            </w:r>
          </w:p>
        </w:tc>
        <w:tc>
          <w:tcPr>
            <w:tcW w:w="2251" w:type="dxa"/>
            <w:tcBorders>
              <w:top w:val="single" w:sz="4" w:space="0" w:color="auto"/>
              <w:left w:val="single" w:sz="4" w:space="0" w:color="auto"/>
              <w:bottom w:val="single" w:sz="4" w:space="0" w:color="auto"/>
              <w:right w:val="single" w:sz="4" w:space="0" w:color="auto"/>
            </w:tcBorders>
            <w:hideMark/>
          </w:tcPr>
          <w:p w14:paraId="77CDC01A" w14:textId="77777777" w:rsidR="00036177" w:rsidRPr="00623A67" w:rsidRDefault="00036177" w:rsidP="00D26C0D">
            <w:pPr>
              <w:jc w:val="center"/>
              <w:rPr>
                <w:rFonts w:ascii="PT Astra Serif" w:eastAsia="Calibri" w:hAnsi="PT Astra Serif"/>
                <w:lang w:eastAsia="en-US"/>
              </w:rPr>
            </w:pPr>
            <w:r>
              <w:rPr>
                <w:rFonts w:ascii="PT Astra Serif" w:eastAsia="Calibri" w:hAnsi="PT Astra Serif"/>
                <w:lang w:eastAsia="en-US"/>
              </w:rPr>
              <w:t>-</w:t>
            </w:r>
          </w:p>
        </w:tc>
        <w:tc>
          <w:tcPr>
            <w:tcW w:w="2374" w:type="dxa"/>
            <w:tcBorders>
              <w:top w:val="single" w:sz="4" w:space="0" w:color="auto"/>
              <w:left w:val="single" w:sz="4" w:space="0" w:color="auto"/>
              <w:bottom w:val="single" w:sz="4" w:space="0" w:color="auto"/>
              <w:right w:val="single" w:sz="4" w:space="0" w:color="auto"/>
            </w:tcBorders>
            <w:hideMark/>
          </w:tcPr>
          <w:p w14:paraId="2B4FA08E" w14:textId="77777777" w:rsidR="00036177" w:rsidRPr="00623A67" w:rsidRDefault="00036177" w:rsidP="00D26C0D">
            <w:pPr>
              <w:jc w:val="center"/>
              <w:rPr>
                <w:rFonts w:ascii="PT Astra Serif" w:eastAsia="Calibri" w:hAnsi="PT Astra Serif"/>
                <w:lang w:eastAsia="en-US"/>
              </w:rPr>
            </w:pPr>
            <w:r>
              <w:rPr>
                <w:rFonts w:ascii="PT Astra Serif" w:eastAsia="Calibri" w:hAnsi="PT Astra Serif"/>
                <w:lang w:eastAsia="en-US"/>
              </w:rPr>
              <w:t>110</w:t>
            </w:r>
            <w:r w:rsidRPr="00623A67">
              <w:rPr>
                <w:rFonts w:ascii="PT Astra Serif" w:eastAsia="Calibri" w:hAnsi="PT Astra Serif"/>
                <w:lang w:eastAsia="en-US"/>
              </w:rPr>
              <w:t xml:space="preserve"> руб.</w:t>
            </w:r>
          </w:p>
        </w:tc>
      </w:tr>
      <w:tr w:rsidR="00036177" w:rsidRPr="00623A67" w14:paraId="6F81CF8E" w14:textId="77777777" w:rsidTr="00D26C0D">
        <w:trPr>
          <w:trHeight w:val="545"/>
        </w:trPr>
        <w:tc>
          <w:tcPr>
            <w:tcW w:w="773" w:type="dxa"/>
            <w:tcBorders>
              <w:top w:val="single" w:sz="4" w:space="0" w:color="auto"/>
              <w:left w:val="single" w:sz="4" w:space="0" w:color="auto"/>
              <w:bottom w:val="single" w:sz="4" w:space="0" w:color="auto"/>
              <w:right w:val="single" w:sz="4" w:space="0" w:color="auto"/>
            </w:tcBorders>
            <w:hideMark/>
          </w:tcPr>
          <w:p w14:paraId="2ED1E984" w14:textId="77777777" w:rsidR="00036177" w:rsidRPr="00623A67" w:rsidRDefault="00036177" w:rsidP="00D26C0D">
            <w:pPr>
              <w:ind w:left="-54"/>
              <w:jc w:val="center"/>
              <w:rPr>
                <w:rFonts w:ascii="PT Astra Serif" w:eastAsia="Calibri" w:hAnsi="PT Astra Serif"/>
                <w:lang w:eastAsia="en-US"/>
              </w:rPr>
            </w:pPr>
            <w:r w:rsidRPr="00623A67">
              <w:rPr>
                <w:rFonts w:ascii="PT Astra Serif" w:eastAsia="Calibri" w:hAnsi="PT Astra Serif"/>
                <w:lang w:eastAsia="en-US"/>
              </w:rPr>
              <w:t>5-11 класс</w:t>
            </w:r>
          </w:p>
        </w:tc>
        <w:tc>
          <w:tcPr>
            <w:tcW w:w="2150" w:type="dxa"/>
            <w:tcBorders>
              <w:top w:val="single" w:sz="4" w:space="0" w:color="auto"/>
              <w:left w:val="single" w:sz="4" w:space="0" w:color="auto"/>
              <w:bottom w:val="single" w:sz="4" w:space="0" w:color="auto"/>
              <w:right w:val="single" w:sz="4" w:space="0" w:color="auto"/>
            </w:tcBorders>
            <w:hideMark/>
          </w:tcPr>
          <w:p w14:paraId="45F843F2" w14:textId="77777777" w:rsidR="00036177" w:rsidRPr="00623A67" w:rsidRDefault="00036177" w:rsidP="00D26C0D">
            <w:pPr>
              <w:jc w:val="center"/>
              <w:rPr>
                <w:rFonts w:ascii="PT Astra Serif" w:eastAsia="Calibri" w:hAnsi="PT Astra Serif"/>
                <w:lang w:eastAsia="en-US"/>
              </w:rPr>
            </w:pPr>
            <w:r>
              <w:rPr>
                <w:rFonts w:ascii="PT Astra Serif" w:eastAsia="Calibri" w:hAnsi="PT Astra Serif"/>
                <w:lang w:eastAsia="en-US"/>
              </w:rPr>
              <w:t>-</w:t>
            </w:r>
          </w:p>
        </w:tc>
        <w:tc>
          <w:tcPr>
            <w:tcW w:w="2427" w:type="dxa"/>
            <w:tcBorders>
              <w:top w:val="single" w:sz="4" w:space="0" w:color="auto"/>
              <w:left w:val="single" w:sz="4" w:space="0" w:color="auto"/>
              <w:bottom w:val="single" w:sz="4" w:space="0" w:color="auto"/>
              <w:right w:val="single" w:sz="4" w:space="0" w:color="auto"/>
            </w:tcBorders>
            <w:hideMark/>
          </w:tcPr>
          <w:p w14:paraId="60537055" w14:textId="77777777" w:rsidR="00036177" w:rsidRPr="00623A67" w:rsidRDefault="00036177" w:rsidP="00036177">
            <w:pPr>
              <w:jc w:val="center"/>
              <w:rPr>
                <w:rFonts w:ascii="PT Astra Serif" w:eastAsia="Calibri" w:hAnsi="PT Astra Serif"/>
                <w:lang w:eastAsia="en-US"/>
              </w:rPr>
            </w:pPr>
            <w:r>
              <w:rPr>
                <w:rFonts w:ascii="PT Astra Serif" w:eastAsia="Calibri" w:hAnsi="PT Astra Serif"/>
                <w:lang w:eastAsia="en-US"/>
              </w:rPr>
              <w:t>180</w:t>
            </w:r>
            <w:r w:rsidRPr="00623A67">
              <w:rPr>
                <w:rFonts w:ascii="PT Astra Serif" w:eastAsia="Calibri" w:hAnsi="PT Astra Serif"/>
                <w:lang w:eastAsia="en-US"/>
              </w:rPr>
              <w:t xml:space="preserve"> руб.</w:t>
            </w:r>
          </w:p>
        </w:tc>
        <w:tc>
          <w:tcPr>
            <w:tcW w:w="2251" w:type="dxa"/>
            <w:tcBorders>
              <w:top w:val="single" w:sz="4" w:space="0" w:color="auto"/>
              <w:left w:val="single" w:sz="4" w:space="0" w:color="auto"/>
              <w:bottom w:val="single" w:sz="4" w:space="0" w:color="auto"/>
              <w:right w:val="single" w:sz="4" w:space="0" w:color="auto"/>
            </w:tcBorders>
            <w:hideMark/>
          </w:tcPr>
          <w:p w14:paraId="7C094969" w14:textId="77777777" w:rsidR="00036177" w:rsidRPr="00623A67" w:rsidRDefault="00036177" w:rsidP="00D26C0D">
            <w:pPr>
              <w:jc w:val="center"/>
              <w:rPr>
                <w:rFonts w:ascii="PT Astra Serif" w:eastAsia="Calibri" w:hAnsi="PT Astra Serif"/>
                <w:lang w:eastAsia="en-US"/>
              </w:rPr>
            </w:pPr>
            <w:r>
              <w:rPr>
                <w:rFonts w:ascii="PT Astra Serif" w:eastAsia="Calibri" w:hAnsi="PT Astra Serif"/>
                <w:lang w:eastAsia="en-US"/>
              </w:rPr>
              <w:t>2</w:t>
            </w:r>
            <w:r w:rsidRPr="00623A67">
              <w:rPr>
                <w:rFonts w:ascii="PT Astra Serif" w:eastAsia="Calibri" w:hAnsi="PT Astra Serif"/>
                <w:lang w:eastAsia="en-US"/>
              </w:rPr>
              <w:t>0 руб.</w:t>
            </w:r>
          </w:p>
        </w:tc>
        <w:tc>
          <w:tcPr>
            <w:tcW w:w="2374" w:type="dxa"/>
            <w:tcBorders>
              <w:top w:val="single" w:sz="4" w:space="0" w:color="auto"/>
              <w:left w:val="single" w:sz="4" w:space="0" w:color="auto"/>
              <w:bottom w:val="single" w:sz="4" w:space="0" w:color="auto"/>
              <w:right w:val="single" w:sz="4" w:space="0" w:color="auto"/>
            </w:tcBorders>
            <w:hideMark/>
          </w:tcPr>
          <w:p w14:paraId="0B524DDD" w14:textId="77777777" w:rsidR="00036177" w:rsidRPr="00623A67" w:rsidRDefault="00036177" w:rsidP="00036177">
            <w:pPr>
              <w:jc w:val="center"/>
              <w:rPr>
                <w:rFonts w:ascii="PT Astra Serif" w:eastAsia="Calibri" w:hAnsi="PT Astra Serif"/>
                <w:lang w:eastAsia="en-US"/>
              </w:rPr>
            </w:pPr>
            <w:r>
              <w:rPr>
                <w:rFonts w:ascii="PT Astra Serif" w:eastAsia="Calibri" w:hAnsi="PT Astra Serif"/>
                <w:lang w:eastAsia="en-US"/>
              </w:rPr>
              <w:t>160</w:t>
            </w:r>
            <w:r w:rsidRPr="00623A67">
              <w:rPr>
                <w:rFonts w:ascii="PT Astra Serif" w:eastAsia="Calibri" w:hAnsi="PT Astra Serif"/>
                <w:lang w:eastAsia="en-US"/>
              </w:rPr>
              <w:t xml:space="preserve"> руб.</w:t>
            </w:r>
          </w:p>
        </w:tc>
      </w:tr>
    </w:tbl>
    <w:p w14:paraId="6204643C" w14:textId="77777777" w:rsidR="00036177" w:rsidRPr="00623A67" w:rsidRDefault="00036177" w:rsidP="00623A67">
      <w:pPr>
        <w:rPr>
          <w:rFonts w:ascii="PT Astra Serif" w:eastAsia="Calibri" w:hAnsi="PT Astra Serif"/>
          <w:lang w:eastAsia="en-US"/>
        </w:rPr>
      </w:pPr>
    </w:p>
    <w:p w14:paraId="5D863021" w14:textId="77777777" w:rsidR="00EC314B" w:rsidRPr="00712A8B" w:rsidRDefault="00712A8B" w:rsidP="005B23AC">
      <w:pPr>
        <w:spacing w:after="0" w:line="240" w:lineRule="auto"/>
        <w:rPr>
          <w:rFonts w:ascii="PT Astra Serif" w:hAnsi="PT Astra Serif" w:cs="Times New Roman"/>
          <w:sz w:val="28"/>
          <w:szCs w:val="28"/>
        </w:rPr>
      </w:pPr>
      <w:r>
        <w:rPr>
          <w:rFonts w:ascii="PT Astra Serif" w:hAnsi="PT Astra Serif" w:cs="Times New Roman"/>
        </w:rPr>
        <w:tab/>
      </w:r>
      <w:r w:rsidRPr="00712A8B">
        <w:rPr>
          <w:rFonts w:ascii="PT Astra Serif" w:hAnsi="PT Astra Serif" w:cs="Times New Roman"/>
          <w:sz w:val="28"/>
          <w:szCs w:val="28"/>
        </w:rPr>
        <w:t>5.</w:t>
      </w:r>
      <w:r w:rsidRPr="00712A8B">
        <w:rPr>
          <w:rFonts w:ascii="Arial" w:hAnsi="Arial" w:cs="Arial"/>
          <w:color w:val="020C22"/>
          <w:sz w:val="26"/>
          <w:szCs w:val="26"/>
          <w:shd w:val="clear" w:color="auto" w:fill="FEFEFE"/>
        </w:rPr>
        <w:t xml:space="preserve"> </w:t>
      </w:r>
      <w:r>
        <w:rPr>
          <w:rFonts w:ascii="PT Astra Serif" w:hAnsi="PT Astra Serif" w:cs="Arial"/>
          <w:color w:val="020C22"/>
          <w:sz w:val="28"/>
          <w:szCs w:val="28"/>
          <w:shd w:val="clear" w:color="auto" w:fill="FEFEFE"/>
        </w:rPr>
        <w:t>О</w:t>
      </w:r>
      <w:r w:rsidRPr="00712A8B">
        <w:rPr>
          <w:rFonts w:ascii="PT Astra Serif" w:hAnsi="PT Astra Serif" w:cs="Arial"/>
          <w:color w:val="020C22"/>
          <w:sz w:val="28"/>
          <w:szCs w:val="28"/>
          <w:shd w:val="clear" w:color="auto" w:fill="FEFEFE"/>
        </w:rPr>
        <w:t>беспечени</w:t>
      </w:r>
      <w:r w:rsidR="00B24525">
        <w:rPr>
          <w:rFonts w:ascii="PT Astra Serif" w:hAnsi="PT Astra Serif" w:cs="Arial"/>
          <w:color w:val="020C22"/>
          <w:sz w:val="28"/>
          <w:szCs w:val="28"/>
          <w:shd w:val="clear" w:color="auto" w:fill="FEFEFE"/>
        </w:rPr>
        <w:t>е</w:t>
      </w:r>
      <w:r w:rsidRPr="00712A8B">
        <w:rPr>
          <w:rFonts w:ascii="PT Astra Serif" w:hAnsi="PT Astra Serif" w:cs="Arial"/>
          <w:color w:val="020C22"/>
          <w:sz w:val="28"/>
          <w:szCs w:val="28"/>
          <w:shd w:val="clear" w:color="auto" w:fill="FEFEFE"/>
        </w:rPr>
        <w:t xml:space="preserve"> бесплатным двухразовым питанием обучающихся с ограниченными возможностями здоровья</w:t>
      </w:r>
      <w:r w:rsidR="00B24525">
        <w:rPr>
          <w:rFonts w:ascii="PT Astra Serif" w:hAnsi="PT Astra Serif" w:cs="Arial"/>
          <w:color w:val="020C22"/>
          <w:sz w:val="28"/>
          <w:szCs w:val="28"/>
          <w:shd w:val="clear" w:color="auto" w:fill="FEFEFE"/>
        </w:rPr>
        <w:t xml:space="preserve"> и детей-инвалидов</w:t>
      </w:r>
      <w:r w:rsidRPr="00712A8B">
        <w:rPr>
          <w:rFonts w:ascii="PT Astra Serif" w:hAnsi="PT Astra Serif" w:cs="Arial"/>
          <w:color w:val="020C22"/>
          <w:sz w:val="28"/>
          <w:szCs w:val="28"/>
          <w:shd w:val="clear" w:color="auto" w:fill="FEFEFE"/>
        </w:rPr>
        <w:t>, обучение которых организовано муниципальными образовательными организациями на дому, в том числе возможность замены бесплатного двухразового питания денежной компенсацией</w:t>
      </w:r>
    </w:p>
    <w:p w14:paraId="7FF15620" w14:textId="77777777" w:rsidR="00712A8B" w:rsidRPr="004576B8" w:rsidRDefault="00712A8B" w:rsidP="005B23AC">
      <w:pPr>
        <w:spacing w:after="0" w:line="240" w:lineRule="auto"/>
        <w:rPr>
          <w:rFonts w:ascii="PT Astra Serif" w:hAnsi="PT Astra Serif" w:cs="Times New Roman"/>
          <w:highlight w:val="yellow"/>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2365"/>
        <w:gridCol w:w="1836"/>
        <w:gridCol w:w="2528"/>
        <w:gridCol w:w="1837"/>
      </w:tblGrid>
      <w:tr w:rsidR="008B6F9D" w:rsidRPr="004576B8" w14:paraId="6CA6272F" w14:textId="77777777" w:rsidTr="002F7212">
        <w:trPr>
          <w:trHeight w:val="578"/>
        </w:trPr>
        <w:tc>
          <w:tcPr>
            <w:tcW w:w="1127" w:type="dxa"/>
            <w:vMerge w:val="restart"/>
            <w:tcBorders>
              <w:top w:val="single" w:sz="4" w:space="0" w:color="auto"/>
              <w:left w:val="single" w:sz="4" w:space="0" w:color="auto"/>
              <w:bottom w:val="single" w:sz="4" w:space="0" w:color="auto"/>
              <w:right w:val="single" w:sz="4" w:space="0" w:color="auto"/>
            </w:tcBorders>
          </w:tcPr>
          <w:p w14:paraId="6881F84B" w14:textId="77777777" w:rsidR="008B6F9D" w:rsidRPr="00A62D08" w:rsidRDefault="008B6F9D" w:rsidP="008B6F9D">
            <w:pPr>
              <w:ind w:left="-54"/>
              <w:jc w:val="center"/>
              <w:rPr>
                <w:rFonts w:ascii="PT Astra Serif" w:eastAsia="Calibri" w:hAnsi="PT Astra Serif"/>
                <w:lang w:eastAsia="en-US"/>
              </w:rPr>
            </w:pPr>
          </w:p>
        </w:tc>
        <w:tc>
          <w:tcPr>
            <w:tcW w:w="4333" w:type="dxa"/>
            <w:gridSpan w:val="2"/>
            <w:tcBorders>
              <w:top w:val="single" w:sz="4" w:space="0" w:color="auto"/>
              <w:left w:val="single" w:sz="4" w:space="0" w:color="auto"/>
              <w:bottom w:val="single" w:sz="4" w:space="0" w:color="auto"/>
              <w:right w:val="single" w:sz="4" w:space="0" w:color="auto"/>
            </w:tcBorders>
            <w:hideMark/>
          </w:tcPr>
          <w:p w14:paraId="5D1F3A06" w14:textId="77777777" w:rsidR="008B6F9D" w:rsidRPr="00A62D08" w:rsidRDefault="00A62D08" w:rsidP="00A62D08">
            <w:pPr>
              <w:jc w:val="center"/>
              <w:rPr>
                <w:rFonts w:ascii="PT Astra Serif" w:eastAsia="Calibri" w:hAnsi="PT Astra Serif"/>
                <w:lang w:eastAsia="en-US"/>
              </w:rPr>
            </w:pPr>
            <w:r w:rsidRPr="00A62D08">
              <w:rPr>
                <w:rFonts w:ascii="PT Astra Serif" w:eastAsia="Calibri" w:hAnsi="PT Astra Serif"/>
                <w:lang w:eastAsia="en-US"/>
              </w:rPr>
              <w:t xml:space="preserve">Обучающиеся </w:t>
            </w:r>
            <w:r w:rsidR="008B6F9D" w:rsidRPr="00A62D08">
              <w:rPr>
                <w:rFonts w:ascii="PT Astra Serif" w:eastAsia="Calibri" w:hAnsi="PT Astra Serif"/>
                <w:lang w:eastAsia="en-US"/>
              </w:rPr>
              <w:t>с ограниченными возможностями здоровья</w:t>
            </w:r>
          </w:p>
        </w:tc>
        <w:tc>
          <w:tcPr>
            <w:tcW w:w="4515" w:type="dxa"/>
            <w:gridSpan w:val="2"/>
            <w:tcBorders>
              <w:top w:val="single" w:sz="4" w:space="0" w:color="auto"/>
              <w:left w:val="single" w:sz="4" w:space="0" w:color="auto"/>
              <w:bottom w:val="single" w:sz="4" w:space="0" w:color="auto"/>
              <w:right w:val="single" w:sz="4" w:space="0" w:color="auto"/>
            </w:tcBorders>
            <w:hideMark/>
          </w:tcPr>
          <w:p w14:paraId="1201DDC9" w14:textId="77777777" w:rsidR="008B6F9D" w:rsidRPr="00A62D08" w:rsidRDefault="008B6F9D" w:rsidP="00DE7744">
            <w:pPr>
              <w:jc w:val="center"/>
              <w:rPr>
                <w:rFonts w:ascii="PT Astra Serif" w:eastAsia="Calibri" w:hAnsi="PT Astra Serif"/>
                <w:lang w:eastAsia="en-US"/>
              </w:rPr>
            </w:pPr>
            <w:r w:rsidRPr="00A62D08">
              <w:rPr>
                <w:rFonts w:ascii="PT Astra Serif" w:eastAsia="Calibri" w:hAnsi="PT Astra Serif"/>
                <w:lang w:eastAsia="en-US"/>
              </w:rPr>
              <w:t>Дети-инвалиды</w:t>
            </w:r>
          </w:p>
        </w:tc>
      </w:tr>
      <w:tr w:rsidR="00036177" w:rsidRPr="004576B8" w14:paraId="25D18244" w14:textId="77777777" w:rsidTr="002F7212">
        <w:trPr>
          <w:trHeight w:val="4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A14A2" w14:textId="77777777" w:rsidR="00036177" w:rsidRPr="00A62D08" w:rsidRDefault="00036177" w:rsidP="00DE7744">
            <w:pPr>
              <w:rPr>
                <w:rFonts w:ascii="PT Astra Serif" w:eastAsia="Calibri" w:hAnsi="PT Astra Serif"/>
                <w:lang w:eastAsia="en-US"/>
              </w:rPr>
            </w:pPr>
          </w:p>
        </w:tc>
        <w:tc>
          <w:tcPr>
            <w:tcW w:w="2493" w:type="dxa"/>
            <w:tcBorders>
              <w:top w:val="single" w:sz="4" w:space="0" w:color="auto"/>
              <w:left w:val="single" w:sz="4" w:space="0" w:color="auto"/>
              <w:bottom w:val="single" w:sz="4" w:space="0" w:color="auto"/>
              <w:right w:val="single" w:sz="4" w:space="0" w:color="auto"/>
            </w:tcBorders>
            <w:hideMark/>
          </w:tcPr>
          <w:p w14:paraId="78366DAE" w14:textId="77777777" w:rsidR="00036177" w:rsidRPr="00A62D08" w:rsidRDefault="00036177" w:rsidP="00DE7744">
            <w:pPr>
              <w:jc w:val="center"/>
              <w:rPr>
                <w:rFonts w:ascii="PT Astra Serif" w:eastAsia="Calibri" w:hAnsi="PT Astra Serif"/>
                <w:lang w:eastAsia="en-US"/>
              </w:rPr>
            </w:pPr>
            <w:r w:rsidRPr="00A62D08">
              <w:rPr>
                <w:rFonts w:ascii="PT Astra Serif" w:eastAsia="Calibri" w:hAnsi="PT Astra Serif"/>
                <w:lang w:eastAsia="en-US"/>
              </w:rPr>
              <w:t>Областной бюджет</w:t>
            </w:r>
          </w:p>
        </w:tc>
        <w:tc>
          <w:tcPr>
            <w:tcW w:w="1840" w:type="dxa"/>
            <w:tcBorders>
              <w:top w:val="single" w:sz="4" w:space="0" w:color="auto"/>
              <w:left w:val="single" w:sz="4" w:space="0" w:color="auto"/>
              <w:bottom w:val="single" w:sz="4" w:space="0" w:color="auto"/>
              <w:right w:val="single" w:sz="4" w:space="0" w:color="auto"/>
            </w:tcBorders>
            <w:hideMark/>
          </w:tcPr>
          <w:p w14:paraId="5B1A9C74" w14:textId="77777777" w:rsidR="00036177" w:rsidRPr="00A62D08" w:rsidRDefault="00036177" w:rsidP="00DE7744">
            <w:pPr>
              <w:jc w:val="center"/>
              <w:rPr>
                <w:rFonts w:ascii="PT Astra Serif" w:eastAsia="Calibri" w:hAnsi="PT Astra Serif"/>
                <w:lang w:eastAsia="en-US"/>
              </w:rPr>
            </w:pPr>
            <w:r w:rsidRPr="00A62D08">
              <w:rPr>
                <w:rFonts w:ascii="PT Astra Serif" w:eastAsia="Calibri" w:hAnsi="PT Astra Serif"/>
                <w:lang w:eastAsia="en-US"/>
              </w:rPr>
              <w:t>Муниципальный бюджет</w:t>
            </w:r>
          </w:p>
        </w:tc>
        <w:tc>
          <w:tcPr>
            <w:tcW w:w="2674" w:type="dxa"/>
            <w:tcBorders>
              <w:top w:val="single" w:sz="4" w:space="0" w:color="auto"/>
              <w:left w:val="single" w:sz="4" w:space="0" w:color="auto"/>
              <w:bottom w:val="single" w:sz="4" w:space="0" w:color="auto"/>
              <w:right w:val="single" w:sz="4" w:space="0" w:color="auto"/>
            </w:tcBorders>
            <w:hideMark/>
          </w:tcPr>
          <w:p w14:paraId="26F0EBE1" w14:textId="77777777" w:rsidR="00036177" w:rsidRPr="00A62D08" w:rsidRDefault="00036177" w:rsidP="00DE7744">
            <w:pPr>
              <w:jc w:val="center"/>
              <w:rPr>
                <w:rFonts w:ascii="PT Astra Serif" w:eastAsia="Calibri" w:hAnsi="PT Astra Serif"/>
                <w:lang w:eastAsia="en-US"/>
              </w:rPr>
            </w:pPr>
            <w:r w:rsidRPr="00A62D08">
              <w:rPr>
                <w:rFonts w:ascii="PT Astra Serif" w:eastAsia="Calibri" w:hAnsi="PT Astra Serif"/>
                <w:lang w:eastAsia="en-US"/>
              </w:rPr>
              <w:t>Областной бюджет</w:t>
            </w:r>
          </w:p>
        </w:tc>
        <w:tc>
          <w:tcPr>
            <w:tcW w:w="1841" w:type="dxa"/>
            <w:tcBorders>
              <w:top w:val="single" w:sz="4" w:space="0" w:color="auto"/>
              <w:left w:val="single" w:sz="4" w:space="0" w:color="auto"/>
              <w:bottom w:val="single" w:sz="4" w:space="0" w:color="auto"/>
              <w:right w:val="single" w:sz="4" w:space="0" w:color="auto"/>
            </w:tcBorders>
            <w:hideMark/>
          </w:tcPr>
          <w:p w14:paraId="0395D322" w14:textId="77777777" w:rsidR="00036177" w:rsidRPr="00A62D08" w:rsidRDefault="00036177" w:rsidP="00DE7744">
            <w:pPr>
              <w:jc w:val="center"/>
              <w:rPr>
                <w:rFonts w:ascii="PT Astra Serif" w:eastAsia="Calibri" w:hAnsi="PT Astra Serif"/>
                <w:lang w:eastAsia="en-US"/>
              </w:rPr>
            </w:pPr>
            <w:r w:rsidRPr="00A62D08">
              <w:rPr>
                <w:rFonts w:ascii="PT Astra Serif" w:eastAsia="Calibri" w:hAnsi="PT Astra Serif"/>
                <w:lang w:eastAsia="en-US"/>
              </w:rPr>
              <w:t>Муниципальный бюджет</w:t>
            </w:r>
          </w:p>
        </w:tc>
      </w:tr>
      <w:tr w:rsidR="00036177" w:rsidRPr="004576B8" w14:paraId="30BC2EB6" w14:textId="77777777" w:rsidTr="007714D3">
        <w:trPr>
          <w:trHeight w:val="369"/>
        </w:trPr>
        <w:tc>
          <w:tcPr>
            <w:tcW w:w="0" w:type="auto"/>
            <w:tcBorders>
              <w:top w:val="single" w:sz="4" w:space="0" w:color="auto"/>
              <w:left w:val="single" w:sz="4" w:space="0" w:color="auto"/>
              <w:bottom w:val="single" w:sz="4" w:space="0" w:color="auto"/>
              <w:right w:val="single" w:sz="4" w:space="0" w:color="auto"/>
            </w:tcBorders>
            <w:hideMark/>
          </w:tcPr>
          <w:p w14:paraId="717F260B" w14:textId="77777777" w:rsidR="00036177" w:rsidRPr="00A62D08" w:rsidRDefault="00036177" w:rsidP="003A1900">
            <w:pPr>
              <w:ind w:left="-54"/>
              <w:jc w:val="center"/>
              <w:rPr>
                <w:rFonts w:ascii="PT Astra Serif" w:eastAsia="Calibri" w:hAnsi="PT Astra Serif"/>
                <w:lang w:eastAsia="en-US"/>
              </w:rPr>
            </w:pPr>
            <w:r w:rsidRPr="00A62D08">
              <w:rPr>
                <w:rFonts w:ascii="PT Astra Serif" w:eastAsia="Calibri" w:hAnsi="PT Astra Serif"/>
                <w:lang w:eastAsia="en-US"/>
              </w:rPr>
              <w:t>1-4 класс</w:t>
            </w:r>
          </w:p>
        </w:tc>
        <w:tc>
          <w:tcPr>
            <w:tcW w:w="2488" w:type="dxa"/>
            <w:tcBorders>
              <w:top w:val="single" w:sz="4" w:space="0" w:color="auto"/>
              <w:left w:val="single" w:sz="4" w:space="0" w:color="auto"/>
              <w:bottom w:val="single" w:sz="4" w:space="0" w:color="auto"/>
              <w:right w:val="single" w:sz="4" w:space="0" w:color="auto"/>
            </w:tcBorders>
            <w:hideMark/>
          </w:tcPr>
          <w:p w14:paraId="35E36ECE" w14:textId="77777777" w:rsidR="00036177" w:rsidRPr="00A62D08" w:rsidRDefault="00036177" w:rsidP="003A1900">
            <w:pPr>
              <w:jc w:val="center"/>
              <w:rPr>
                <w:rFonts w:ascii="PT Astra Serif" w:eastAsia="Calibri" w:hAnsi="PT Astra Serif"/>
                <w:lang w:eastAsia="en-US"/>
              </w:rPr>
            </w:pPr>
            <w:r>
              <w:rPr>
                <w:rFonts w:ascii="PT Astra Serif" w:eastAsia="Calibri" w:hAnsi="PT Astra Serif"/>
                <w:lang w:eastAsia="en-US"/>
              </w:rPr>
              <w:t>-</w:t>
            </w:r>
          </w:p>
        </w:tc>
        <w:tc>
          <w:tcPr>
            <w:tcW w:w="1840" w:type="dxa"/>
            <w:tcBorders>
              <w:top w:val="single" w:sz="4" w:space="0" w:color="auto"/>
              <w:left w:val="single" w:sz="4" w:space="0" w:color="auto"/>
              <w:bottom w:val="single" w:sz="4" w:space="0" w:color="auto"/>
              <w:right w:val="single" w:sz="4" w:space="0" w:color="auto"/>
            </w:tcBorders>
            <w:hideMark/>
          </w:tcPr>
          <w:p w14:paraId="711EA395" w14:textId="77777777" w:rsidR="00036177" w:rsidRPr="00A62D08" w:rsidRDefault="00036177" w:rsidP="001306CA">
            <w:pPr>
              <w:jc w:val="center"/>
              <w:rPr>
                <w:rFonts w:ascii="PT Astra Serif" w:eastAsia="Calibri" w:hAnsi="PT Astra Serif"/>
                <w:lang w:eastAsia="en-US"/>
              </w:rPr>
            </w:pPr>
            <w:r w:rsidRPr="00A62D08">
              <w:rPr>
                <w:rFonts w:ascii="PT Astra Serif" w:eastAsia="Calibri" w:hAnsi="PT Astra Serif"/>
                <w:lang w:eastAsia="en-US"/>
              </w:rPr>
              <w:t>1</w:t>
            </w:r>
            <w:r>
              <w:rPr>
                <w:rFonts w:ascii="PT Astra Serif" w:eastAsia="Calibri" w:hAnsi="PT Astra Serif"/>
                <w:lang w:eastAsia="en-US"/>
              </w:rPr>
              <w:t>35</w:t>
            </w:r>
            <w:r w:rsidRPr="00A62D08">
              <w:rPr>
                <w:rFonts w:ascii="PT Astra Serif" w:eastAsia="Calibri" w:hAnsi="PT Astra Serif"/>
                <w:lang w:eastAsia="en-US"/>
              </w:rPr>
              <w:t>,00 руб.</w:t>
            </w:r>
          </w:p>
        </w:tc>
        <w:tc>
          <w:tcPr>
            <w:tcW w:w="2674" w:type="dxa"/>
            <w:tcBorders>
              <w:top w:val="single" w:sz="4" w:space="0" w:color="auto"/>
              <w:left w:val="single" w:sz="4" w:space="0" w:color="auto"/>
              <w:bottom w:val="single" w:sz="4" w:space="0" w:color="auto"/>
              <w:right w:val="single" w:sz="4" w:space="0" w:color="auto"/>
            </w:tcBorders>
            <w:hideMark/>
          </w:tcPr>
          <w:p w14:paraId="3F7687A9" w14:textId="77777777" w:rsidR="00036177" w:rsidRPr="00A62D08" w:rsidRDefault="00036177" w:rsidP="001306CA">
            <w:pPr>
              <w:jc w:val="center"/>
              <w:rPr>
                <w:rFonts w:ascii="PT Astra Serif" w:eastAsia="Calibri" w:hAnsi="PT Astra Serif"/>
                <w:lang w:eastAsia="en-US"/>
              </w:rPr>
            </w:pPr>
            <w:r w:rsidRPr="00A62D08">
              <w:rPr>
                <w:rFonts w:ascii="PT Astra Serif" w:eastAsia="Calibri" w:hAnsi="PT Astra Serif"/>
                <w:lang w:eastAsia="en-US"/>
              </w:rPr>
              <w:t>6</w:t>
            </w:r>
            <w:r>
              <w:rPr>
                <w:rFonts w:ascii="PT Astra Serif" w:eastAsia="Calibri" w:hAnsi="PT Astra Serif"/>
                <w:lang w:eastAsia="en-US"/>
              </w:rPr>
              <w:t>9,4</w:t>
            </w:r>
            <w:r w:rsidRPr="00A62D08">
              <w:rPr>
                <w:rFonts w:ascii="PT Astra Serif" w:eastAsia="Calibri" w:hAnsi="PT Astra Serif"/>
                <w:lang w:eastAsia="en-US"/>
              </w:rPr>
              <w:t>0 руб.</w:t>
            </w:r>
          </w:p>
        </w:tc>
        <w:tc>
          <w:tcPr>
            <w:tcW w:w="1841" w:type="dxa"/>
            <w:tcBorders>
              <w:top w:val="single" w:sz="4" w:space="0" w:color="auto"/>
              <w:left w:val="single" w:sz="4" w:space="0" w:color="auto"/>
              <w:bottom w:val="single" w:sz="4" w:space="0" w:color="auto"/>
              <w:right w:val="single" w:sz="4" w:space="0" w:color="auto"/>
            </w:tcBorders>
            <w:hideMark/>
          </w:tcPr>
          <w:p w14:paraId="413F340A" w14:textId="77777777" w:rsidR="00036177" w:rsidRPr="00A62D08" w:rsidRDefault="00036177" w:rsidP="001306CA">
            <w:pPr>
              <w:jc w:val="center"/>
              <w:rPr>
                <w:rFonts w:ascii="PT Astra Serif" w:eastAsia="Calibri" w:hAnsi="PT Astra Serif"/>
                <w:lang w:eastAsia="en-US"/>
              </w:rPr>
            </w:pPr>
            <w:r w:rsidRPr="00A62D08">
              <w:rPr>
                <w:rFonts w:ascii="PT Astra Serif" w:eastAsia="Calibri" w:hAnsi="PT Astra Serif"/>
                <w:lang w:eastAsia="en-US"/>
              </w:rPr>
              <w:t>6</w:t>
            </w:r>
            <w:r>
              <w:rPr>
                <w:rFonts w:ascii="PT Astra Serif" w:eastAsia="Calibri" w:hAnsi="PT Astra Serif"/>
                <w:lang w:eastAsia="en-US"/>
              </w:rPr>
              <w:t>5,60</w:t>
            </w:r>
            <w:r w:rsidRPr="00A62D08">
              <w:rPr>
                <w:rFonts w:ascii="PT Astra Serif" w:eastAsia="Calibri" w:hAnsi="PT Astra Serif"/>
                <w:lang w:eastAsia="en-US"/>
              </w:rPr>
              <w:t xml:space="preserve"> руб.</w:t>
            </w:r>
          </w:p>
        </w:tc>
      </w:tr>
      <w:tr w:rsidR="00036177" w:rsidRPr="004576B8" w14:paraId="7352E486" w14:textId="77777777" w:rsidTr="009222C1">
        <w:trPr>
          <w:trHeight w:val="369"/>
        </w:trPr>
        <w:tc>
          <w:tcPr>
            <w:tcW w:w="0" w:type="auto"/>
            <w:tcBorders>
              <w:top w:val="single" w:sz="4" w:space="0" w:color="auto"/>
              <w:left w:val="single" w:sz="4" w:space="0" w:color="auto"/>
              <w:bottom w:val="single" w:sz="4" w:space="0" w:color="auto"/>
              <w:right w:val="single" w:sz="4" w:space="0" w:color="auto"/>
            </w:tcBorders>
            <w:hideMark/>
          </w:tcPr>
          <w:p w14:paraId="3E58D61B" w14:textId="77777777" w:rsidR="00036177" w:rsidRPr="00A62D08" w:rsidRDefault="00036177" w:rsidP="003A1900">
            <w:pPr>
              <w:ind w:left="-54"/>
              <w:jc w:val="center"/>
              <w:rPr>
                <w:rFonts w:ascii="PT Astra Serif" w:eastAsia="Calibri" w:hAnsi="PT Astra Serif"/>
                <w:lang w:eastAsia="en-US"/>
              </w:rPr>
            </w:pPr>
            <w:r w:rsidRPr="00A62D08">
              <w:rPr>
                <w:rFonts w:ascii="PT Astra Serif" w:eastAsia="Calibri" w:hAnsi="PT Astra Serif"/>
                <w:lang w:eastAsia="en-US"/>
              </w:rPr>
              <w:t>5-11 класс</w:t>
            </w:r>
          </w:p>
        </w:tc>
        <w:tc>
          <w:tcPr>
            <w:tcW w:w="2493" w:type="dxa"/>
            <w:tcBorders>
              <w:top w:val="single" w:sz="4" w:space="0" w:color="auto"/>
              <w:left w:val="single" w:sz="4" w:space="0" w:color="auto"/>
              <w:bottom w:val="single" w:sz="4" w:space="0" w:color="auto"/>
              <w:right w:val="single" w:sz="4" w:space="0" w:color="auto"/>
            </w:tcBorders>
            <w:hideMark/>
          </w:tcPr>
          <w:p w14:paraId="711AA96A" w14:textId="77777777" w:rsidR="00036177" w:rsidRPr="00A62D08" w:rsidRDefault="00036177" w:rsidP="003A1900">
            <w:pPr>
              <w:jc w:val="center"/>
              <w:rPr>
                <w:rFonts w:ascii="PT Astra Serif" w:eastAsia="Calibri" w:hAnsi="PT Astra Serif"/>
                <w:lang w:eastAsia="en-US"/>
              </w:rPr>
            </w:pPr>
            <w:r>
              <w:rPr>
                <w:rFonts w:ascii="PT Astra Serif" w:eastAsia="Calibri" w:hAnsi="PT Astra Serif"/>
                <w:lang w:eastAsia="en-US"/>
              </w:rPr>
              <w:t>-</w:t>
            </w:r>
          </w:p>
        </w:tc>
        <w:tc>
          <w:tcPr>
            <w:tcW w:w="1840" w:type="dxa"/>
            <w:tcBorders>
              <w:top w:val="single" w:sz="4" w:space="0" w:color="auto"/>
              <w:left w:val="single" w:sz="4" w:space="0" w:color="auto"/>
              <w:bottom w:val="single" w:sz="4" w:space="0" w:color="auto"/>
              <w:right w:val="single" w:sz="4" w:space="0" w:color="auto"/>
            </w:tcBorders>
            <w:hideMark/>
          </w:tcPr>
          <w:p w14:paraId="26E23F05" w14:textId="77777777" w:rsidR="00036177" w:rsidRPr="00A62D08" w:rsidRDefault="00036177" w:rsidP="001306CA">
            <w:pPr>
              <w:jc w:val="center"/>
              <w:rPr>
                <w:rFonts w:ascii="PT Astra Serif" w:eastAsia="Calibri" w:hAnsi="PT Astra Serif"/>
                <w:lang w:eastAsia="en-US"/>
              </w:rPr>
            </w:pPr>
            <w:r w:rsidRPr="00A62D08">
              <w:rPr>
                <w:rFonts w:ascii="PT Astra Serif" w:eastAsia="Calibri" w:hAnsi="PT Astra Serif"/>
                <w:lang w:eastAsia="en-US"/>
              </w:rPr>
              <w:t>1</w:t>
            </w:r>
            <w:r>
              <w:rPr>
                <w:rFonts w:ascii="PT Astra Serif" w:eastAsia="Calibri" w:hAnsi="PT Astra Serif"/>
                <w:lang w:eastAsia="en-US"/>
              </w:rPr>
              <w:t>35</w:t>
            </w:r>
            <w:r w:rsidRPr="00A62D08">
              <w:rPr>
                <w:rFonts w:ascii="PT Astra Serif" w:eastAsia="Calibri" w:hAnsi="PT Astra Serif"/>
                <w:lang w:eastAsia="en-US"/>
              </w:rPr>
              <w:t>,00 руб.</w:t>
            </w:r>
          </w:p>
        </w:tc>
        <w:tc>
          <w:tcPr>
            <w:tcW w:w="2674" w:type="dxa"/>
            <w:tcBorders>
              <w:top w:val="single" w:sz="4" w:space="0" w:color="auto"/>
              <w:left w:val="single" w:sz="4" w:space="0" w:color="auto"/>
              <w:bottom w:val="single" w:sz="4" w:space="0" w:color="auto"/>
              <w:right w:val="single" w:sz="4" w:space="0" w:color="auto"/>
            </w:tcBorders>
            <w:hideMark/>
          </w:tcPr>
          <w:p w14:paraId="509871DD" w14:textId="77777777" w:rsidR="00036177" w:rsidRPr="00A62D08" w:rsidRDefault="00036177" w:rsidP="00036177">
            <w:pPr>
              <w:jc w:val="center"/>
              <w:rPr>
                <w:rFonts w:ascii="PT Astra Serif" w:eastAsia="Calibri" w:hAnsi="PT Astra Serif"/>
                <w:lang w:eastAsia="en-US"/>
              </w:rPr>
            </w:pPr>
            <w:r>
              <w:rPr>
                <w:rFonts w:ascii="PT Astra Serif" w:eastAsia="Calibri" w:hAnsi="PT Astra Serif"/>
                <w:lang w:eastAsia="en-US"/>
              </w:rPr>
              <w:t>-</w:t>
            </w:r>
          </w:p>
        </w:tc>
        <w:tc>
          <w:tcPr>
            <w:tcW w:w="1841" w:type="dxa"/>
            <w:tcBorders>
              <w:top w:val="single" w:sz="4" w:space="0" w:color="auto"/>
              <w:left w:val="single" w:sz="4" w:space="0" w:color="auto"/>
              <w:bottom w:val="single" w:sz="4" w:space="0" w:color="auto"/>
              <w:right w:val="single" w:sz="4" w:space="0" w:color="auto"/>
            </w:tcBorders>
            <w:hideMark/>
          </w:tcPr>
          <w:p w14:paraId="03551D54" w14:textId="77777777" w:rsidR="00036177" w:rsidRPr="00A62D08" w:rsidRDefault="00036177" w:rsidP="00036177">
            <w:pPr>
              <w:jc w:val="center"/>
              <w:rPr>
                <w:rFonts w:ascii="PT Astra Serif" w:eastAsia="Calibri" w:hAnsi="PT Astra Serif"/>
                <w:lang w:eastAsia="en-US"/>
              </w:rPr>
            </w:pPr>
            <w:r w:rsidRPr="00A62D08">
              <w:rPr>
                <w:rFonts w:ascii="PT Astra Serif" w:eastAsia="Calibri" w:hAnsi="PT Astra Serif"/>
                <w:lang w:eastAsia="en-US"/>
              </w:rPr>
              <w:t>1</w:t>
            </w:r>
            <w:r>
              <w:rPr>
                <w:rFonts w:ascii="PT Astra Serif" w:eastAsia="Calibri" w:hAnsi="PT Astra Serif"/>
                <w:lang w:eastAsia="en-US"/>
              </w:rPr>
              <w:t>35</w:t>
            </w:r>
            <w:r w:rsidRPr="00A62D08">
              <w:rPr>
                <w:rFonts w:ascii="PT Astra Serif" w:eastAsia="Calibri" w:hAnsi="PT Astra Serif"/>
                <w:lang w:eastAsia="en-US"/>
              </w:rPr>
              <w:t xml:space="preserve">,00 </w:t>
            </w:r>
            <w:proofErr w:type="spellStart"/>
            <w:r w:rsidRPr="00A62D08">
              <w:rPr>
                <w:rFonts w:ascii="PT Astra Serif" w:eastAsia="Calibri" w:hAnsi="PT Astra Serif"/>
                <w:lang w:eastAsia="en-US"/>
              </w:rPr>
              <w:t>руб</w:t>
            </w:r>
            <w:proofErr w:type="spellEnd"/>
          </w:p>
        </w:tc>
      </w:tr>
    </w:tbl>
    <w:p w14:paraId="4E15CDAF" w14:textId="77777777" w:rsidR="008B6F9D" w:rsidRPr="004576B8" w:rsidRDefault="008B6F9D" w:rsidP="008B6F9D">
      <w:pPr>
        <w:spacing w:after="0" w:line="240" w:lineRule="auto"/>
        <w:rPr>
          <w:rFonts w:ascii="PT Astra Serif" w:hAnsi="PT Astra Serif" w:cs="Times New Roman"/>
          <w:highlight w:val="yellow"/>
        </w:rPr>
      </w:pPr>
    </w:p>
    <w:p w14:paraId="35809DCC" w14:textId="77777777" w:rsidR="008B6F9D" w:rsidRPr="00623A67" w:rsidRDefault="008B6F9D" w:rsidP="005B23AC">
      <w:pPr>
        <w:spacing w:after="0" w:line="240" w:lineRule="auto"/>
        <w:rPr>
          <w:rFonts w:ascii="PT Astra Serif" w:hAnsi="PT Astra Serif" w:cs="Times New Roman"/>
        </w:rPr>
      </w:pPr>
    </w:p>
    <w:p w14:paraId="2232722E" w14:textId="77777777" w:rsidR="002E2E94" w:rsidRPr="0072290E" w:rsidRDefault="0072290E" w:rsidP="0072290E">
      <w:pPr>
        <w:tabs>
          <w:tab w:val="left" w:pos="900"/>
        </w:tabs>
        <w:spacing w:after="0" w:line="240" w:lineRule="auto"/>
        <w:jc w:val="both"/>
        <w:rPr>
          <w:rFonts w:ascii="PT Astra Serif" w:hAnsi="PT Astra Serif" w:cs="Times New Roman"/>
          <w:sz w:val="28"/>
          <w:szCs w:val="28"/>
        </w:rPr>
      </w:pPr>
      <w:r w:rsidRPr="0072290E">
        <w:rPr>
          <w:rFonts w:ascii="PT Astra Serif" w:hAnsi="PT Astra Serif" w:cs="Times New Roman"/>
          <w:sz w:val="24"/>
          <w:szCs w:val="24"/>
        </w:rPr>
        <w:tab/>
      </w:r>
      <w:r w:rsidR="00B24525">
        <w:rPr>
          <w:rFonts w:ascii="PT Astra Serif" w:hAnsi="PT Astra Serif" w:cs="Times New Roman"/>
          <w:sz w:val="28"/>
          <w:szCs w:val="28"/>
        </w:rPr>
        <w:t>6</w:t>
      </w:r>
      <w:r w:rsidRPr="0072290E">
        <w:rPr>
          <w:rFonts w:ascii="PT Astra Serif" w:hAnsi="PT Astra Serif" w:cs="Times New Roman"/>
          <w:sz w:val="28"/>
          <w:szCs w:val="28"/>
        </w:rPr>
        <w:t xml:space="preserve">. </w:t>
      </w:r>
      <w:r w:rsidRPr="0072290E">
        <w:rPr>
          <w:rFonts w:ascii="PT Astra Serif" w:hAnsi="PT Astra Serif" w:cs="Arial"/>
          <w:sz w:val="28"/>
          <w:szCs w:val="28"/>
          <w:shd w:val="clear" w:color="auto" w:fill="FFFFFF"/>
        </w:rPr>
        <w:t xml:space="preserve">В случае гибели (смерти), объявления умершими, признания безвестно отсутствующими при исполнении обязанностей военной службы, смерти вследствие военной травмы после увольнения с военной службы граждан, призванных на военную службу по мобилизации, либо заключивших контракт о добровольном содействии в выполнении задач, возложенных на Вооруженные Силы Российской Федерации, либо заключивших с Министерством обороны Российской Федерации контракт о прохождении военной службы для участия в специальной военной операции, предоставление их детям дополнительных мер социальной поддержки, осуществляется до завершения обучения в </w:t>
      </w:r>
      <w:r>
        <w:rPr>
          <w:rFonts w:ascii="PT Astra Serif" w:hAnsi="PT Astra Serif" w:cs="Arial"/>
          <w:sz w:val="28"/>
          <w:szCs w:val="28"/>
          <w:shd w:val="clear" w:color="auto" w:fill="FFFFFF"/>
        </w:rPr>
        <w:t xml:space="preserve">муниципальных </w:t>
      </w:r>
      <w:r w:rsidRPr="0072290E">
        <w:rPr>
          <w:rFonts w:ascii="PT Astra Serif" w:hAnsi="PT Astra Serif" w:cs="Arial"/>
          <w:sz w:val="28"/>
          <w:szCs w:val="28"/>
          <w:shd w:val="clear" w:color="auto" w:fill="FFFFFF"/>
        </w:rPr>
        <w:t>общеобразовательных организациях, реализующих образовательные программы основного общего и среднего общего образования (за исключением обучающихся, состоящих на полном государственном обеспечении, а также обучающихся с ограниченными возможностями здоровья, питание которых должно быть обеспечено в соответствии с федеральным законодательством</w:t>
      </w:r>
      <w:r w:rsidR="00CE0EAB">
        <w:rPr>
          <w:rFonts w:ascii="PT Astra Serif" w:hAnsi="PT Astra Serif" w:cs="Arial"/>
          <w:sz w:val="28"/>
          <w:szCs w:val="28"/>
          <w:shd w:val="clear" w:color="auto" w:fill="FFFFFF"/>
        </w:rPr>
        <w:t xml:space="preserve"> и за исключением обучающихся посещающих ГПД</w:t>
      </w:r>
      <w:r w:rsidRPr="0072290E">
        <w:rPr>
          <w:rFonts w:ascii="PT Astra Serif" w:hAnsi="PT Astra Serif" w:cs="Arial"/>
          <w:sz w:val="28"/>
          <w:szCs w:val="28"/>
          <w:shd w:val="clear" w:color="auto" w:fill="FFFFFF"/>
        </w:rPr>
        <w:t>). Средняя стоимость горячего питания</w:t>
      </w:r>
      <w:r w:rsidR="00A63DC0">
        <w:rPr>
          <w:rFonts w:ascii="PT Astra Serif" w:hAnsi="PT Astra Serif" w:cs="Arial"/>
          <w:sz w:val="28"/>
          <w:szCs w:val="28"/>
          <w:shd w:val="clear" w:color="auto" w:fill="FFFFFF"/>
        </w:rPr>
        <w:t xml:space="preserve"> в день на одного обучающегося </w:t>
      </w:r>
      <w:r w:rsidRPr="0072290E">
        <w:rPr>
          <w:rFonts w:ascii="PT Astra Serif" w:hAnsi="PT Astra Serif" w:cs="Arial"/>
          <w:sz w:val="28"/>
          <w:szCs w:val="28"/>
          <w:shd w:val="clear" w:color="auto" w:fill="FFFFFF"/>
        </w:rPr>
        <w:t xml:space="preserve">устанавливаются в размере </w:t>
      </w:r>
      <w:r w:rsidR="001306CA">
        <w:rPr>
          <w:rFonts w:ascii="PT Astra Serif" w:hAnsi="PT Astra Serif" w:cs="Arial"/>
          <w:sz w:val="28"/>
          <w:szCs w:val="28"/>
          <w:shd w:val="clear" w:color="auto" w:fill="FFFFFF"/>
        </w:rPr>
        <w:t>91</w:t>
      </w:r>
      <w:r w:rsidRPr="0072290E">
        <w:rPr>
          <w:rFonts w:ascii="PT Astra Serif" w:hAnsi="PT Astra Serif" w:cs="Arial"/>
          <w:sz w:val="28"/>
          <w:szCs w:val="28"/>
          <w:shd w:val="clear" w:color="auto" w:fill="FFFFFF"/>
        </w:rPr>
        <w:t xml:space="preserve"> рубл</w:t>
      </w:r>
      <w:r w:rsidR="001306CA">
        <w:rPr>
          <w:rFonts w:ascii="PT Astra Serif" w:hAnsi="PT Astra Serif" w:cs="Arial"/>
          <w:sz w:val="28"/>
          <w:szCs w:val="28"/>
          <w:shd w:val="clear" w:color="auto" w:fill="FFFFFF"/>
        </w:rPr>
        <w:t>ь</w:t>
      </w:r>
      <w:r w:rsidRPr="0072290E">
        <w:rPr>
          <w:rFonts w:ascii="PT Astra Serif" w:hAnsi="PT Astra Serif" w:cs="Arial"/>
          <w:sz w:val="28"/>
          <w:szCs w:val="28"/>
          <w:shd w:val="clear" w:color="auto" w:fill="FFFFFF"/>
        </w:rPr>
        <w:t>.</w:t>
      </w:r>
      <w:r w:rsidR="002E2E94">
        <w:rPr>
          <w:rFonts w:ascii="PT Astra Serif" w:hAnsi="PT Astra Serif" w:cs="Arial"/>
          <w:sz w:val="28"/>
          <w:szCs w:val="28"/>
          <w:shd w:val="clear" w:color="auto" w:fill="FFFFFF"/>
        </w:rPr>
        <w:t xml:space="preserve"> Для категории обучающихся, посещающих ГПД – 110 руб.</w:t>
      </w:r>
      <w:r w:rsidR="002E2E94" w:rsidRPr="002E2E94">
        <w:rPr>
          <w:rFonts w:ascii="PT Astra Serif" w:hAnsi="PT Astra Serif" w:cs="Arial"/>
          <w:sz w:val="28"/>
          <w:szCs w:val="28"/>
          <w:shd w:val="clear" w:color="auto" w:fill="FFFFFF"/>
        </w:rPr>
        <w:t xml:space="preserve"> </w:t>
      </w:r>
      <w:r w:rsidR="002E2E94">
        <w:rPr>
          <w:rFonts w:ascii="PT Astra Serif" w:hAnsi="PT Astra Serif" w:cs="Arial"/>
          <w:sz w:val="28"/>
          <w:szCs w:val="28"/>
          <w:shd w:val="clear" w:color="auto" w:fill="FFFFFF"/>
        </w:rPr>
        <w:t>в день на одного обучающегося.</w:t>
      </w:r>
    </w:p>
    <w:p w14:paraId="045304BD" w14:textId="77777777" w:rsidR="0028535D" w:rsidRDefault="0028535D" w:rsidP="005B23AC">
      <w:pPr>
        <w:spacing w:after="0" w:line="240" w:lineRule="auto"/>
        <w:rPr>
          <w:rFonts w:ascii="PT Astra Serif" w:hAnsi="PT Astra Serif" w:cs="Times New Roman"/>
        </w:rPr>
      </w:pPr>
    </w:p>
    <w:p w14:paraId="7FE978B5" w14:textId="77777777" w:rsidR="0072290E" w:rsidRDefault="0072290E" w:rsidP="005B23AC">
      <w:pPr>
        <w:spacing w:after="0" w:line="240" w:lineRule="auto"/>
        <w:rPr>
          <w:rFonts w:ascii="PT Astra Serif" w:hAnsi="PT Astra Serif" w:cs="Times New Roman"/>
        </w:rPr>
      </w:pPr>
    </w:p>
    <w:p w14:paraId="3AC8C4D8" w14:textId="77777777" w:rsidR="005570CD" w:rsidRDefault="005570CD" w:rsidP="005B23AC">
      <w:pPr>
        <w:spacing w:after="0" w:line="240" w:lineRule="auto"/>
        <w:rPr>
          <w:rFonts w:ascii="PT Astra Serif" w:hAnsi="PT Astra Serif" w:cs="Times New Roman"/>
        </w:rPr>
      </w:pPr>
    </w:p>
    <w:p w14:paraId="43346D82" w14:textId="77777777" w:rsidR="005570CD" w:rsidRDefault="005570CD" w:rsidP="005B23AC">
      <w:pPr>
        <w:spacing w:after="0" w:line="240" w:lineRule="auto"/>
        <w:rPr>
          <w:rFonts w:ascii="PT Astra Serif" w:hAnsi="PT Astra Serif" w:cs="Times New Roman"/>
        </w:rPr>
      </w:pPr>
    </w:p>
    <w:p w14:paraId="4D59E24D" w14:textId="77777777" w:rsidR="005570CD" w:rsidRDefault="005570CD" w:rsidP="005B23AC">
      <w:pPr>
        <w:spacing w:after="0" w:line="240" w:lineRule="auto"/>
        <w:rPr>
          <w:rFonts w:ascii="PT Astra Serif" w:hAnsi="PT Astra Serif" w:cs="Times New Roman"/>
        </w:rPr>
      </w:pPr>
    </w:p>
    <w:p w14:paraId="0C4B8828" w14:textId="77777777" w:rsidR="005570CD" w:rsidRDefault="005570CD" w:rsidP="005B23AC">
      <w:pPr>
        <w:spacing w:after="0" w:line="240" w:lineRule="auto"/>
        <w:rPr>
          <w:rFonts w:ascii="PT Astra Serif" w:hAnsi="PT Astra Serif" w:cs="Times New Roman"/>
        </w:rPr>
      </w:pPr>
    </w:p>
    <w:p w14:paraId="48B31463" w14:textId="77777777" w:rsidR="005570CD" w:rsidRDefault="005570CD" w:rsidP="005B23AC">
      <w:pPr>
        <w:spacing w:after="0" w:line="240" w:lineRule="auto"/>
        <w:rPr>
          <w:rFonts w:ascii="PT Astra Serif" w:hAnsi="PT Astra Serif" w:cs="Times New Roman"/>
        </w:rPr>
      </w:pPr>
    </w:p>
    <w:p w14:paraId="1921FA1A" w14:textId="77777777" w:rsidR="005570CD" w:rsidRDefault="005570CD" w:rsidP="005B23AC">
      <w:pPr>
        <w:spacing w:after="0" w:line="240" w:lineRule="auto"/>
        <w:rPr>
          <w:rFonts w:ascii="PT Astra Serif" w:hAnsi="PT Astra Serif" w:cs="Times New Roman"/>
        </w:rPr>
      </w:pPr>
    </w:p>
    <w:p w14:paraId="47846CA5" w14:textId="77777777" w:rsidR="005570CD" w:rsidRDefault="005570CD" w:rsidP="005B23AC">
      <w:pPr>
        <w:spacing w:after="0" w:line="240" w:lineRule="auto"/>
        <w:rPr>
          <w:rFonts w:ascii="PT Astra Serif" w:hAnsi="PT Astra Serif" w:cs="Times New Roman"/>
        </w:rPr>
      </w:pPr>
    </w:p>
    <w:p w14:paraId="3E48CE6F" w14:textId="77777777" w:rsidR="005570CD" w:rsidRDefault="005570CD" w:rsidP="005B23AC">
      <w:pPr>
        <w:spacing w:after="0" w:line="240" w:lineRule="auto"/>
        <w:rPr>
          <w:rFonts w:ascii="PT Astra Serif" w:hAnsi="PT Astra Serif" w:cs="Times New Roman"/>
        </w:rPr>
      </w:pPr>
    </w:p>
    <w:p w14:paraId="0A243FA9" w14:textId="77777777" w:rsidR="005570CD" w:rsidRDefault="005570CD" w:rsidP="005B23AC">
      <w:pPr>
        <w:spacing w:after="0" w:line="240" w:lineRule="auto"/>
        <w:rPr>
          <w:rFonts w:ascii="PT Astra Serif" w:hAnsi="PT Astra Serif" w:cs="Times New Roman"/>
        </w:rPr>
      </w:pPr>
    </w:p>
    <w:p w14:paraId="2BAAE6E0" w14:textId="77777777" w:rsidR="005570CD" w:rsidRDefault="005570CD" w:rsidP="005B23AC">
      <w:pPr>
        <w:spacing w:after="0" w:line="240" w:lineRule="auto"/>
        <w:rPr>
          <w:rFonts w:ascii="PT Astra Serif" w:hAnsi="PT Astra Serif" w:cs="Times New Roman"/>
        </w:rPr>
      </w:pPr>
    </w:p>
    <w:p w14:paraId="5667E6DB" w14:textId="77777777" w:rsidR="005570CD" w:rsidRDefault="005570CD" w:rsidP="005B23AC">
      <w:pPr>
        <w:spacing w:after="0" w:line="240" w:lineRule="auto"/>
        <w:rPr>
          <w:rFonts w:ascii="PT Astra Serif" w:hAnsi="PT Astra Serif" w:cs="Times New Roman"/>
        </w:rPr>
      </w:pPr>
    </w:p>
    <w:p w14:paraId="6B104456" w14:textId="77777777" w:rsidR="005570CD" w:rsidRDefault="005570CD" w:rsidP="005B23AC">
      <w:pPr>
        <w:spacing w:after="0" w:line="240" w:lineRule="auto"/>
        <w:rPr>
          <w:rFonts w:ascii="PT Astra Serif" w:hAnsi="PT Astra Serif" w:cs="Times New Roman"/>
        </w:rPr>
      </w:pPr>
    </w:p>
    <w:p w14:paraId="6A1A7CD8" w14:textId="77777777" w:rsidR="005570CD" w:rsidRDefault="005570CD" w:rsidP="005B23AC">
      <w:pPr>
        <w:spacing w:after="0" w:line="240" w:lineRule="auto"/>
        <w:rPr>
          <w:rFonts w:ascii="PT Astra Serif" w:hAnsi="PT Astra Serif" w:cs="Times New Roman"/>
        </w:rPr>
      </w:pPr>
    </w:p>
    <w:p w14:paraId="15345000" w14:textId="77777777" w:rsidR="005570CD" w:rsidRDefault="005570CD" w:rsidP="005B23AC">
      <w:pPr>
        <w:spacing w:after="0" w:line="240" w:lineRule="auto"/>
        <w:rPr>
          <w:rFonts w:ascii="PT Astra Serif" w:hAnsi="PT Astra Serif" w:cs="Times New Roman"/>
        </w:rPr>
      </w:pPr>
    </w:p>
    <w:p w14:paraId="12EDC833" w14:textId="77777777" w:rsidR="005570CD" w:rsidRDefault="005570CD" w:rsidP="005B23AC">
      <w:pPr>
        <w:spacing w:after="0" w:line="240" w:lineRule="auto"/>
        <w:rPr>
          <w:rFonts w:ascii="PT Astra Serif" w:hAnsi="PT Astra Serif" w:cs="Times New Roman"/>
        </w:rPr>
      </w:pPr>
    </w:p>
    <w:p w14:paraId="472608D8" w14:textId="77777777" w:rsidR="005570CD" w:rsidRDefault="005570CD" w:rsidP="005B23AC">
      <w:pPr>
        <w:spacing w:after="0" w:line="240" w:lineRule="auto"/>
        <w:rPr>
          <w:rFonts w:ascii="PT Astra Serif" w:hAnsi="PT Astra Serif" w:cs="Times New Roman"/>
        </w:rPr>
      </w:pPr>
    </w:p>
    <w:p w14:paraId="192E28C7" w14:textId="77777777" w:rsidR="005570CD" w:rsidRDefault="005570CD" w:rsidP="005B23AC">
      <w:pPr>
        <w:spacing w:after="0" w:line="240" w:lineRule="auto"/>
        <w:rPr>
          <w:rFonts w:ascii="PT Astra Serif" w:hAnsi="PT Astra Serif" w:cs="Times New Roman"/>
        </w:rPr>
      </w:pPr>
    </w:p>
    <w:p w14:paraId="1ADF19C3" w14:textId="77777777" w:rsidR="005570CD" w:rsidRDefault="005570CD" w:rsidP="005B23AC">
      <w:pPr>
        <w:spacing w:after="0" w:line="240" w:lineRule="auto"/>
        <w:rPr>
          <w:rFonts w:ascii="PT Astra Serif" w:hAnsi="PT Astra Serif" w:cs="Times New Roman"/>
        </w:rPr>
      </w:pPr>
    </w:p>
    <w:p w14:paraId="7BEBFB8B" w14:textId="77777777" w:rsidR="005570CD" w:rsidRDefault="005570CD" w:rsidP="005B23AC">
      <w:pPr>
        <w:spacing w:after="0" w:line="240" w:lineRule="auto"/>
        <w:rPr>
          <w:rFonts w:ascii="PT Astra Serif" w:hAnsi="PT Astra Serif" w:cs="Times New Roman"/>
        </w:rPr>
      </w:pPr>
    </w:p>
    <w:p w14:paraId="271DFC0F" w14:textId="77777777" w:rsidR="005570CD" w:rsidRDefault="005570CD" w:rsidP="005B23AC">
      <w:pPr>
        <w:spacing w:after="0" w:line="240" w:lineRule="auto"/>
        <w:rPr>
          <w:rFonts w:ascii="PT Astra Serif" w:hAnsi="PT Astra Serif" w:cs="Times New Roman"/>
        </w:rPr>
      </w:pPr>
    </w:p>
    <w:p w14:paraId="445B88F7" w14:textId="77777777" w:rsidR="005570CD" w:rsidRDefault="005570CD" w:rsidP="005B23AC">
      <w:pPr>
        <w:spacing w:after="0" w:line="240" w:lineRule="auto"/>
        <w:rPr>
          <w:rFonts w:ascii="PT Astra Serif" w:hAnsi="PT Astra Serif" w:cs="Times New Roman"/>
        </w:rPr>
      </w:pPr>
    </w:p>
    <w:p w14:paraId="06A24A72" w14:textId="77777777" w:rsidR="005570CD" w:rsidRDefault="005570CD" w:rsidP="005B23AC">
      <w:pPr>
        <w:spacing w:after="0" w:line="240" w:lineRule="auto"/>
        <w:rPr>
          <w:rFonts w:ascii="PT Astra Serif" w:hAnsi="PT Astra Serif" w:cs="Times New Roman"/>
        </w:rPr>
      </w:pPr>
    </w:p>
    <w:p w14:paraId="1B0E9B4F" w14:textId="77777777" w:rsidR="005570CD" w:rsidRDefault="005570CD" w:rsidP="005B23AC">
      <w:pPr>
        <w:spacing w:after="0" w:line="240" w:lineRule="auto"/>
        <w:rPr>
          <w:rFonts w:ascii="PT Astra Serif" w:hAnsi="PT Astra Serif" w:cs="Times New Roman"/>
        </w:rPr>
      </w:pPr>
    </w:p>
    <w:p w14:paraId="1A68D967" w14:textId="77777777" w:rsidR="005570CD" w:rsidRDefault="005570CD" w:rsidP="005B23AC">
      <w:pPr>
        <w:spacing w:after="0" w:line="240" w:lineRule="auto"/>
        <w:rPr>
          <w:rFonts w:ascii="PT Astra Serif" w:hAnsi="PT Astra Serif" w:cs="Times New Roman"/>
        </w:rPr>
      </w:pPr>
    </w:p>
    <w:p w14:paraId="436904A2" w14:textId="77777777" w:rsidR="005570CD" w:rsidRDefault="005570CD" w:rsidP="005B23AC">
      <w:pPr>
        <w:spacing w:after="0" w:line="240" w:lineRule="auto"/>
        <w:rPr>
          <w:rFonts w:ascii="PT Astra Serif" w:hAnsi="PT Astra Serif" w:cs="Times New Roman"/>
        </w:rPr>
      </w:pPr>
    </w:p>
    <w:p w14:paraId="2EE387E1" w14:textId="77777777" w:rsidR="005570CD" w:rsidRDefault="005570CD" w:rsidP="005B23AC">
      <w:pPr>
        <w:spacing w:after="0" w:line="240" w:lineRule="auto"/>
        <w:rPr>
          <w:rFonts w:ascii="PT Astra Serif" w:hAnsi="PT Astra Serif" w:cs="Times New Roman"/>
        </w:rPr>
      </w:pPr>
    </w:p>
    <w:p w14:paraId="69E09216" w14:textId="77777777" w:rsidR="005570CD" w:rsidRDefault="005570CD" w:rsidP="005B23AC">
      <w:pPr>
        <w:spacing w:after="0" w:line="240" w:lineRule="auto"/>
        <w:rPr>
          <w:rFonts w:ascii="PT Astra Serif" w:hAnsi="PT Astra Serif" w:cs="Times New Roman"/>
        </w:rPr>
      </w:pPr>
    </w:p>
    <w:p w14:paraId="67513D8A" w14:textId="77777777" w:rsidR="005570CD" w:rsidRDefault="005570CD" w:rsidP="005B23AC">
      <w:pPr>
        <w:spacing w:after="0" w:line="240" w:lineRule="auto"/>
        <w:rPr>
          <w:rFonts w:ascii="PT Astra Serif" w:hAnsi="PT Astra Serif" w:cs="Times New Roman"/>
        </w:rPr>
      </w:pPr>
    </w:p>
    <w:p w14:paraId="32B2D863" w14:textId="77777777" w:rsidR="005570CD" w:rsidRDefault="005570CD" w:rsidP="005B23AC">
      <w:pPr>
        <w:spacing w:after="0" w:line="240" w:lineRule="auto"/>
        <w:rPr>
          <w:rFonts w:ascii="PT Astra Serif" w:hAnsi="PT Astra Serif" w:cs="Times New Roman"/>
        </w:rPr>
      </w:pPr>
    </w:p>
    <w:p w14:paraId="12240E1B" w14:textId="77777777" w:rsidR="0072290E" w:rsidRDefault="0072290E" w:rsidP="005B23AC">
      <w:pPr>
        <w:spacing w:after="0" w:line="240" w:lineRule="auto"/>
        <w:rPr>
          <w:rFonts w:ascii="PT Astra Serif" w:hAnsi="PT Astra Serif" w:cs="Times New Roman"/>
        </w:rPr>
      </w:pPr>
    </w:p>
    <w:p w14:paraId="0C3DE7DF" w14:textId="77777777" w:rsidR="005570CD" w:rsidRDefault="009B64B2" w:rsidP="005570CD">
      <w:pPr>
        <w:spacing w:after="0" w:line="240" w:lineRule="auto"/>
        <w:jc w:val="right"/>
        <w:rPr>
          <w:rFonts w:ascii="PT Astra Serif" w:hAnsi="PT Astra Serif" w:cs="Times New Roman"/>
        </w:rPr>
      </w:pPr>
      <w:r w:rsidRPr="00623A67">
        <w:rPr>
          <w:rFonts w:ascii="PT Astra Serif" w:hAnsi="PT Astra Serif" w:cs="Times New Roman"/>
        </w:rPr>
        <w:t xml:space="preserve">    </w:t>
      </w:r>
      <w:r w:rsidR="005570CD" w:rsidRPr="003E022D">
        <w:rPr>
          <w:rFonts w:ascii="PT Astra Serif" w:hAnsi="PT Astra Serif" w:cs="Times New Roman"/>
        </w:rPr>
        <w:t xml:space="preserve">                                                                                                                      </w:t>
      </w:r>
      <w:r w:rsidR="005570CD" w:rsidRPr="005570CD">
        <w:rPr>
          <w:rFonts w:ascii="PT Astra Serif" w:hAnsi="PT Astra Serif" w:cs="Times New Roman"/>
        </w:rPr>
        <w:t xml:space="preserve">Приложение </w:t>
      </w:r>
      <w:r w:rsidR="005570CD">
        <w:rPr>
          <w:rFonts w:ascii="PT Astra Serif" w:hAnsi="PT Astra Serif" w:cs="Times New Roman"/>
        </w:rPr>
        <w:t>№ 2</w:t>
      </w:r>
    </w:p>
    <w:p w14:paraId="3DF5031E" w14:textId="77777777" w:rsidR="005570CD" w:rsidRPr="003E022D" w:rsidRDefault="005570CD" w:rsidP="005570CD">
      <w:pPr>
        <w:spacing w:after="0" w:line="240" w:lineRule="auto"/>
        <w:jc w:val="right"/>
        <w:rPr>
          <w:rFonts w:ascii="PT Astra Serif" w:hAnsi="PT Astra Serif" w:cs="Times New Roman"/>
        </w:rPr>
      </w:pPr>
      <w:r w:rsidRPr="003E022D">
        <w:rPr>
          <w:rFonts w:ascii="PT Astra Serif" w:hAnsi="PT Astra Serif" w:cs="Times New Roman"/>
        </w:rPr>
        <w:t>к постановлению администрации</w:t>
      </w:r>
    </w:p>
    <w:p w14:paraId="7B857D12" w14:textId="77777777" w:rsidR="005570CD" w:rsidRPr="003E022D" w:rsidRDefault="005570CD" w:rsidP="005570CD">
      <w:pPr>
        <w:spacing w:after="0" w:line="240" w:lineRule="auto"/>
        <w:jc w:val="right"/>
        <w:rPr>
          <w:rFonts w:ascii="PT Astra Serif" w:hAnsi="PT Astra Serif" w:cs="Times New Roman"/>
        </w:rPr>
      </w:pPr>
      <w:r w:rsidRPr="003E022D">
        <w:rPr>
          <w:rFonts w:ascii="PT Astra Serif" w:hAnsi="PT Astra Serif" w:cs="Times New Roman"/>
        </w:rPr>
        <w:t xml:space="preserve">                                                                                                               Хвалынского муниципального района</w:t>
      </w:r>
    </w:p>
    <w:p w14:paraId="4B1C2050" w14:textId="77777777" w:rsidR="005570CD" w:rsidRPr="003E022D" w:rsidRDefault="005570CD" w:rsidP="005570CD">
      <w:pPr>
        <w:spacing w:after="0" w:line="240" w:lineRule="auto"/>
        <w:jc w:val="right"/>
        <w:rPr>
          <w:rFonts w:ascii="PT Astra Serif" w:hAnsi="PT Astra Serif" w:cs="Times New Roman"/>
        </w:rPr>
      </w:pPr>
      <w:r w:rsidRPr="003E022D">
        <w:rPr>
          <w:rFonts w:ascii="PT Astra Serif" w:hAnsi="PT Astra Serif" w:cs="Times New Roman"/>
        </w:rPr>
        <w:t xml:space="preserve">                                                                                                 Саратовской области</w:t>
      </w:r>
    </w:p>
    <w:p w14:paraId="111071CF" w14:textId="77777777" w:rsidR="005570CD" w:rsidRPr="003E022D" w:rsidRDefault="005570CD" w:rsidP="005570CD">
      <w:pPr>
        <w:spacing w:after="0" w:line="240" w:lineRule="auto"/>
        <w:jc w:val="right"/>
        <w:rPr>
          <w:rFonts w:ascii="PT Astra Serif" w:hAnsi="PT Astra Serif" w:cs="Times New Roman"/>
        </w:rPr>
      </w:pPr>
      <w:r w:rsidRPr="003E022D">
        <w:rPr>
          <w:rFonts w:ascii="PT Astra Serif" w:hAnsi="PT Astra Serif" w:cs="Times New Roman"/>
        </w:rPr>
        <w:t xml:space="preserve">                                                                                                               от   </w:t>
      </w:r>
      <w:r>
        <w:rPr>
          <w:rFonts w:ascii="PT Astra Serif" w:hAnsi="PT Astra Serif" w:cs="Times New Roman"/>
        </w:rPr>
        <w:t>28 марта 2025г.  № 285</w:t>
      </w:r>
      <w:r w:rsidRPr="003E022D">
        <w:rPr>
          <w:rFonts w:ascii="PT Astra Serif" w:hAnsi="PT Astra Serif" w:cs="Times New Roman"/>
        </w:rPr>
        <w:t xml:space="preserve"> </w:t>
      </w:r>
    </w:p>
    <w:p w14:paraId="3EEAD662" w14:textId="77777777" w:rsidR="009B64B2" w:rsidRPr="003E022D" w:rsidRDefault="009B64B2" w:rsidP="005570CD">
      <w:pPr>
        <w:jc w:val="right"/>
        <w:rPr>
          <w:rFonts w:ascii="PT Astra Serif" w:hAnsi="PT Astra Serif"/>
          <w:sz w:val="28"/>
          <w:szCs w:val="28"/>
        </w:rPr>
      </w:pPr>
    </w:p>
    <w:p w14:paraId="522F52AE" w14:textId="77777777" w:rsidR="009B64B2" w:rsidRPr="003E022D" w:rsidRDefault="009B64B2" w:rsidP="009B64B2">
      <w:pPr>
        <w:spacing w:after="0"/>
        <w:jc w:val="center"/>
        <w:outlineLvl w:val="0"/>
        <w:rPr>
          <w:rFonts w:ascii="PT Astra Serif" w:hAnsi="PT Astra Serif"/>
          <w:b/>
          <w:spacing w:val="9"/>
          <w:sz w:val="28"/>
          <w:szCs w:val="28"/>
        </w:rPr>
      </w:pPr>
      <w:bookmarkStart w:id="6" w:name="bookmark12"/>
      <w:r w:rsidRPr="003E022D">
        <w:rPr>
          <w:rFonts w:ascii="PT Astra Serif" w:hAnsi="PT Astra Serif"/>
          <w:b/>
          <w:spacing w:val="9"/>
          <w:sz w:val="28"/>
          <w:szCs w:val="28"/>
          <w:shd w:val="clear" w:color="auto" w:fill="FFFFFF"/>
        </w:rPr>
        <w:t>Положение</w:t>
      </w:r>
      <w:bookmarkEnd w:id="6"/>
    </w:p>
    <w:p w14:paraId="7C83B852" w14:textId="77777777" w:rsidR="009B64B2" w:rsidRPr="003E022D" w:rsidRDefault="009B64B2" w:rsidP="009B64B2">
      <w:pPr>
        <w:spacing w:after="0"/>
        <w:ind w:hanging="220"/>
        <w:jc w:val="center"/>
        <w:outlineLvl w:val="0"/>
        <w:rPr>
          <w:rFonts w:ascii="PT Astra Serif" w:hAnsi="PT Astra Serif"/>
          <w:b/>
          <w:spacing w:val="9"/>
          <w:sz w:val="28"/>
          <w:szCs w:val="28"/>
          <w:shd w:val="clear" w:color="auto" w:fill="FFFFFF"/>
        </w:rPr>
      </w:pPr>
      <w:bookmarkStart w:id="7" w:name="bookmark13"/>
      <w:r w:rsidRPr="003E022D">
        <w:rPr>
          <w:rFonts w:ascii="PT Astra Serif" w:hAnsi="PT Astra Serif"/>
          <w:b/>
          <w:spacing w:val="9"/>
          <w:sz w:val="28"/>
          <w:szCs w:val="28"/>
          <w:shd w:val="clear" w:color="auto" w:fill="FFFFFF"/>
        </w:rPr>
        <w:t>об организации питания воспитанников в муниципальных дошкольных образовательных учреждениях Хвалынского муниципального района</w:t>
      </w:r>
      <w:bookmarkEnd w:id="7"/>
    </w:p>
    <w:p w14:paraId="64431D32" w14:textId="77777777" w:rsidR="009B64B2" w:rsidRPr="003E022D" w:rsidRDefault="009B64B2" w:rsidP="009B64B2">
      <w:pPr>
        <w:spacing w:after="0"/>
        <w:jc w:val="both"/>
        <w:rPr>
          <w:rFonts w:ascii="PT Astra Serif" w:hAnsi="PT Astra Serif"/>
          <w:spacing w:val="9"/>
          <w:sz w:val="28"/>
          <w:szCs w:val="28"/>
        </w:rPr>
      </w:pPr>
    </w:p>
    <w:p w14:paraId="7DC3E74B"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9"/>
          <w:sz w:val="28"/>
          <w:szCs w:val="28"/>
        </w:rPr>
        <w:t xml:space="preserve">      </w:t>
      </w:r>
      <w:r w:rsidRPr="003E022D">
        <w:rPr>
          <w:rFonts w:ascii="PT Astra Serif" w:hAnsi="PT Astra Serif"/>
          <w:spacing w:val="4"/>
          <w:sz w:val="28"/>
          <w:szCs w:val="28"/>
          <w:shd w:val="clear" w:color="auto" w:fill="FFFFFF"/>
        </w:rPr>
        <w:t>Положение о порядке организации питания воспитанников в муниципальных дошкольных образовательных учреждениях (далее - ДОУ) Хвалынского муниципального района (далее - Положение) распространяется на муниципальные дошкольные образовательные учреждения и регулирует отношения между ДОУ, Управлением образования, Централизованной бухгалтерией.</w:t>
      </w:r>
    </w:p>
    <w:p w14:paraId="5F8D2A2C" w14:textId="77777777" w:rsidR="009B64B2" w:rsidRPr="003E022D" w:rsidRDefault="009B64B2" w:rsidP="009B64B2">
      <w:pPr>
        <w:spacing w:after="0"/>
        <w:jc w:val="center"/>
        <w:outlineLvl w:val="0"/>
        <w:rPr>
          <w:rFonts w:ascii="PT Astra Serif" w:hAnsi="PT Astra Serif"/>
          <w:b/>
          <w:spacing w:val="9"/>
          <w:sz w:val="28"/>
          <w:szCs w:val="28"/>
        </w:rPr>
      </w:pPr>
      <w:bookmarkStart w:id="8" w:name="bookmark14"/>
      <w:r w:rsidRPr="003E022D">
        <w:rPr>
          <w:rFonts w:ascii="PT Astra Serif" w:hAnsi="PT Astra Serif"/>
          <w:b/>
          <w:spacing w:val="9"/>
          <w:sz w:val="28"/>
          <w:szCs w:val="28"/>
          <w:shd w:val="clear" w:color="auto" w:fill="FFFFFF"/>
        </w:rPr>
        <w:t>1. Общие положения</w:t>
      </w:r>
      <w:bookmarkEnd w:id="8"/>
    </w:p>
    <w:p w14:paraId="4597B2A0" w14:textId="77777777" w:rsidR="009B64B2" w:rsidRPr="003E022D" w:rsidRDefault="009B64B2" w:rsidP="009B64B2">
      <w:pPr>
        <w:tabs>
          <w:tab w:val="left" w:pos="519"/>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 xml:space="preserve">1.1.В соответствии со ст. 37 Главы 4 федерального закона "Об образовании в Российской Федерации" (от 29.12.2012 </w:t>
      </w:r>
      <w:r w:rsidR="002E2E94">
        <w:rPr>
          <w:rFonts w:ascii="PT Astra Serif" w:hAnsi="PT Astra Serif"/>
          <w:spacing w:val="4"/>
          <w:sz w:val="28"/>
          <w:szCs w:val="28"/>
          <w:shd w:val="clear" w:color="auto" w:fill="FFFFFF"/>
        </w:rPr>
        <w:t>№</w:t>
      </w:r>
      <w:r w:rsidRPr="003E022D">
        <w:rPr>
          <w:rFonts w:ascii="PT Astra Serif" w:hAnsi="PT Astra Serif"/>
          <w:spacing w:val="4"/>
          <w:sz w:val="28"/>
          <w:szCs w:val="28"/>
          <w:shd w:val="clear" w:color="auto" w:fill="FFFFFF"/>
        </w:rPr>
        <w:t xml:space="preserve"> 273-ФЭ) организация питания обучающихся возлагается на организации, осуществляющие образовательную деятельность. Организация питания в дошкольном образовательном учреждении возлагается на дошкольное образовательное учреждение</w:t>
      </w:r>
    </w:p>
    <w:p w14:paraId="67AC7964" w14:textId="77777777" w:rsidR="009B64B2" w:rsidRPr="003E022D" w:rsidRDefault="009B64B2" w:rsidP="009B64B2">
      <w:pPr>
        <w:tabs>
          <w:tab w:val="left" w:pos="0"/>
        </w:tabs>
        <w:spacing w:after="0"/>
        <w:jc w:val="both"/>
        <w:rPr>
          <w:rFonts w:ascii="PT Astra Serif" w:hAnsi="PT Astra Serif"/>
          <w:sz w:val="28"/>
          <w:szCs w:val="28"/>
        </w:rPr>
      </w:pPr>
      <w:r w:rsidRPr="003E022D">
        <w:rPr>
          <w:rFonts w:ascii="PT Astra Serif" w:hAnsi="PT Astra Serif"/>
          <w:spacing w:val="4"/>
          <w:sz w:val="28"/>
          <w:szCs w:val="28"/>
          <w:shd w:val="clear" w:color="auto" w:fill="FFFFFF"/>
        </w:rPr>
        <w:t>1.2.Питание</w:t>
      </w:r>
      <w:r w:rsidRPr="003E022D">
        <w:rPr>
          <w:rFonts w:ascii="PT Astra Serif" w:hAnsi="PT Astra Serif"/>
          <w:spacing w:val="4"/>
          <w:sz w:val="28"/>
          <w:szCs w:val="28"/>
          <w:shd w:val="clear" w:color="auto" w:fill="FFFFFF"/>
        </w:rPr>
        <w:tab/>
        <w:t>в ДОУ организуется в соответствии с СанПиН 2.3/2.4.3590-20 «Санитарно-эпидемиологические требования к организации общественного питания населения».</w:t>
      </w:r>
    </w:p>
    <w:p w14:paraId="5EB9E64A" w14:textId="77777777" w:rsidR="009B64B2" w:rsidRPr="003E022D" w:rsidRDefault="009B64B2" w:rsidP="009B64B2">
      <w:pPr>
        <w:tabs>
          <w:tab w:val="left" w:pos="1618"/>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1.3.Питание</w:t>
      </w:r>
      <w:r w:rsidRPr="003E022D">
        <w:rPr>
          <w:rFonts w:ascii="PT Astra Serif" w:hAnsi="PT Astra Serif"/>
          <w:spacing w:val="4"/>
          <w:sz w:val="28"/>
          <w:szCs w:val="28"/>
          <w:shd w:val="clear" w:color="auto" w:fill="FFFFFF"/>
        </w:rPr>
        <w:tab/>
        <w:t>воспитанников в ДОУ организуется за счет средств субвенций, выделяемых на финансирование частичной компенсации стоимости питания отдельным категориям воспитанников в ДОУ, средств местного бюджета и собственных средств.</w:t>
      </w:r>
    </w:p>
    <w:p w14:paraId="1CC4937B" w14:textId="77777777" w:rsidR="009B64B2" w:rsidRPr="003E022D" w:rsidRDefault="009B64B2" w:rsidP="009B64B2">
      <w:pPr>
        <w:tabs>
          <w:tab w:val="left" w:pos="2314"/>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1.4.Руководитель</w:t>
      </w:r>
      <w:r w:rsidRPr="003E022D">
        <w:rPr>
          <w:rFonts w:ascii="PT Astra Serif" w:hAnsi="PT Astra Serif"/>
          <w:spacing w:val="4"/>
          <w:sz w:val="28"/>
          <w:szCs w:val="28"/>
          <w:shd w:val="clear" w:color="auto" w:fill="FFFFFF"/>
        </w:rPr>
        <w:tab/>
        <w:t>образовательного учреждения является ответственным лицом за организацию питания воспитанников.</w:t>
      </w:r>
    </w:p>
    <w:p w14:paraId="3C5A8D0E" w14:textId="77777777" w:rsidR="009B64B2" w:rsidRPr="003E022D" w:rsidRDefault="009B64B2" w:rsidP="009B64B2">
      <w:pPr>
        <w:tabs>
          <w:tab w:val="left" w:pos="654"/>
        </w:tabs>
        <w:spacing w:after="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1.5.Основными задачами организации питания воспитанников в ДОУ является:</w:t>
      </w:r>
    </w:p>
    <w:p w14:paraId="78E234D7" w14:textId="77777777" w:rsidR="009B64B2" w:rsidRPr="003E022D" w:rsidRDefault="009B64B2" w:rsidP="009B64B2">
      <w:pPr>
        <w:tabs>
          <w:tab w:val="left" w:pos="654"/>
        </w:tabs>
        <w:spacing w:after="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 удовлетворение физиологических потребностей детей в основных пищевых веществах и энергии в соответствии с возрастом;</w:t>
      </w:r>
    </w:p>
    <w:p w14:paraId="19120562" w14:textId="77777777" w:rsidR="009B64B2" w:rsidRPr="003E022D" w:rsidRDefault="009B64B2" w:rsidP="009B64B2">
      <w:pPr>
        <w:tabs>
          <w:tab w:val="left" w:pos="654"/>
        </w:tabs>
        <w:spacing w:after="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-сбалансированность и максимальное разнообразие рациона питания по всем пищевым факторам, включая белки и аминокислоты, пищевые жиры и жирные кислоты, витамины, минеральные соли и микроэлементы, а также минорные компоненты пищи (флавоноиды, нуклеотиды и др.);</w:t>
      </w:r>
    </w:p>
    <w:p w14:paraId="63653C05" w14:textId="77777777" w:rsidR="009B64B2" w:rsidRPr="003E022D" w:rsidRDefault="009B64B2" w:rsidP="009B64B2">
      <w:pPr>
        <w:tabs>
          <w:tab w:val="left" w:pos="654"/>
        </w:tabs>
        <w:spacing w:after="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-оптимальный режим питания;</w:t>
      </w:r>
    </w:p>
    <w:p w14:paraId="3DBC673B" w14:textId="77777777" w:rsidR="009B64B2" w:rsidRPr="003E022D" w:rsidRDefault="009B64B2" w:rsidP="009B64B2">
      <w:pPr>
        <w:tabs>
          <w:tab w:val="left" w:pos="654"/>
        </w:tabs>
        <w:spacing w:after="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-обеспечение в процессе технологической и кулинарной обработки продуктов питания их высоких вкусовых качеств и сохранения исходной пищевой ценности;</w:t>
      </w:r>
    </w:p>
    <w:p w14:paraId="7FD10CFC" w14:textId="77777777" w:rsidR="009B64B2" w:rsidRPr="003E022D" w:rsidRDefault="009B64B2" w:rsidP="009B64B2">
      <w:pPr>
        <w:tabs>
          <w:tab w:val="left" w:pos="654"/>
        </w:tabs>
        <w:spacing w:after="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-учет индивидуальных особенностей обучающихся и воспитанников образовательных учреждений (потребность в диетическом питании, пищевая аллергия и прочее);</w:t>
      </w:r>
    </w:p>
    <w:p w14:paraId="11EC157D" w14:textId="77777777" w:rsidR="009B64B2" w:rsidRPr="003E022D" w:rsidRDefault="009B64B2" w:rsidP="009B64B2">
      <w:pPr>
        <w:tabs>
          <w:tab w:val="left" w:pos="654"/>
        </w:tabs>
        <w:spacing w:after="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-обеспечение санитарно-гигиенической безопасности питания, включая соблюдение всех санитарных требований к состоянию пищеблока, поставляемым продуктам питания, их транспортировке, хранению, приготовлению и раздаче блюд;</w:t>
      </w:r>
    </w:p>
    <w:p w14:paraId="29010C4B" w14:textId="77777777" w:rsidR="009B64B2" w:rsidRPr="003E022D" w:rsidRDefault="009B64B2" w:rsidP="009B64B2">
      <w:pPr>
        <w:tabs>
          <w:tab w:val="left" w:pos="0"/>
        </w:tabs>
        <w:spacing w:after="0"/>
        <w:jc w:val="both"/>
        <w:rPr>
          <w:rFonts w:ascii="PT Astra Serif" w:hAnsi="PT Astra Serif"/>
          <w:sz w:val="28"/>
          <w:szCs w:val="28"/>
        </w:rPr>
      </w:pPr>
      <w:r w:rsidRPr="003E022D">
        <w:rPr>
          <w:rFonts w:ascii="PT Astra Serif" w:hAnsi="PT Astra Serif"/>
          <w:spacing w:val="4"/>
          <w:sz w:val="28"/>
          <w:szCs w:val="28"/>
          <w:shd w:val="clear" w:color="auto" w:fill="FFFFFF"/>
        </w:rPr>
        <w:t>-соответствие сырья и продуктов, используемых в питании обучающихся и воспитанников образовательных учреждений, гигиеническим требованиям к качеству и безопасности продуктов питания, предусмотренным техническим </w:t>
      </w:r>
      <w:hyperlink r:id="rId9" w:anchor="100048" w:history="1">
        <w:r w:rsidRPr="003E022D">
          <w:rPr>
            <w:rFonts w:ascii="PT Astra Serif" w:hAnsi="PT Astra Serif"/>
            <w:spacing w:val="4"/>
            <w:sz w:val="28"/>
            <w:szCs w:val="28"/>
            <w:shd w:val="clear" w:color="auto" w:fill="FFFFFF"/>
          </w:rPr>
          <w:t>регламентом</w:t>
        </w:r>
      </w:hyperlink>
      <w:r w:rsidRPr="003E022D">
        <w:rPr>
          <w:rFonts w:ascii="PT Astra Serif" w:hAnsi="PT Astra Serif"/>
          <w:spacing w:val="4"/>
          <w:sz w:val="28"/>
          <w:szCs w:val="28"/>
          <w:shd w:val="clear" w:color="auto" w:fill="FFFFFF"/>
        </w:rPr>
        <w:t> о безопасности пищевой продукции в соответствии с  СанПиН 2.3/2.4.3590-20 «Санитарно-эпидемиологические требования к организации общественного питания населения».</w:t>
      </w:r>
    </w:p>
    <w:p w14:paraId="28414F59" w14:textId="77777777" w:rsidR="009B64B2" w:rsidRPr="003E022D" w:rsidRDefault="009B64B2" w:rsidP="009B64B2">
      <w:pPr>
        <w:spacing w:after="0"/>
        <w:ind w:firstLine="820"/>
        <w:jc w:val="center"/>
        <w:outlineLvl w:val="0"/>
        <w:rPr>
          <w:rFonts w:ascii="PT Astra Serif" w:hAnsi="PT Astra Serif"/>
          <w:b/>
          <w:spacing w:val="9"/>
          <w:sz w:val="28"/>
          <w:szCs w:val="28"/>
          <w:shd w:val="clear" w:color="auto" w:fill="FFFFFF"/>
        </w:rPr>
      </w:pPr>
      <w:bookmarkStart w:id="9" w:name="bookmark15"/>
      <w:r w:rsidRPr="003E022D">
        <w:rPr>
          <w:rFonts w:ascii="PT Astra Serif" w:hAnsi="PT Astra Serif"/>
          <w:b/>
          <w:spacing w:val="9"/>
          <w:sz w:val="28"/>
          <w:szCs w:val="28"/>
          <w:shd w:val="clear" w:color="auto" w:fill="FFFFFF"/>
        </w:rPr>
        <w:t>2.Порядок финансирования питания воспитанников ДОУ</w:t>
      </w:r>
      <w:bookmarkEnd w:id="9"/>
    </w:p>
    <w:p w14:paraId="6C8DC25A" w14:textId="77777777" w:rsidR="009B64B2" w:rsidRPr="003E022D" w:rsidRDefault="009B64B2" w:rsidP="009B64B2">
      <w:pPr>
        <w:tabs>
          <w:tab w:val="left" w:pos="530"/>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2.1.Финансирование питания производится из трех источников:</w:t>
      </w:r>
    </w:p>
    <w:p w14:paraId="1565D94E" w14:textId="77777777" w:rsidR="009B64B2" w:rsidRPr="003E022D" w:rsidRDefault="009B64B2" w:rsidP="009B64B2">
      <w:pPr>
        <w:numPr>
          <w:ilvl w:val="0"/>
          <w:numId w:val="3"/>
        </w:numPr>
        <w:tabs>
          <w:tab w:val="left" w:pos="587"/>
        </w:tabs>
        <w:spacing w:after="0" w:line="240" w:lineRule="auto"/>
        <w:ind w:firstLine="220"/>
        <w:jc w:val="both"/>
        <w:rPr>
          <w:rFonts w:ascii="PT Astra Serif" w:hAnsi="PT Astra Serif"/>
          <w:spacing w:val="4"/>
          <w:sz w:val="28"/>
          <w:szCs w:val="28"/>
        </w:rPr>
      </w:pPr>
      <w:r w:rsidRPr="003E022D">
        <w:rPr>
          <w:rFonts w:ascii="PT Astra Serif" w:hAnsi="PT Astra Serif"/>
          <w:spacing w:val="4"/>
          <w:sz w:val="28"/>
          <w:szCs w:val="28"/>
          <w:shd w:val="clear" w:color="auto" w:fill="FFFFFF"/>
        </w:rPr>
        <w:t>компенсационные выплаты на питание воспитанников из областного бюджета;</w:t>
      </w:r>
    </w:p>
    <w:p w14:paraId="7F4E3A4F" w14:textId="77777777" w:rsidR="009B64B2" w:rsidRPr="003E022D" w:rsidRDefault="009B64B2" w:rsidP="009B64B2">
      <w:pPr>
        <w:numPr>
          <w:ilvl w:val="0"/>
          <w:numId w:val="3"/>
        </w:numPr>
        <w:tabs>
          <w:tab w:val="left" w:pos="490"/>
        </w:tabs>
        <w:spacing w:after="0" w:line="240" w:lineRule="auto"/>
        <w:ind w:firstLine="220"/>
        <w:jc w:val="both"/>
        <w:rPr>
          <w:rFonts w:ascii="PT Astra Serif" w:hAnsi="PT Astra Serif"/>
          <w:spacing w:val="4"/>
          <w:sz w:val="28"/>
          <w:szCs w:val="28"/>
        </w:rPr>
      </w:pPr>
      <w:r w:rsidRPr="003E022D">
        <w:rPr>
          <w:rFonts w:ascii="PT Astra Serif" w:hAnsi="PT Astra Serif"/>
          <w:spacing w:val="4"/>
          <w:sz w:val="28"/>
          <w:szCs w:val="28"/>
          <w:shd w:val="clear" w:color="auto" w:fill="FFFFFF"/>
        </w:rPr>
        <w:t>выплаты из местного бюджета;</w:t>
      </w:r>
    </w:p>
    <w:p w14:paraId="771FD2A5" w14:textId="77777777" w:rsidR="009B64B2" w:rsidRPr="003E022D" w:rsidRDefault="009B64B2" w:rsidP="009B64B2">
      <w:pPr>
        <w:numPr>
          <w:ilvl w:val="0"/>
          <w:numId w:val="3"/>
        </w:numPr>
        <w:tabs>
          <w:tab w:val="left" w:pos="490"/>
        </w:tabs>
        <w:spacing w:after="0" w:line="240" w:lineRule="auto"/>
        <w:ind w:firstLine="22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собственные средства (родительская плата за присмотр и уход за детьми).</w:t>
      </w:r>
    </w:p>
    <w:p w14:paraId="1AE0FE27" w14:textId="77777777" w:rsidR="002E2E94" w:rsidRDefault="009B64B2" w:rsidP="009B64B2">
      <w:pPr>
        <w:tabs>
          <w:tab w:val="left" w:pos="405"/>
        </w:tabs>
        <w:spacing w:after="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2.2.В</w:t>
      </w:r>
      <w:r w:rsidRPr="003E022D">
        <w:rPr>
          <w:rFonts w:ascii="PT Astra Serif" w:hAnsi="PT Astra Serif"/>
          <w:spacing w:val="4"/>
          <w:sz w:val="28"/>
          <w:szCs w:val="28"/>
          <w:shd w:val="clear" w:color="auto" w:fill="FFFFFF"/>
        </w:rPr>
        <w:tab/>
        <w:t xml:space="preserve">соответствии со ст. 12 «Социальная поддержка отдельных категорий граждан в период получения образования </w:t>
      </w:r>
      <w:hyperlink r:id="rId10" w:history="1">
        <w:r w:rsidRPr="003E022D">
          <w:rPr>
            <w:rFonts w:ascii="PT Astra Serif" w:hAnsi="PT Astra Serif"/>
            <w:spacing w:val="4"/>
            <w:sz w:val="28"/>
            <w:szCs w:val="28"/>
            <w:shd w:val="clear" w:color="auto" w:fill="FFFFFF"/>
          </w:rPr>
          <w:t>Закона Саратовской области от 28 ноября 2013 г. N 215-ЗСО "Об образовании в Саратовской области"</w:t>
        </w:r>
      </w:hyperlink>
      <w:r w:rsidRPr="003E022D">
        <w:rPr>
          <w:rFonts w:ascii="PT Astra Serif" w:hAnsi="PT Astra Serif"/>
          <w:spacing w:val="4"/>
          <w:sz w:val="28"/>
          <w:szCs w:val="28"/>
          <w:shd w:val="clear" w:color="auto" w:fill="FFFFFF"/>
        </w:rPr>
        <w:t xml:space="preserve"> выделяются средства</w:t>
      </w:r>
      <w:r w:rsidR="00B46B47" w:rsidRPr="00B46B47">
        <w:rPr>
          <w:rFonts w:ascii="PT Astra Serif" w:hAnsi="PT Astra Serif"/>
          <w:spacing w:val="4"/>
          <w:sz w:val="28"/>
          <w:szCs w:val="28"/>
          <w:shd w:val="clear" w:color="auto" w:fill="FFFFFF"/>
        </w:rPr>
        <w:t xml:space="preserve"> </w:t>
      </w:r>
      <w:r w:rsidR="00B46B47">
        <w:rPr>
          <w:rFonts w:ascii="PT Astra Serif" w:hAnsi="PT Astra Serif"/>
          <w:spacing w:val="4"/>
          <w:sz w:val="28"/>
          <w:szCs w:val="28"/>
          <w:shd w:val="clear" w:color="auto" w:fill="FFFFFF"/>
        </w:rPr>
        <w:t xml:space="preserve">на </w:t>
      </w:r>
      <w:r w:rsidR="00B46B47" w:rsidRPr="003E022D">
        <w:rPr>
          <w:rFonts w:ascii="PT Astra Serif" w:hAnsi="PT Astra Serif"/>
          <w:spacing w:val="4"/>
          <w:sz w:val="28"/>
          <w:szCs w:val="28"/>
          <w:shd w:val="clear" w:color="auto" w:fill="FFFFFF"/>
        </w:rPr>
        <w:t>воспитанников ДОУ</w:t>
      </w:r>
      <w:r w:rsidR="002E2E94">
        <w:rPr>
          <w:rFonts w:ascii="PT Astra Serif" w:hAnsi="PT Astra Serif"/>
          <w:spacing w:val="4"/>
          <w:sz w:val="28"/>
          <w:szCs w:val="28"/>
          <w:shd w:val="clear" w:color="auto" w:fill="FFFFFF"/>
        </w:rPr>
        <w:t>:</w:t>
      </w:r>
    </w:p>
    <w:p w14:paraId="4482DB89" w14:textId="77777777" w:rsidR="009B64B2" w:rsidRPr="003E022D" w:rsidRDefault="002E2E94" w:rsidP="009B64B2">
      <w:pPr>
        <w:tabs>
          <w:tab w:val="left" w:pos="405"/>
        </w:tabs>
        <w:spacing w:after="0"/>
        <w:jc w:val="both"/>
        <w:rPr>
          <w:rFonts w:ascii="PT Astra Serif" w:hAnsi="PT Astra Serif"/>
          <w:spacing w:val="4"/>
          <w:sz w:val="28"/>
          <w:szCs w:val="28"/>
        </w:rPr>
      </w:pPr>
      <w:r>
        <w:rPr>
          <w:rFonts w:ascii="PT Astra Serif" w:hAnsi="PT Astra Serif"/>
          <w:spacing w:val="4"/>
          <w:sz w:val="28"/>
          <w:szCs w:val="28"/>
          <w:shd w:val="clear" w:color="auto" w:fill="FFFFFF"/>
        </w:rPr>
        <w:t xml:space="preserve">- </w:t>
      </w:r>
      <w:r w:rsidR="009B64B2" w:rsidRPr="003E022D">
        <w:rPr>
          <w:rFonts w:ascii="PT Astra Serif" w:hAnsi="PT Astra Serif"/>
          <w:spacing w:val="4"/>
          <w:sz w:val="28"/>
          <w:szCs w:val="28"/>
          <w:shd w:val="clear" w:color="auto" w:fill="FFFFFF"/>
        </w:rPr>
        <w:t xml:space="preserve"> </w:t>
      </w:r>
      <w:r w:rsidRPr="002E2E94">
        <w:rPr>
          <w:rFonts w:ascii="PT Astra Serif" w:hAnsi="PT Astra Serif"/>
          <w:b/>
          <w:spacing w:val="4"/>
          <w:sz w:val="28"/>
          <w:szCs w:val="28"/>
          <w:shd w:val="clear" w:color="auto" w:fill="FFFFFF"/>
        </w:rPr>
        <w:t>Н</w:t>
      </w:r>
      <w:r w:rsidR="009B64B2" w:rsidRPr="002E2E94">
        <w:rPr>
          <w:rFonts w:ascii="PT Astra Serif" w:hAnsi="PT Astra Serif"/>
          <w:b/>
          <w:spacing w:val="4"/>
          <w:sz w:val="28"/>
          <w:szCs w:val="28"/>
          <w:shd w:val="clear" w:color="auto" w:fill="FFFFFF"/>
        </w:rPr>
        <w:t>а питание</w:t>
      </w:r>
      <w:r w:rsidR="009B64B2" w:rsidRPr="003E022D">
        <w:rPr>
          <w:rFonts w:ascii="PT Astra Serif" w:hAnsi="PT Astra Serif"/>
          <w:spacing w:val="4"/>
          <w:sz w:val="28"/>
          <w:szCs w:val="28"/>
          <w:shd w:val="clear" w:color="auto" w:fill="FFFFFF"/>
        </w:rPr>
        <w:t xml:space="preserve"> </w:t>
      </w:r>
      <w:r w:rsidR="00B46B47">
        <w:rPr>
          <w:rFonts w:ascii="PT Astra Serif" w:hAnsi="PT Astra Serif"/>
          <w:spacing w:val="4"/>
          <w:sz w:val="28"/>
          <w:szCs w:val="28"/>
          <w:shd w:val="clear" w:color="auto" w:fill="FFFFFF"/>
        </w:rPr>
        <w:t xml:space="preserve">- </w:t>
      </w:r>
      <w:r w:rsidR="009B64B2" w:rsidRPr="003E022D">
        <w:rPr>
          <w:rFonts w:ascii="PT Astra Serif" w:hAnsi="PT Astra Serif"/>
          <w:spacing w:val="4"/>
          <w:sz w:val="28"/>
          <w:szCs w:val="28"/>
          <w:shd w:val="clear" w:color="auto" w:fill="FFFFFF"/>
        </w:rPr>
        <w:t>в размере 14 рублей на одного ребенка в день:</w:t>
      </w:r>
    </w:p>
    <w:p w14:paraId="6B2CE78A" w14:textId="77777777" w:rsidR="009B64B2" w:rsidRPr="003E022D" w:rsidRDefault="009B64B2" w:rsidP="009B64B2">
      <w:pPr>
        <w:numPr>
          <w:ilvl w:val="1"/>
          <w:numId w:val="2"/>
        </w:numPr>
        <w:tabs>
          <w:tab w:val="left" w:pos="405"/>
        </w:tabs>
        <w:spacing w:after="0" w:line="240" w:lineRule="auto"/>
        <w:jc w:val="both"/>
        <w:rPr>
          <w:rFonts w:ascii="PT Astra Serif" w:hAnsi="PT Astra Serif"/>
          <w:spacing w:val="4"/>
          <w:sz w:val="28"/>
          <w:szCs w:val="28"/>
        </w:rPr>
      </w:pPr>
      <w:r w:rsidRPr="003E022D">
        <w:rPr>
          <w:rFonts w:ascii="PT Astra Serif" w:hAnsi="PT Astra Serif"/>
          <w:spacing w:val="4"/>
          <w:sz w:val="28"/>
          <w:szCs w:val="28"/>
          <w:shd w:val="clear" w:color="auto" w:fill="FFFFFF"/>
        </w:rPr>
        <w:t>детям из малоимущих семей и многодетных семей при ежегодном представлении в образовательное учреждение родителями (законными</w:t>
      </w:r>
    </w:p>
    <w:p w14:paraId="34BB91FE"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представителями) соответствующей справки, выдаваемой органом социальной защиты населения по месту жительства (пребывания);</w:t>
      </w:r>
    </w:p>
    <w:p w14:paraId="1ADC96AA" w14:textId="77777777" w:rsidR="009B64B2" w:rsidRPr="003E022D" w:rsidRDefault="009B64B2" w:rsidP="009B64B2">
      <w:pPr>
        <w:tabs>
          <w:tab w:val="left" w:pos="405"/>
        </w:tabs>
        <w:spacing w:after="0"/>
        <w:ind w:firstLine="220"/>
        <w:jc w:val="both"/>
        <w:rPr>
          <w:rFonts w:ascii="PT Astra Serif" w:hAnsi="PT Astra Serif"/>
          <w:spacing w:val="4"/>
          <w:sz w:val="28"/>
          <w:szCs w:val="28"/>
        </w:rPr>
      </w:pPr>
      <w:r w:rsidRPr="003E022D">
        <w:rPr>
          <w:rFonts w:ascii="PT Astra Serif" w:hAnsi="PT Astra Serif"/>
          <w:spacing w:val="4"/>
          <w:sz w:val="28"/>
          <w:szCs w:val="28"/>
          <w:shd w:val="clear" w:color="auto" w:fill="FFFFFF"/>
        </w:rPr>
        <w:t xml:space="preserve"> 2)детям-сиротам и детям, оставшимся без попечения родителей,   находящимся под опекой (попечительством), при представлении в образовательное учреждение опекунами (попечителями) копии решения органа опеки и попечительства об установлении опеки (попечительства);</w:t>
      </w:r>
    </w:p>
    <w:p w14:paraId="1B8CC5FC" w14:textId="77777777" w:rsidR="009B64B2" w:rsidRPr="003E022D" w:rsidRDefault="009B64B2" w:rsidP="009B64B2">
      <w:pPr>
        <w:tabs>
          <w:tab w:val="left" w:pos="472"/>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 xml:space="preserve">    3)детям-инвалидам при представлении в образовательное учреждение справки медико-социальной экспертной комиссии;</w:t>
      </w:r>
    </w:p>
    <w:p w14:paraId="0294204E" w14:textId="77777777" w:rsidR="009B64B2" w:rsidRPr="003E022D" w:rsidRDefault="009B64B2" w:rsidP="009B64B2">
      <w:pPr>
        <w:tabs>
          <w:tab w:val="left" w:pos="405"/>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 xml:space="preserve">    4)детям из семей, находящихся в социально опасном положении, по решению педагогического совета образовательного учреждения;</w:t>
      </w:r>
    </w:p>
    <w:p w14:paraId="07A7F5F4" w14:textId="77777777" w:rsidR="009B64B2" w:rsidRDefault="009B64B2" w:rsidP="009B64B2">
      <w:pPr>
        <w:tabs>
          <w:tab w:val="left" w:pos="400"/>
        </w:tabs>
        <w:spacing w:after="0"/>
        <w:jc w:val="both"/>
        <w:rPr>
          <w:rFonts w:ascii="PT Astra Serif" w:hAnsi="PT Astra Serif"/>
          <w:spacing w:val="4"/>
          <w:sz w:val="28"/>
          <w:szCs w:val="28"/>
          <w:shd w:val="clear" w:color="auto" w:fill="FFFFFF"/>
        </w:rPr>
      </w:pPr>
      <w:r w:rsidRPr="003E022D">
        <w:rPr>
          <w:rFonts w:ascii="PT Astra Serif" w:hAnsi="PT Astra Serif"/>
          <w:spacing w:val="4"/>
          <w:sz w:val="28"/>
          <w:szCs w:val="28"/>
          <w:shd w:val="clear" w:color="auto" w:fill="FFFFFF"/>
        </w:rPr>
        <w:t xml:space="preserve">    5)детям  с  ограниченными  возможностями  здоровья при представлении в образовательное учреждение зак</w:t>
      </w:r>
      <w:r w:rsidR="002E2E94">
        <w:rPr>
          <w:rFonts w:ascii="PT Astra Serif" w:hAnsi="PT Astra Serif"/>
          <w:spacing w:val="4"/>
          <w:sz w:val="28"/>
          <w:szCs w:val="28"/>
          <w:shd w:val="clear" w:color="auto" w:fill="FFFFFF"/>
        </w:rPr>
        <w:t xml:space="preserve">лючения медицинского учреждения, </w:t>
      </w:r>
      <w:r w:rsidRPr="003E022D">
        <w:rPr>
          <w:rFonts w:ascii="PT Astra Serif" w:hAnsi="PT Astra Serif"/>
          <w:spacing w:val="4"/>
          <w:sz w:val="28"/>
          <w:szCs w:val="28"/>
          <w:shd w:val="clear" w:color="auto" w:fill="FFFFFF"/>
        </w:rPr>
        <w:t>детям беженцев и вынужденных переселенцев, проживающих в центрах временного размещения беженцев и вынужденных переселенцев, детям беженцев и вынужденных переселенцев, прибывших с территории Украины, а также граждан, вынужденно покинувших территорию Украины, не проживающих в пунктах временного размещения на территории Саратовской области.</w:t>
      </w:r>
    </w:p>
    <w:p w14:paraId="51934C29" w14:textId="77777777" w:rsidR="002E2E94" w:rsidRPr="002E2E94" w:rsidRDefault="002E2E94" w:rsidP="009B64B2">
      <w:pPr>
        <w:tabs>
          <w:tab w:val="left" w:pos="400"/>
        </w:tabs>
        <w:spacing w:after="0"/>
        <w:jc w:val="both"/>
        <w:rPr>
          <w:rFonts w:ascii="PT Astra Serif" w:hAnsi="PT Astra Serif"/>
          <w:spacing w:val="4"/>
          <w:sz w:val="28"/>
          <w:szCs w:val="28"/>
          <w:shd w:val="clear" w:color="auto" w:fill="FFFFFF"/>
        </w:rPr>
      </w:pPr>
      <w:r>
        <w:rPr>
          <w:rFonts w:ascii="PT Astra Serif" w:hAnsi="PT Astra Serif"/>
          <w:spacing w:val="4"/>
          <w:sz w:val="28"/>
          <w:szCs w:val="28"/>
          <w:shd w:val="clear" w:color="auto" w:fill="FFFFFF"/>
        </w:rPr>
        <w:t xml:space="preserve">- </w:t>
      </w:r>
      <w:r w:rsidRPr="002E2E94">
        <w:rPr>
          <w:rFonts w:ascii="PT Astra Serif" w:hAnsi="PT Astra Serif"/>
          <w:b/>
          <w:spacing w:val="4"/>
          <w:sz w:val="28"/>
          <w:szCs w:val="28"/>
          <w:shd w:val="clear" w:color="auto" w:fill="FFFFFF"/>
        </w:rPr>
        <w:t>На мягкий инвен</w:t>
      </w:r>
      <w:r>
        <w:rPr>
          <w:rFonts w:ascii="PT Astra Serif" w:hAnsi="PT Astra Serif"/>
          <w:b/>
          <w:spacing w:val="4"/>
          <w:sz w:val="28"/>
          <w:szCs w:val="28"/>
          <w:shd w:val="clear" w:color="auto" w:fill="FFFFFF"/>
        </w:rPr>
        <w:t>т</w:t>
      </w:r>
      <w:r w:rsidRPr="002E2E94">
        <w:rPr>
          <w:rFonts w:ascii="PT Astra Serif" w:hAnsi="PT Astra Serif"/>
          <w:b/>
          <w:spacing w:val="4"/>
          <w:sz w:val="28"/>
          <w:szCs w:val="28"/>
          <w:shd w:val="clear" w:color="auto" w:fill="FFFFFF"/>
        </w:rPr>
        <w:t>арь</w:t>
      </w:r>
      <w:r>
        <w:rPr>
          <w:rFonts w:ascii="PT Astra Serif" w:hAnsi="PT Astra Serif"/>
          <w:b/>
          <w:spacing w:val="4"/>
          <w:sz w:val="28"/>
          <w:szCs w:val="28"/>
          <w:shd w:val="clear" w:color="auto" w:fill="FFFFFF"/>
        </w:rPr>
        <w:t xml:space="preserve"> и оборудование – </w:t>
      </w:r>
      <w:r w:rsidRPr="002E2E94">
        <w:rPr>
          <w:rFonts w:ascii="PT Astra Serif" w:hAnsi="PT Astra Serif"/>
          <w:spacing w:val="4"/>
          <w:sz w:val="28"/>
          <w:szCs w:val="28"/>
          <w:shd w:val="clear" w:color="auto" w:fill="FFFFFF"/>
        </w:rPr>
        <w:t>120 рублей на одного ребенка в год.</w:t>
      </w:r>
    </w:p>
    <w:p w14:paraId="1ADDAC69" w14:textId="77777777" w:rsidR="009B64B2" w:rsidRPr="003E022D" w:rsidRDefault="009B64B2" w:rsidP="009B64B2">
      <w:pPr>
        <w:shd w:val="clear" w:color="auto" w:fill="FFFFFF"/>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2.3.Финансирование расходов, связанных с предоставлением мер социальной поддержки, осуществляется за счет средств областного бюджета в порядке, установленном Правительством области. Финансирование расходов по питанию на воспитанников ДОУ, не подпадающих в категории социальной поддержки</w:t>
      </w:r>
      <w:r w:rsidR="002E2E94">
        <w:rPr>
          <w:rFonts w:ascii="PT Astra Serif" w:hAnsi="PT Astra Serif"/>
          <w:spacing w:val="4"/>
          <w:sz w:val="28"/>
          <w:szCs w:val="28"/>
          <w:shd w:val="clear" w:color="auto" w:fill="FFFFFF"/>
        </w:rPr>
        <w:t>(указанных в п. 2.2 настоящего Положения)</w:t>
      </w:r>
      <w:r w:rsidRPr="003E022D">
        <w:rPr>
          <w:rFonts w:ascii="PT Astra Serif" w:hAnsi="PT Astra Serif"/>
          <w:spacing w:val="4"/>
          <w:sz w:val="28"/>
          <w:szCs w:val="28"/>
          <w:shd w:val="clear" w:color="auto" w:fill="FFFFFF"/>
        </w:rPr>
        <w:t>, осуществляется за счет средств местного бюджета в размере 14 рублей на одного ребенка в день.</w:t>
      </w:r>
    </w:p>
    <w:p w14:paraId="452BF570"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2.4.Руководитель ДОУ предоставляет распорядительные документы по предоставлению мер социальной поддержки в МУ «Централизованная Бухгалтерия».</w:t>
      </w:r>
    </w:p>
    <w:p w14:paraId="4273937E" w14:textId="77777777" w:rsidR="009B64B2" w:rsidRPr="003E022D" w:rsidRDefault="009B64B2" w:rsidP="009B64B2">
      <w:pPr>
        <w:spacing w:after="0"/>
        <w:jc w:val="center"/>
        <w:outlineLvl w:val="0"/>
        <w:rPr>
          <w:rFonts w:ascii="PT Astra Serif" w:hAnsi="PT Astra Serif"/>
          <w:b/>
          <w:spacing w:val="9"/>
          <w:sz w:val="28"/>
          <w:szCs w:val="28"/>
          <w:shd w:val="clear" w:color="auto" w:fill="FFFFFF"/>
        </w:rPr>
      </w:pPr>
      <w:bookmarkStart w:id="10" w:name="bookmark16"/>
      <w:r w:rsidRPr="003E022D">
        <w:rPr>
          <w:rFonts w:ascii="PT Astra Serif" w:hAnsi="PT Astra Serif"/>
          <w:b/>
          <w:spacing w:val="9"/>
          <w:sz w:val="28"/>
          <w:szCs w:val="28"/>
          <w:shd w:val="clear" w:color="auto" w:fill="FFFFFF"/>
        </w:rPr>
        <w:t xml:space="preserve">З.Система управления и контроль за состоянием питания </w:t>
      </w:r>
    </w:p>
    <w:p w14:paraId="66EE1F63" w14:textId="77777777" w:rsidR="009B64B2" w:rsidRPr="003E022D" w:rsidRDefault="009B64B2" w:rsidP="009B64B2">
      <w:pPr>
        <w:spacing w:after="0"/>
        <w:jc w:val="center"/>
        <w:outlineLvl w:val="0"/>
        <w:rPr>
          <w:rFonts w:ascii="PT Astra Serif" w:hAnsi="PT Astra Serif"/>
          <w:b/>
          <w:spacing w:val="9"/>
          <w:sz w:val="28"/>
          <w:szCs w:val="28"/>
          <w:shd w:val="clear" w:color="auto" w:fill="FFFFFF"/>
        </w:rPr>
      </w:pPr>
      <w:r w:rsidRPr="003E022D">
        <w:rPr>
          <w:rFonts w:ascii="PT Astra Serif" w:hAnsi="PT Astra Serif"/>
          <w:b/>
          <w:spacing w:val="9"/>
          <w:sz w:val="28"/>
          <w:szCs w:val="28"/>
          <w:shd w:val="clear" w:color="auto" w:fill="FFFFFF"/>
        </w:rPr>
        <w:t>в ДОУ района</w:t>
      </w:r>
      <w:bookmarkEnd w:id="10"/>
    </w:p>
    <w:p w14:paraId="58371844" w14:textId="77777777" w:rsidR="009B64B2" w:rsidRPr="003E022D" w:rsidRDefault="009B64B2" w:rsidP="009B64B2">
      <w:pPr>
        <w:tabs>
          <w:tab w:val="left" w:pos="544"/>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3.1.Управление образования администрации Хвалынского муниципального района координирует деятельность ДОУ по организации питания воспитанников.</w:t>
      </w:r>
    </w:p>
    <w:p w14:paraId="54AAD9D8" w14:textId="77777777" w:rsidR="009B64B2" w:rsidRPr="003E022D" w:rsidRDefault="009B64B2" w:rsidP="009B64B2">
      <w:pPr>
        <w:tabs>
          <w:tab w:val="left" w:pos="2459"/>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3.2.Муниципальное</w:t>
      </w:r>
      <w:r w:rsidRPr="003E022D">
        <w:rPr>
          <w:rFonts w:ascii="PT Astra Serif" w:hAnsi="PT Astra Serif"/>
          <w:spacing w:val="4"/>
          <w:sz w:val="28"/>
          <w:szCs w:val="28"/>
          <w:shd w:val="clear" w:color="auto" w:fill="FFFFFF"/>
        </w:rPr>
        <w:tab/>
        <w:t>учреждение «Централизованная бухгалтерия»:</w:t>
      </w:r>
    </w:p>
    <w:p w14:paraId="397417F3"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3.2.1.Обеспечивает своевременное кассовое обслуживание оплаты питания. 3.2.2.Обеспечивает строгий контроль над целевым использованием бюджетных средств, предназначенных для питания воспитанников ДОУ.</w:t>
      </w:r>
    </w:p>
    <w:p w14:paraId="35C78F02" w14:textId="77777777" w:rsidR="009B64B2" w:rsidRPr="003E022D" w:rsidRDefault="009B64B2" w:rsidP="009B64B2">
      <w:pPr>
        <w:tabs>
          <w:tab w:val="left" w:pos="530"/>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3.3.Образовательное учреждение:</w:t>
      </w:r>
    </w:p>
    <w:p w14:paraId="43C60F60" w14:textId="77777777" w:rsidR="009B64B2" w:rsidRPr="003E022D" w:rsidRDefault="009B64B2" w:rsidP="009B64B2">
      <w:pPr>
        <w:tabs>
          <w:tab w:val="left" w:pos="0"/>
        </w:tabs>
        <w:spacing w:after="0"/>
        <w:jc w:val="both"/>
        <w:rPr>
          <w:rFonts w:ascii="PT Astra Serif" w:hAnsi="PT Astra Serif"/>
          <w:sz w:val="28"/>
          <w:szCs w:val="28"/>
        </w:rPr>
      </w:pPr>
      <w:r w:rsidRPr="003E022D">
        <w:rPr>
          <w:rFonts w:ascii="PT Astra Serif" w:hAnsi="PT Astra Serif"/>
          <w:spacing w:val="4"/>
          <w:sz w:val="28"/>
          <w:szCs w:val="28"/>
          <w:shd w:val="clear" w:color="auto" w:fill="FFFFFF"/>
        </w:rPr>
        <w:t>3.3.1.Разрабатывает Положение об организации питания в ДОУ. 3.3.2.Организует питание воспитанников в соответствии с примерным меню, утвержденным руководителем дошкольной образовательной организации, рассчитанным не менее чем на 2 недели, с учетом физиологических потребностей в энергии и пищевых веществах для детей всех возрастных групп и рекомендуемых суточных наборов продуктов для организации питания детей в дошкольных образовательных организациях в соответствии с СанПиН 2.3/2.4.3590-20 «Санитарно-эпидемиологические требования к организации общественного питания населения».</w:t>
      </w:r>
    </w:p>
    <w:p w14:paraId="2048B2F0" w14:textId="77777777" w:rsidR="009B64B2" w:rsidRPr="003E022D" w:rsidRDefault="009B64B2" w:rsidP="009B64B2">
      <w:pPr>
        <w:tabs>
          <w:tab w:val="left" w:pos="0"/>
        </w:tabs>
        <w:spacing w:after="0"/>
        <w:jc w:val="both"/>
        <w:rPr>
          <w:rFonts w:ascii="PT Astra Serif" w:hAnsi="PT Astra Serif"/>
          <w:sz w:val="28"/>
          <w:szCs w:val="28"/>
        </w:rPr>
      </w:pPr>
      <w:r w:rsidRPr="003E022D">
        <w:rPr>
          <w:rFonts w:ascii="PT Astra Serif" w:hAnsi="PT Astra Serif"/>
          <w:spacing w:val="4"/>
          <w:sz w:val="28"/>
          <w:szCs w:val="28"/>
          <w:shd w:val="clear" w:color="auto" w:fill="FFFFFF"/>
        </w:rPr>
        <w:t>3.3.3.Обеспечивает организацию питьевого режима в соответствии с требованиями СанПиН 2.3/2.4.3590-20 «Санитарно-эпидемиологические требования к организации общественного питания населения».</w:t>
      </w:r>
    </w:p>
    <w:p w14:paraId="20056B98" w14:textId="77777777" w:rsidR="009B64B2" w:rsidRPr="003E022D" w:rsidRDefault="009B64B2" w:rsidP="009B64B2">
      <w:pPr>
        <w:tabs>
          <w:tab w:val="left" w:pos="1955"/>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3.3.4.Организует сбор документов с родителей (законных представителей) воспитанников для предоставления мер социальной поддержки по питанию.</w:t>
      </w:r>
    </w:p>
    <w:p w14:paraId="0AFD67DC" w14:textId="77777777" w:rsidR="009B64B2" w:rsidRPr="003E022D" w:rsidRDefault="009B64B2" w:rsidP="009B64B2">
      <w:pPr>
        <w:tabs>
          <w:tab w:val="left" w:pos="1730"/>
        </w:tabs>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3.3.4.Создает</w:t>
      </w:r>
      <w:r w:rsidRPr="003E022D">
        <w:rPr>
          <w:rFonts w:ascii="PT Astra Serif" w:hAnsi="PT Astra Serif"/>
          <w:spacing w:val="4"/>
          <w:sz w:val="28"/>
          <w:szCs w:val="28"/>
          <w:shd w:val="clear" w:color="auto" w:fill="FFFFFF"/>
        </w:rPr>
        <w:tab/>
        <w:t xml:space="preserve">приказом по ДОУ </w:t>
      </w:r>
      <w:proofErr w:type="spellStart"/>
      <w:r w:rsidRPr="003E022D">
        <w:rPr>
          <w:rFonts w:ascii="PT Astra Serif" w:hAnsi="PT Astra Serif"/>
          <w:spacing w:val="4"/>
          <w:sz w:val="28"/>
          <w:szCs w:val="28"/>
          <w:shd w:val="clear" w:color="auto" w:fill="FFFFFF"/>
        </w:rPr>
        <w:t>бракеражную</w:t>
      </w:r>
      <w:proofErr w:type="spellEnd"/>
      <w:r w:rsidRPr="003E022D">
        <w:rPr>
          <w:rFonts w:ascii="PT Astra Serif" w:hAnsi="PT Astra Serif"/>
          <w:spacing w:val="4"/>
          <w:sz w:val="28"/>
          <w:szCs w:val="28"/>
          <w:shd w:val="clear" w:color="auto" w:fill="FFFFFF"/>
        </w:rPr>
        <w:t xml:space="preserve"> комиссию, включив в состав представителей администрации ДОУ, медицинского работника, работника пищеблока. </w:t>
      </w:r>
      <w:proofErr w:type="spellStart"/>
      <w:r w:rsidRPr="003E022D">
        <w:rPr>
          <w:rFonts w:ascii="PT Astra Serif" w:hAnsi="PT Astra Serif"/>
          <w:spacing w:val="4"/>
          <w:sz w:val="28"/>
          <w:szCs w:val="28"/>
          <w:shd w:val="clear" w:color="auto" w:fill="FFFFFF"/>
        </w:rPr>
        <w:t>Бракеражная</w:t>
      </w:r>
      <w:proofErr w:type="spellEnd"/>
      <w:r w:rsidRPr="003E022D">
        <w:rPr>
          <w:rFonts w:ascii="PT Astra Serif" w:hAnsi="PT Astra Serif"/>
          <w:spacing w:val="4"/>
          <w:sz w:val="28"/>
          <w:szCs w:val="28"/>
          <w:shd w:val="clear" w:color="auto" w:fill="FFFFFF"/>
        </w:rPr>
        <w:t xml:space="preserve"> комиссия проводит оценку качества блюд по органолептическим показателям. Результат бракеража регистрируется в «Журнале бракеража готовой кулинарной продукции».</w:t>
      </w:r>
    </w:p>
    <w:p w14:paraId="36861AE5"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3.3.5.Обеспечивает бесперебойную работу пищеблоков: достаточный запас продуктов, необходимое количество моющих и дезинфицирующих средств.</w:t>
      </w:r>
    </w:p>
    <w:p w14:paraId="51C290F7"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3.3.6.Обеспечивает условия труда работников пищеблока в соответствии с требованиями действующих нормативных документов в области гигиены труда.</w:t>
      </w:r>
    </w:p>
    <w:p w14:paraId="30404267"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3.3.7.Организует проведение работ по дезинсекции и дератизации помещений пищеблока и столовой в соответствии с действующими СанПиН на основании договора с организацией, имеющей лицензию на проведение данных работ.</w:t>
      </w:r>
    </w:p>
    <w:p w14:paraId="2C4027C3"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3.3.8.Обеспечивает проведение микробиологических исследований на основании договора с «Центром гигиены и эпидемиологии» в соответствии с действующими СанПиН.</w:t>
      </w:r>
    </w:p>
    <w:p w14:paraId="34421C1D"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3.3.9.Осуществляет контроль за организацией и качеством питания детей, реализацией программы производственного контроля и использованием средств, выделенных на питание воспитанников.</w:t>
      </w:r>
    </w:p>
    <w:p w14:paraId="673D47D2"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3.3.10.Проводит разъяснительную и информационную работу среди родителей о рациональном и полноценном питании детей дошкольного возраста в детском саду и семье.</w:t>
      </w:r>
    </w:p>
    <w:p w14:paraId="34F9217A" w14:textId="77777777" w:rsidR="009B64B2" w:rsidRPr="003E022D" w:rsidRDefault="009B64B2" w:rsidP="009B64B2">
      <w:pPr>
        <w:spacing w:after="0"/>
        <w:jc w:val="both"/>
        <w:rPr>
          <w:rFonts w:ascii="PT Astra Serif" w:hAnsi="PT Astra Serif"/>
          <w:spacing w:val="4"/>
          <w:sz w:val="28"/>
          <w:szCs w:val="28"/>
        </w:rPr>
      </w:pPr>
      <w:r w:rsidRPr="003E022D">
        <w:rPr>
          <w:rFonts w:ascii="PT Astra Serif" w:hAnsi="PT Astra Serif"/>
          <w:spacing w:val="4"/>
          <w:sz w:val="28"/>
          <w:szCs w:val="28"/>
          <w:shd w:val="clear" w:color="auto" w:fill="FFFFFF"/>
        </w:rPr>
        <w:t>3.3.11.Организует воспитательную работу с воспитанниками ДОУ по формированию навыков и культуры здорового питания, этике приема пищи, культурно-гигиенических навыков.</w:t>
      </w:r>
    </w:p>
    <w:p w14:paraId="54860529" w14:textId="77777777" w:rsidR="009B64B2" w:rsidRPr="003E022D" w:rsidRDefault="009B64B2" w:rsidP="009B64B2">
      <w:pPr>
        <w:spacing w:after="0"/>
        <w:rPr>
          <w:rFonts w:ascii="PT Astra Serif" w:hAnsi="PT Astra Serif"/>
        </w:rPr>
      </w:pPr>
    </w:p>
    <w:p w14:paraId="3480C672" w14:textId="77777777" w:rsidR="009B64B2" w:rsidRPr="003E022D" w:rsidRDefault="009B64B2" w:rsidP="009B64B2">
      <w:pPr>
        <w:spacing w:after="0"/>
        <w:rPr>
          <w:rFonts w:ascii="PT Astra Serif" w:hAnsi="PT Astra Serif"/>
        </w:rPr>
      </w:pPr>
    </w:p>
    <w:p w14:paraId="4B49C101" w14:textId="77777777" w:rsidR="009B64B2" w:rsidRPr="003E022D" w:rsidRDefault="009B64B2" w:rsidP="009B64B2">
      <w:pPr>
        <w:spacing w:after="0"/>
        <w:rPr>
          <w:rFonts w:ascii="PT Astra Serif" w:hAnsi="PT Astra Serif"/>
        </w:rPr>
      </w:pPr>
    </w:p>
    <w:p w14:paraId="677E290A" w14:textId="77777777" w:rsidR="009B64B2" w:rsidRPr="003E022D" w:rsidRDefault="009B64B2" w:rsidP="009B64B2">
      <w:pPr>
        <w:spacing w:after="0" w:line="240" w:lineRule="auto"/>
        <w:jc w:val="right"/>
        <w:rPr>
          <w:rFonts w:ascii="PT Astra Serif" w:hAnsi="PT Astra Serif" w:cs="Times New Roman"/>
        </w:rPr>
      </w:pPr>
    </w:p>
    <w:p w14:paraId="6DF95120" w14:textId="77777777" w:rsidR="009B64B2" w:rsidRPr="003E022D" w:rsidRDefault="009B64B2" w:rsidP="009B64B2">
      <w:pPr>
        <w:tabs>
          <w:tab w:val="left" w:pos="2500"/>
        </w:tabs>
        <w:spacing w:after="0" w:line="240" w:lineRule="auto"/>
        <w:rPr>
          <w:rFonts w:ascii="PT Astra Serif" w:hAnsi="PT Astra Serif" w:cs="Times New Roman"/>
        </w:rPr>
      </w:pPr>
    </w:p>
    <w:p w14:paraId="10AA396E" w14:textId="77777777" w:rsidR="009B64B2" w:rsidRPr="003E022D" w:rsidRDefault="009B64B2" w:rsidP="009B64B2">
      <w:pPr>
        <w:tabs>
          <w:tab w:val="left" w:pos="2500"/>
        </w:tabs>
        <w:spacing w:after="0" w:line="240" w:lineRule="auto"/>
        <w:rPr>
          <w:rFonts w:ascii="PT Astra Serif" w:hAnsi="PT Astra Serif" w:cs="Times New Roman"/>
        </w:rPr>
      </w:pPr>
    </w:p>
    <w:p w14:paraId="6D69EDBA" w14:textId="77777777" w:rsidR="009B64B2" w:rsidRPr="003E022D" w:rsidRDefault="009B64B2" w:rsidP="009B64B2">
      <w:pPr>
        <w:tabs>
          <w:tab w:val="left" w:pos="2500"/>
        </w:tabs>
        <w:spacing w:after="0" w:line="240" w:lineRule="auto"/>
        <w:rPr>
          <w:rFonts w:ascii="PT Astra Serif" w:hAnsi="PT Astra Serif" w:cs="Times New Roman"/>
        </w:rPr>
      </w:pPr>
    </w:p>
    <w:p w14:paraId="13D1DE53" w14:textId="77777777" w:rsidR="0072290E" w:rsidRDefault="0072290E" w:rsidP="005B23AC">
      <w:pPr>
        <w:spacing w:after="0" w:line="240" w:lineRule="auto"/>
        <w:rPr>
          <w:rFonts w:ascii="PT Astra Serif" w:hAnsi="PT Astra Serif" w:cs="Times New Roman"/>
        </w:rPr>
      </w:pPr>
    </w:p>
    <w:p w14:paraId="754AE367" w14:textId="77777777" w:rsidR="0072290E" w:rsidRPr="00623A67" w:rsidRDefault="0072290E" w:rsidP="005B23AC">
      <w:pPr>
        <w:spacing w:after="0" w:line="240" w:lineRule="auto"/>
        <w:rPr>
          <w:rFonts w:ascii="PT Astra Serif" w:hAnsi="PT Astra Serif" w:cs="Times New Roman"/>
        </w:rPr>
      </w:pPr>
    </w:p>
    <w:p w14:paraId="5502CAAC" w14:textId="77777777" w:rsidR="00946FFC" w:rsidRPr="003E022D" w:rsidRDefault="00946FFC" w:rsidP="005B23AC">
      <w:pPr>
        <w:tabs>
          <w:tab w:val="left" w:pos="2500"/>
        </w:tabs>
        <w:spacing w:after="0" w:line="240" w:lineRule="auto"/>
        <w:rPr>
          <w:rFonts w:ascii="PT Astra Serif" w:hAnsi="PT Astra Serif" w:cs="Times New Roman"/>
        </w:rPr>
      </w:pPr>
    </w:p>
    <w:p w14:paraId="672603D2" w14:textId="77777777" w:rsidR="00946FFC" w:rsidRPr="003E022D" w:rsidRDefault="00946FFC" w:rsidP="005B23AC">
      <w:pPr>
        <w:tabs>
          <w:tab w:val="left" w:pos="2500"/>
        </w:tabs>
        <w:spacing w:after="0" w:line="240" w:lineRule="auto"/>
        <w:rPr>
          <w:rFonts w:ascii="PT Astra Serif" w:hAnsi="PT Astra Serif" w:cs="Times New Roman"/>
        </w:rPr>
      </w:pPr>
    </w:p>
    <w:p w14:paraId="386D793D" w14:textId="77777777" w:rsidR="00946FFC" w:rsidRPr="003E022D" w:rsidRDefault="00946FFC" w:rsidP="005B23AC">
      <w:pPr>
        <w:tabs>
          <w:tab w:val="left" w:pos="2500"/>
        </w:tabs>
        <w:spacing w:after="0" w:line="240" w:lineRule="auto"/>
        <w:rPr>
          <w:rFonts w:ascii="PT Astra Serif" w:hAnsi="PT Astra Serif" w:cs="Times New Roman"/>
        </w:rPr>
      </w:pPr>
    </w:p>
    <w:p w14:paraId="5AD0ECDB" w14:textId="77777777" w:rsidR="0028535D" w:rsidRPr="003E022D" w:rsidRDefault="0028535D" w:rsidP="005B23AC">
      <w:pPr>
        <w:tabs>
          <w:tab w:val="left" w:pos="2500"/>
        </w:tabs>
        <w:spacing w:after="0" w:line="240" w:lineRule="auto"/>
        <w:rPr>
          <w:rFonts w:ascii="PT Astra Serif" w:hAnsi="PT Astra Serif" w:cs="Times New Roman"/>
        </w:rPr>
      </w:pPr>
    </w:p>
    <w:p w14:paraId="1C1B6347" w14:textId="77777777" w:rsidR="00946FFC" w:rsidRDefault="00946FFC" w:rsidP="005B23AC">
      <w:pPr>
        <w:tabs>
          <w:tab w:val="left" w:pos="2500"/>
        </w:tabs>
        <w:spacing w:after="0" w:line="240" w:lineRule="auto"/>
        <w:rPr>
          <w:rFonts w:ascii="PT Astra Serif" w:hAnsi="PT Astra Serif" w:cs="Times New Roman"/>
        </w:rPr>
      </w:pPr>
    </w:p>
    <w:p w14:paraId="61BC6CD6" w14:textId="77777777" w:rsidR="00352610" w:rsidRDefault="00352610" w:rsidP="005B23AC">
      <w:pPr>
        <w:tabs>
          <w:tab w:val="left" w:pos="2500"/>
        </w:tabs>
        <w:spacing w:after="0" w:line="240" w:lineRule="auto"/>
        <w:rPr>
          <w:rFonts w:ascii="PT Astra Serif" w:hAnsi="PT Astra Serif" w:cs="Times New Roman"/>
        </w:rPr>
      </w:pPr>
    </w:p>
    <w:p w14:paraId="14A849FA" w14:textId="77777777" w:rsidR="00352610" w:rsidRDefault="00352610" w:rsidP="005B23AC">
      <w:pPr>
        <w:tabs>
          <w:tab w:val="left" w:pos="2500"/>
        </w:tabs>
        <w:spacing w:after="0" w:line="240" w:lineRule="auto"/>
        <w:rPr>
          <w:rFonts w:ascii="PT Astra Serif" w:hAnsi="PT Astra Serif" w:cs="Times New Roman"/>
        </w:rPr>
      </w:pPr>
    </w:p>
    <w:p w14:paraId="172AB571" w14:textId="77777777" w:rsidR="00B24525" w:rsidRDefault="00B24525" w:rsidP="005B23AC">
      <w:pPr>
        <w:tabs>
          <w:tab w:val="left" w:pos="2500"/>
        </w:tabs>
        <w:spacing w:after="0" w:line="240" w:lineRule="auto"/>
        <w:rPr>
          <w:rFonts w:ascii="PT Astra Serif" w:hAnsi="PT Astra Serif" w:cs="Times New Roman"/>
        </w:rPr>
      </w:pPr>
    </w:p>
    <w:p w14:paraId="5C7F7DAD" w14:textId="77777777" w:rsidR="00B24525" w:rsidRDefault="00B24525" w:rsidP="005B23AC">
      <w:pPr>
        <w:tabs>
          <w:tab w:val="left" w:pos="2500"/>
        </w:tabs>
        <w:spacing w:after="0" w:line="240" w:lineRule="auto"/>
        <w:rPr>
          <w:rFonts w:ascii="PT Astra Serif" w:hAnsi="PT Astra Serif" w:cs="Times New Roman"/>
        </w:rPr>
      </w:pPr>
    </w:p>
    <w:p w14:paraId="22053695" w14:textId="77777777" w:rsidR="00B24525" w:rsidRDefault="00B24525" w:rsidP="005B23AC">
      <w:pPr>
        <w:tabs>
          <w:tab w:val="left" w:pos="2500"/>
        </w:tabs>
        <w:spacing w:after="0" w:line="240" w:lineRule="auto"/>
        <w:rPr>
          <w:rFonts w:ascii="PT Astra Serif" w:hAnsi="PT Astra Serif" w:cs="Times New Roman"/>
        </w:rPr>
      </w:pPr>
    </w:p>
    <w:p w14:paraId="3D0BB8B6" w14:textId="77777777" w:rsidR="00B24525" w:rsidRDefault="00B24525" w:rsidP="005B23AC">
      <w:pPr>
        <w:tabs>
          <w:tab w:val="left" w:pos="2500"/>
        </w:tabs>
        <w:spacing w:after="0" w:line="240" w:lineRule="auto"/>
        <w:rPr>
          <w:rFonts w:ascii="PT Astra Serif" w:hAnsi="PT Astra Serif" w:cs="Times New Roman"/>
        </w:rPr>
      </w:pPr>
    </w:p>
    <w:p w14:paraId="05B9FC02" w14:textId="77777777" w:rsidR="00B24525" w:rsidRDefault="00B24525" w:rsidP="005B23AC">
      <w:pPr>
        <w:tabs>
          <w:tab w:val="left" w:pos="2500"/>
        </w:tabs>
        <w:spacing w:after="0" w:line="240" w:lineRule="auto"/>
        <w:rPr>
          <w:rFonts w:ascii="PT Astra Serif" w:hAnsi="PT Astra Serif" w:cs="Times New Roman"/>
        </w:rPr>
      </w:pPr>
    </w:p>
    <w:p w14:paraId="4B057CB1" w14:textId="77777777" w:rsidR="00B24525" w:rsidRDefault="00B24525" w:rsidP="005B23AC">
      <w:pPr>
        <w:tabs>
          <w:tab w:val="left" w:pos="2500"/>
        </w:tabs>
        <w:spacing w:after="0" w:line="240" w:lineRule="auto"/>
        <w:rPr>
          <w:rFonts w:ascii="PT Astra Serif" w:hAnsi="PT Astra Serif" w:cs="Times New Roman"/>
        </w:rPr>
      </w:pPr>
    </w:p>
    <w:p w14:paraId="2C8D7356" w14:textId="77777777" w:rsidR="00B24525" w:rsidRDefault="00B24525" w:rsidP="005B23AC">
      <w:pPr>
        <w:tabs>
          <w:tab w:val="left" w:pos="2500"/>
        </w:tabs>
        <w:spacing w:after="0" w:line="240" w:lineRule="auto"/>
        <w:rPr>
          <w:rFonts w:ascii="PT Astra Serif" w:hAnsi="PT Astra Serif" w:cs="Times New Roman"/>
        </w:rPr>
      </w:pPr>
    </w:p>
    <w:p w14:paraId="498E6656" w14:textId="77777777" w:rsidR="00B24525" w:rsidRDefault="00B24525" w:rsidP="005B23AC">
      <w:pPr>
        <w:tabs>
          <w:tab w:val="left" w:pos="2500"/>
        </w:tabs>
        <w:spacing w:after="0" w:line="240" w:lineRule="auto"/>
        <w:rPr>
          <w:rFonts w:ascii="PT Astra Serif" w:hAnsi="PT Astra Serif" w:cs="Times New Roman"/>
        </w:rPr>
      </w:pPr>
    </w:p>
    <w:p w14:paraId="76F8BEA4" w14:textId="77777777" w:rsidR="00B24525" w:rsidRDefault="00B24525" w:rsidP="005B23AC">
      <w:pPr>
        <w:tabs>
          <w:tab w:val="left" w:pos="2500"/>
        </w:tabs>
        <w:spacing w:after="0" w:line="240" w:lineRule="auto"/>
        <w:rPr>
          <w:rFonts w:ascii="PT Astra Serif" w:hAnsi="PT Astra Serif" w:cs="Times New Roman"/>
        </w:rPr>
      </w:pPr>
    </w:p>
    <w:p w14:paraId="3FB68BC5" w14:textId="77777777" w:rsidR="00B24525" w:rsidRDefault="00B24525" w:rsidP="005B23AC">
      <w:pPr>
        <w:tabs>
          <w:tab w:val="left" w:pos="2500"/>
        </w:tabs>
        <w:spacing w:after="0" w:line="240" w:lineRule="auto"/>
        <w:rPr>
          <w:rFonts w:ascii="PT Astra Serif" w:hAnsi="PT Astra Serif" w:cs="Times New Roman"/>
        </w:rPr>
      </w:pPr>
    </w:p>
    <w:p w14:paraId="591CD783" w14:textId="77777777" w:rsidR="00B24525" w:rsidRDefault="00B24525" w:rsidP="005B23AC">
      <w:pPr>
        <w:tabs>
          <w:tab w:val="left" w:pos="2500"/>
        </w:tabs>
        <w:spacing w:after="0" w:line="240" w:lineRule="auto"/>
        <w:rPr>
          <w:rFonts w:ascii="PT Astra Serif" w:hAnsi="PT Astra Serif" w:cs="Times New Roman"/>
        </w:rPr>
      </w:pPr>
    </w:p>
    <w:p w14:paraId="4284995A" w14:textId="77777777" w:rsidR="00B24525" w:rsidRDefault="00B24525" w:rsidP="005B23AC">
      <w:pPr>
        <w:tabs>
          <w:tab w:val="left" w:pos="2500"/>
        </w:tabs>
        <w:spacing w:after="0" w:line="240" w:lineRule="auto"/>
        <w:rPr>
          <w:rFonts w:ascii="PT Astra Serif" w:hAnsi="PT Astra Serif" w:cs="Times New Roman"/>
        </w:rPr>
      </w:pPr>
    </w:p>
    <w:p w14:paraId="73FBE696" w14:textId="77777777" w:rsidR="002C2DBA" w:rsidRDefault="002C2DBA" w:rsidP="005B23AC">
      <w:pPr>
        <w:tabs>
          <w:tab w:val="left" w:pos="2500"/>
        </w:tabs>
        <w:spacing w:after="0" w:line="240" w:lineRule="auto"/>
        <w:rPr>
          <w:rFonts w:ascii="PT Astra Serif" w:hAnsi="PT Astra Serif" w:cs="Times New Roman"/>
        </w:rPr>
      </w:pPr>
    </w:p>
    <w:p w14:paraId="21CA00FB" w14:textId="77777777" w:rsidR="002C2DBA" w:rsidRDefault="002C2DBA" w:rsidP="005B23AC">
      <w:pPr>
        <w:tabs>
          <w:tab w:val="left" w:pos="2500"/>
        </w:tabs>
        <w:spacing w:after="0" w:line="240" w:lineRule="auto"/>
        <w:rPr>
          <w:rFonts w:ascii="PT Astra Serif" w:hAnsi="PT Astra Serif" w:cs="Times New Roman"/>
        </w:rPr>
      </w:pPr>
    </w:p>
    <w:p w14:paraId="5D9453A8" w14:textId="77777777" w:rsidR="00B24525" w:rsidRDefault="00B24525" w:rsidP="005B23AC">
      <w:pPr>
        <w:tabs>
          <w:tab w:val="left" w:pos="2500"/>
        </w:tabs>
        <w:spacing w:after="0" w:line="240" w:lineRule="auto"/>
        <w:rPr>
          <w:rFonts w:ascii="PT Astra Serif" w:hAnsi="PT Astra Serif" w:cs="Times New Roman"/>
        </w:rPr>
      </w:pPr>
    </w:p>
    <w:p w14:paraId="1E5A2FE5" w14:textId="77777777" w:rsidR="00B24525" w:rsidRDefault="00B24525" w:rsidP="005B23AC">
      <w:pPr>
        <w:tabs>
          <w:tab w:val="left" w:pos="2500"/>
        </w:tabs>
        <w:spacing w:after="0" w:line="240" w:lineRule="auto"/>
        <w:rPr>
          <w:rFonts w:ascii="PT Astra Serif" w:hAnsi="PT Astra Serif" w:cs="Times New Roman"/>
        </w:rPr>
      </w:pPr>
    </w:p>
    <w:p w14:paraId="04EC3232" w14:textId="77777777" w:rsidR="002F7212" w:rsidRDefault="002F7212" w:rsidP="005B23AC">
      <w:pPr>
        <w:tabs>
          <w:tab w:val="left" w:pos="2500"/>
        </w:tabs>
        <w:spacing w:after="0" w:line="240" w:lineRule="auto"/>
        <w:rPr>
          <w:rFonts w:ascii="PT Astra Serif" w:hAnsi="PT Astra Serif" w:cs="Times New Roman"/>
        </w:rPr>
      </w:pPr>
    </w:p>
    <w:p w14:paraId="744E5F02" w14:textId="77777777" w:rsidR="002F7212" w:rsidRDefault="002F7212" w:rsidP="005B23AC">
      <w:pPr>
        <w:tabs>
          <w:tab w:val="left" w:pos="2500"/>
        </w:tabs>
        <w:spacing w:after="0" w:line="240" w:lineRule="auto"/>
        <w:rPr>
          <w:rFonts w:ascii="PT Astra Serif" w:hAnsi="PT Astra Serif" w:cs="Times New Roman"/>
        </w:rPr>
      </w:pPr>
    </w:p>
    <w:p w14:paraId="7D9FCE6D" w14:textId="77777777" w:rsidR="002F7212" w:rsidRDefault="002F7212" w:rsidP="005B23AC">
      <w:pPr>
        <w:tabs>
          <w:tab w:val="left" w:pos="2500"/>
        </w:tabs>
        <w:spacing w:after="0" w:line="240" w:lineRule="auto"/>
        <w:rPr>
          <w:rFonts w:ascii="PT Astra Serif" w:hAnsi="PT Astra Serif" w:cs="Times New Roman"/>
        </w:rPr>
      </w:pPr>
    </w:p>
    <w:p w14:paraId="76BF31CB" w14:textId="77777777" w:rsidR="002F7212" w:rsidRDefault="002F7212" w:rsidP="005B23AC">
      <w:pPr>
        <w:tabs>
          <w:tab w:val="left" w:pos="2500"/>
        </w:tabs>
        <w:spacing w:after="0" w:line="240" w:lineRule="auto"/>
        <w:rPr>
          <w:rFonts w:ascii="PT Astra Serif" w:hAnsi="PT Astra Serif" w:cs="Times New Roman"/>
        </w:rPr>
      </w:pPr>
    </w:p>
    <w:p w14:paraId="1FE61EE0" w14:textId="77777777" w:rsidR="002F7212" w:rsidRDefault="002F7212" w:rsidP="005B23AC">
      <w:pPr>
        <w:tabs>
          <w:tab w:val="left" w:pos="2500"/>
        </w:tabs>
        <w:spacing w:after="0" w:line="240" w:lineRule="auto"/>
        <w:rPr>
          <w:rFonts w:ascii="PT Astra Serif" w:hAnsi="PT Astra Serif" w:cs="Times New Roman"/>
        </w:rPr>
      </w:pPr>
    </w:p>
    <w:p w14:paraId="5A3B4107" w14:textId="77777777" w:rsidR="002F7212" w:rsidRDefault="002F7212" w:rsidP="005B23AC">
      <w:pPr>
        <w:tabs>
          <w:tab w:val="left" w:pos="2500"/>
        </w:tabs>
        <w:spacing w:after="0" w:line="240" w:lineRule="auto"/>
        <w:rPr>
          <w:rFonts w:ascii="PT Astra Serif" w:hAnsi="PT Astra Serif" w:cs="Times New Roman"/>
        </w:rPr>
      </w:pPr>
    </w:p>
    <w:sectPr w:rsidR="002F7212" w:rsidSect="00F66946">
      <w:pgSz w:w="11906" w:h="16838"/>
      <w:pgMar w:top="993" w:right="851"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92F76" w14:textId="77777777" w:rsidR="00870E24" w:rsidRDefault="00870E24" w:rsidP="006D7489">
      <w:pPr>
        <w:spacing w:after="0" w:line="240" w:lineRule="auto"/>
      </w:pPr>
      <w:r>
        <w:separator/>
      </w:r>
    </w:p>
  </w:endnote>
  <w:endnote w:type="continuationSeparator" w:id="0">
    <w:p w14:paraId="30A564CF" w14:textId="77777777" w:rsidR="00870E24" w:rsidRDefault="00870E24" w:rsidP="006D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Cambria"/>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PT Astra Se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905E5" w14:textId="77777777" w:rsidR="00870E24" w:rsidRDefault="00870E24" w:rsidP="006D7489">
      <w:pPr>
        <w:spacing w:after="0" w:line="240" w:lineRule="auto"/>
      </w:pPr>
      <w:r>
        <w:separator/>
      </w:r>
    </w:p>
  </w:footnote>
  <w:footnote w:type="continuationSeparator" w:id="0">
    <w:p w14:paraId="59AB8567" w14:textId="77777777" w:rsidR="00870E24" w:rsidRDefault="00870E24" w:rsidP="006D74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C1881"/>
    <w:multiLevelType w:val="multilevel"/>
    <w:tmpl w:val="808E481C"/>
    <w:lvl w:ilvl="0">
      <w:start w:val="1"/>
      <w:numFmt w:val="bullet"/>
      <w:lvlText w:val="-"/>
      <w:lvlJc w:val="left"/>
      <w:rPr>
        <w:rFonts w:ascii="Times New Roman" w:eastAsia="Times New Roman" w:hAnsi="Times New Roman"/>
        <w:b w:val="0"/>
        <w:i w:val="0"/>
        <w:smallCaps w:val="0"/>
        <w:strike w:val="0"/>
        <w:color w:val="000000"/>
        <w:spacing w:val="4"/>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1B814913"/>
    <w:multiLevelType w:val="multilevel"/>
    <w:tmpl w:val="422ABDF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4"/>
        <w:w w:val="100"/>
        <w:position w:val="0"/>
        <w:sz w:val="25"/>
        <w:szCs w:val="25"/>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2D537EF8"/>
    <w:multiLevelType w:val="hybridMultilevel"/>
    <w:tmpl w:val="78D282FC"/>
    <w:lvl w:ilvl="0" w:tplc="A4CEF664">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8B7537"/>
    <w:multiLevelType w:val="hybridMultilevel"/>
    <w:tmpl w:val="C090F3BE"/>
    <w:lvl w:ilvl="0" w:tplc="425072C8">
      <w:start w:val="1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9AA143A"/>
    <w:multiLevelType w:val="multilevel"/>
    <w:tmpl w:val="B600B4C2"/>
    <w:lvl w:ilvl="0">
      <w:start w:val="1"/>
      <w:numFmt w:val="decimal"/>
      <w:lvlText w:val="%1."/>
      <w:lvlJc w:val="left"/>
      <w:pPr>
        <w:ind w:left="786" w:hanging="360"/>
      </w:pPr>
      <w:rPr>
        <w:rFonts w:hint="default"/>
        <w:b w:val="0"/>
      </w:rPr>
    </w:lvl>
    <w:lvl w:ilvl="1">
      <w:start w:val="1"/>
      <w:numFmt w:val="decimal"/>
      <w:isLgl/>
      <w:lvlText w:val="%1.%2."/>
      <w:lvlJc w:val="left"/>
      <w:pPr>
        <w:ind w:left="852"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5" w15:restartNumberingAfterBreak="0">
    <w:nsid w:val="5BA056E3"/>
    <w:multiLevelType w:val="hybridMultilevel"/>
    <w:tmpl w:val="F4981B74"/>
    <w:lvl w:ilvl="0" w:tplc="A4CEF664">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298"/>
    <w:rsid w:val="000004FC"/>
    <w:rsid w:val="00001B85"/>
    <w:rsid w:val="00010533"/>
    <w:rsid w:val="00015DAE"/>
    <w:rsid w:val="00017418"/>
    <w:rsid w:val="00023AFD"/>
    <w:rsid w:val="000259C6"/>
    <w:rsid w:val="00025DBA"/>
    <w:rsid w:val="00027386"/>
    <w:rsid w:val="00036177"/>
    <w:rsid w:val="00036455"/>
    <w:rsid w:val="000403DF"/>
    <w:rsid w:val="00040EA9"/>
    <w:rsid w:val="0004442F"/>
    <w:rsid w:val="00075EDF"/>
    <w:rsid w:val="000768A4"/>
    <w:rsid w:val="00080BA4"/>
    <w:rsid w:val="000828DB"/>
    <w:rsid w:val="00096131"/>
    <w:rsid w:val="00097B7D"/>
    <w:rsid w:val="000B02A9"/>
    <w:rsid w:val="000B1980"/>
    <w:rsid w:val="000B798E"/>
    <w:rsid w:val="000C40BA"/>
    <w:rsid w:val="000D0245"/>
    <w:rsid w:val="000E2204"/>
    <w:rsid w:val="000E389A"/>
    <w:rsid w:val="000F11F6"/>
    <w:rsid w:val="000F6706"/>
    <w:rsid w:val="000F7555"/>
    <w:rsid w:val="000F7DFA"/>
    <w:rsid w:val="00106ADE"/>
    <w:rsid w:val="001145B2"/>
    <w:rsid w:val="0012486A"/>
    <w:rsid w:val="001251B0"/>
    <w:rsid w:val="00125AA5"/>
    <w:rsid w:val="001277E0"/>
    <w:rsid w:val="001306CA"/>
    <w:rsid w:val="00134C3D"/>
    <w:rsid w:val="00136AC5"/>
    <w:rsid w:val="0014556F"/>
    <w:rsid w:val="00153294"/>
    <w:rsid w:val="00154C29"/>
    <w:rsid w:val="001574FE"/>
    <w:rsid w:val="00157EB7"/>
    <w:rsid w:val="0016372F"/>
    <w:rsid w:val="00170C3C"/>
    <w:rsid w:val="001731FA"/>
    <w:rsid w:val="00182673"/>
    <w:rsid w:val="001951B7"/>
    <w:rsid w:val="0019612C"/>
    <w:rsid w:val="001A5E74"/>
    <w:rsid w:val="001A74C8"/>
    <w:rsid w:val="001B1FE3"/>
    <w:rsid w:val="001B46B8"/>
    <w:rsid w:val="001C1E38"/>
    <w:rsid w:val="001C529E"/>
    <w:rsid w:val="001C72AA"/>
    <w:rsid w:val="001C7EFC"/>
    <w:rsid w:val="001D696F"/>
    <w:rsid w:val="001E286D"/>
    <w:rsid w:val="001E5874"/>
    <w:rsid w:val="001F2E2F"/>
    <w:rsid w:val="001F6CEC"/>
    <w:rsid w:val="00201B9A"/>
    <w:rsid w:val="0021020D"/>
    <w:rsid w:val="00210FBF"/>
    <w:rsid w:val="00212005"/>
    <w:rsid w:val="00223F94"/>
    <w:rsid w:val="00233EAD"/>
    <w:rsid w:val="00234277"/>
    <w:rsid w:val="0024312E"/>
    <w:rsid w:val="0024596C"/>
    <w:rsid w:val="002500E2"/>
    <w:rsid w:val="00250999"/>
    <w:rsid w:val="00253EA0"/>
    <w:rsid w:val="0025429E"/>
    <w:rsid w:val="0025798A"/>
    <w:rsid w:val="00271F6D"/>
    <w:rsid w:val="00273A17"/>
    <w:rsid w:val="00284BCE"/>
    <w:rsid w:val="0028535D"/>
    <w:rsid w:val="00291BF7"/>
    <w:rsid w:val="00292E98"/>
    <w:rsid w:val="00296474"/>
    <w:rsid w:val="002968CE"/>
    <w:rsid w:val="002A6125"/>
    <w:rsid w:val="002B27CC"/>
    <w:rsid w:val="002B5A3B"/>
    <w:rsid w:val="002C14DE"/>
    <w:rsid w:val="002C2DBA"/>
    <w:rsid w:val="002C35B7"/>
    <w:rsid w:val="002D2C2E"/>
    <w:rsid w:val="002D5550"/>
    <w:rsid w:val="002D7ED3"/>
    <w:rsid w:val="002E0EA0"/>
    <w:rsid w:val="002E16DF"/>
    <w:rsid w:val="002E2E94"/>
    <w:rsid w:val="002E3A8B"/>
    <w:rsid w:val="002F0CC1"/>
    <w:rsid w:val="002F15F9"/>
    <w:rsid w:val="002F7212"/>
    <w:rsid w:val="00302061"/>
    <w:rsid w:val="00303175"/>
    <w:rsid w:val="00311937"/>
    <w:rsid w:val="00314E44"/>
    <w:rsid w:val="00315761"/>
    <w:rsid w:val="00326B5F"/>
    <w:rsid w:val="003332A7"/>
    <w:rsid w:val="003336D6"/>
    <w:rsid w:val="00352610"/>
    <w:rsid w:val="00356464"/>
    <w:rsid w:val="00364213"/>
    <w:rsid w:val="00364D4D"/>
    <w:rsid w:val="0037334A"/>
    <w:rsid w:val="0038051E"/>
    <w:rsid w:val="00381C61"/>
    <w:rsid w:val="0038715D"/>
    <w:rsid w:val="0039738B"/>
    <w:rsid w:val="00397CA1"/>
    <w:rsid w:val="003A06EC"/>
    <w:rsid w:val="003A29B9"/>
    <w:rsid w:val="003B6846"/>
    <w:rsid w:val="003C4ACA"/>
    <w:rsid w:val="003C5D44"/>
    <w:rsid w:val="003D1955"/>
    <w:rsid w:val="003D5BEB"/>
    <w:rsid w:val="003D7C14"/>
    <w:rsid w:val="003E022D"/>
    <w:rsid w:val="003E4B49"/>
    <w:rsid w:val="003E734E"/>
    <w:rsid w:val="004000FB"/>
    <w:rsid w:val="0040134A"/>
    <w:rsid w:val="00410D77"/>
    <w:rsid w:val="0041206E"/>
    <w:rsid w:val="00412C5A"/>
    <w:rsid w:val="00413CBC"/>
    <w:rsid w:val="00414072"/>
    <w:rsid w:val="00414F9A"/>
    <w:rsid w:val="0042339F"/>
    <w:rsid w:val="004264E3"/>
    <w:rsid w:val="0042688D"/>
    <w:rsid w:val="00430AAA"/>
    <w:rsid w:val="00443EE6"/>
    <w:rsid w:val="00445AAB"/>
    <w:rsid w:val="00446A06"/>
    <w:rsid w:val="00454C31"/>
    <w:rsid w:val="00454F63"/>
    <w:rsid w:val="004576B8"/>
    <w:rsid w:val="00460C5B"/>
    <w:rsid w:val="004652C4"/>
    <w:rsid w:val="004654EF"/>
    <w:rsid w:val="004717A3"/>
    <w:rsid w:val="00473B26"/>
    <w:rsid w:val="00473F4E"/>
    <w:rsid w:val="00474E6A"/>
    <w:rsid w:val="0048020D"/>
    <w:rsid w:val="004820D2"/>
    <w:rsid w:val="00482356"/>
    <w:rsid w:val="004832FB"/>
    <w:rsid w:val="004874A5"/>
    <w:rsid w:val="004A150F"/>
    <w:rsid w:val="004A22F7"/>
    <w:rsid w:val="004A2406"/>
    <w:rsid w:val="004A3743"/>
    <w:rsid w:val="004B07DF"/>
    <w:rsid w:val="004B2532"/>
    <w:rsid w:val="004C45B9"/>
    <w:rsid w:val="004C51FA"/>
    <w:rsid w:val="004D0949"/>
    <w:rsid w:val="004D35D4"/>
    <w:rsid w:val="004D7B31"/>
    <w:rsid w:val="004E1454"/>
    <w:rsid w:val="004E61CF"/>
    <w:rsid w:val="004F406B"/>
    <w:rsid w:val="00504CA1"/>
    <w:rsid w:val="00514FF1"/>
    <w:rsid w:val="00516A5F"/>
    <w:rsid w:val="0051797F"/>
    <w:rsid w:val="0052511C"/>
    <w:rsid w:val="00535645"/>
    <w:rsid w:val="00540223"/>
    <w:rsid w:val="00542970"/>
    <w:rsid w:val="00542C1A"/>
    <w:rsid w:val="0054483E"/>
    <w:rsid w:val="00554258"/>
    <w:rsid w:val="005570CD"/>
    <w:rsid w:val="00560454"/>
    <w:rsid w:val="00562043"/>
    <w:rsid w:val="00565FD9"/>
    <w:rsid w:val="00572087"/>
    <w:rsid w:val="0058517C"/>
    <w:rsid w:val="00585A31"/>
    <w:rsid w:val="005910AD"/>
    <w:rsid w:val="0059380A"/>
    <w:rsid w:val="005A0CB5"/>
    <w:rsid w:val="005A325C"/>
    <w:rsid w:val="005A3289"/>
    <w:rsid w:val="005A3E66"/>
    <w:rsid w:val="005A4E2D"/>
    <w:rsid w:val="005A6423"/>
    <w:rsid w:val="005B0DB2"/>
    <w:rsid w:val="005B23AC"/>
    <w:rsid w:val="005B5BEF"/>
    <w:rsid w:val="005B7D50"/>
    <w:rsid w:val="005C3152"/>
    <w:rsid w:val="005C4212"/>
    <w:rsid w:val="005C7E57"/>
    <w:rsid w:val="005D36B8"/>
    <w:rsid w:val="005D5D7E"/>
    <w:rsid w:val="005D699C"/>
    <w:rsid w:val="005D6B97"/>
    <w:rsid w:val="005E5456"/>
    <w:rsid w:val="005E6A9F"/>
    <w:rsid w:val="0061325F"/>
    <w:rsid w:val="00623A67"/>
    <w:rsid w:val="00624B84"/>
    <w:rsid w:val="00626269"/>
    <w:rsid w:val="00630B69"/>
    <w:rsid w:val="006311A4"/>
    <w:rsid w:val="00632C1E"/>
    <w:rsid w:val="006407B5"/>
    <w:rsid w:val="006410A1"/>
    <w:rsid w:val="00652230"/>
    <w:rsid w:val="00673B25"/>
    <w:rsid w:val="00682709"/>
    <w:rsid w:val="00685280"/>
    <w:rsid w:val="00686B93"/>
    <w:rsid w:val="0068723C"/>
    <w:rsid w:val="00687AB8"/>
    <w:rsid w:val="006A0159"/>
    <w:rsid w:val="006A6298"/>
    <w:rsid w:val="006B2CC3"/>
    <w:rsid w:val="006B4CF3"/>
    <w:rsid w:val="006C16C8"/>
    <w:rsid w:val="006C3A0A"/>
    <w:rsid w:val="006C4BA6"/>
    <w:rsid w:val="006C5AFF"/>
    <w:rsid w:val="006D22E6"/>
    <w:rsid w:val="006D3D1D"/>
    <w:rsid w:val="006D4DC7"/>
    <w:rsid w:val="006D685C"/>
    <w:rsid w:val="006D7489"/>
    <w:rsid w:val="006F0470"/>
    <w:rsid w:val="006F7934"/>
    <w:rsid w:val="00703156"/>
    <w:rsid w:val="00706DFC"/>
    <w:rsid w:val="00707452"/>
    <w:rsid w:val="00710450"/>
    <w:rsid w:val="00712A8B"/>
    <w:rsid w:val="00714B74"/>
    <w:rsid w:val="0072290E"/>
    <w:rsid w:val="00722A1F"/>
    <w:rsid w:val="0072374D"/>
    <w:rsid w:val="00725918"/>
    <w:rsid w:val="00736ACE"/>
    <w:rsid w:val="00755896"/>
    <w:rsid w:val="00757BC3"/>
    <w:rsid w:val="00757D1A"/>
    <w:rsid w:val="00763CD3"/>
    <w:rsid w:val="00765AF7"/>
    <w:rsid w:val="00767BA2"/>
    <w:rsid w:val="0078604E"/>
    <w:rsid w:val="007873AE"/>
    <w:rsid w:val="00792B97"/>
    <w:rsid w:val="007A617C"/>
    <w:rsid w:val="007B03B3"/>
    <w:rsid w:val="007B3489"/>
    <w:rsid w:val="007B4E00"/>
    <w:rsid w:val="007B6A5F"/>
    <w:rsid w:val="007C4754"/>
    <w:rsid w:val="007C5049"/>
    <w:rsid w:val="007D0312"/>
    <w:rsid w:val="007D1F78"/>
    <w:rsid w:val="007D2F7D"/>
    <w:rsid w:val="007D3C9F"/>
    <w:rsid w:val="007E4393"/>
    <w:rsid w:val="007E48C4"/>
    <w:rsid w:val="007F1147"/>
    <w:rsid w:val="008002D4"/>
    <w:rsid w:val="00803997"/>
    <w:rsid w:val="00806458"/>
    <w:rsid w:val="00820104"/>
    <w:rsid w:val="0082158D"/>
    <w:rsid w:val="00821A24"/>
    <w:rsid w:val="00822035"/>
    <w:rsid w:val="00824EF6"/>
    <w:rsid w:val="00826B45"/>
    <w:rsid w:val="00826E03"/>
    <w:rsid w:val="008274C7"/>
    <w:rsid w:val="008317EB"/>
    <w:rsid w:val="0083338C"/>
    <w:rsid w:val="008362AD"/>
    <w:rsid w:val="00855083"/>
    <w:rsid w:val="00860791"/>
    <w:rsid w:val="00865565"/>
    <w:rsid w:val="00870E24"/>
    <w:rsid w:val="0088420A"/>
    <w:rsid w:val="00884830"/>
    <w:rsid w:val="008A1527"/>
    <w:rsid w:val="008B6F9D"/>
    <w:rsid w:val="008C4ABB"/>
    <w:rsid w:val="008C6885"/>
    <w:rsid w:val="008D15B6"/>
    <w:rsid w:val="008D27D7"/>
    <w:rsid w:val="008D34DA"/>
    <w:rsid w:val="008D36E5"/>
    <w:rsid w:val="008D3898"/>
    <w:rsid w:val="008E7F48"/>
    <w:rsid w:val="008F0904"/>
    <w:rsid w:val="008F659D"/>
    <w:rsid w:val="00901A4C"/>
    <w:rsid w:val="00912A11"/>
    <w:rsid w:val="009151BD"/>
    <w:rsid w:val="009221AB"/>
    <w:rsid w:val="00922C2D"/>
    <w:rsid w:val="0093150D"/>
    <w:rsid w:val="00934A45"/>
    <w:rsid w:val="00943002"/>
    <w:rsid w:val="00945ADC"/>
    <w:rsid w:val="00946FFC"/>
    <w:rsid w:val="0095193C"/>
    <w:rsid w:val="009522FD"/>
    <w:rsid w:val="009609CC"/>
    <w:rsid w:val="00960C68"/>
    <w:rsid w:val="00960DF4"/>
    <w:rsid w:val="00961757"/>
    <w:rsid w:val="00963D40"/>
    <w:rsid w:val="00965A76"/>
    <w:rsid w:val="00966F62"/>
    <w:rsid w:val="00975B52"/>
    <w:rsid w:val="00977F96"/>
    <w:rsid w:val="0098059A"/>
    <w:rsid w:val="00982D27"/>
    <w:rsid w:val="00983C2D"/>
    <w:rsid w:val="009845DF"/>
    <w:rsid w:val="00984B6D"/>
    <w:rsid w:val="00996590"/>
    <w:rsid w:val="009A4044"/>
    <w:rsid w:val="009A4E8A"/>
    <w:rsid w:val="009B0586"/>
    <w:rsid w:val="009B0871"/>
    <w:rsid w:val="009B2D87"/>
    <w:rsid w:val="009B64B2"/>
    <w:rsid w:val="009B702C"/>
    <w:rsid w:val="009C0F8A"/>
    <w:rsid w:val="009C5BA9"/>
    <w:rsid w:val="009F6E19"/>
    <w:rsid w:val="00A12FD1"/>
    <w:rsid w:val="00A13B19"/>
    <w:rsid w:val="00A24095"/>
    <w:rsid w:val="00A30E7B"/>
    <w:rsid w:val="00A36C7D"/>
    <w:rsid w:val="00A42B6A"/>
    <w:rsid w:val="00A42D84"/>
    <w:rsid w:val="00A43FBF"/>
    <w:rsid w:val="00A5453C"/>
    <w:rsid w:val="00A564A3"/>
    <w:rsid w:val="00A60A83"/>
    <w:rsid w:val="00A62D08"/>
    <w:rsid w:val="00A63160"/>
    <w:rsid w:val="00A63DC0"/>
    <w:rsid w:val="00A64F17"/>
    <w:rsid w:val="00A70F82"/>
    <w:rsid w:val="00A721D8"/>
    <w:rsid w:val="00A75E20"/>
    <w:rsid w:val="00A80786"/>
    <w:rsid w:val="00A85BF3"/>
    <w:rsid w:val="00A87223"/>
    <w:rsid w:val="00A8722E"/>
    <w:rsid w:val="00AA2922"/>
    <w:rsid w:val="00AC4D75"/>
    <w:rsid w:val="00AD5282"/>
    <w:rsid w:val="00AD5D91"/>
    <w:rsid w:val="00AD692B"/>
    <w:rsid w:val="00AF1A4D"/>
    <w:rsid w:val="00AF5F62"/>
    <w:rsid w:val="00B01B52"/>
    <w:rsid w:val="00B04456"/>
    <w:rsid w:val="00B05DA6"/>
    <w:rsid w:val="00B05FEC"/>
    <w:rsid w:val="00B1173E"/>
    <w:rsid w:val="00B1402B"/>
    <w:rsid w:val="00B15E22"/>
    <w:rsid w:val="00B1609A"/>
    <w:rsid w:val="00B17E36"/>
    <w:rsid w:val="00B20D66"/>
    <w:rsid w:val="00B226DE"/>
    <w:rsid w:val="00B24525"/>
    <w:rsid w:val="00B24B63"/>
    <w:rsid w:val="00B26E23"/>
    <w:rsid w:val="00B278F2"/>
    <w:rsid w:val="00B31203"/>
    <w:rsid w:val="00B33C34"/>
    <w:rsid w:val="00B33FE8"/>
    <w:rsid w:val="00B40CD2"/>
    <w:rsid w:val="00B4287C"/>
    <w:rsid w:val="00B465CF"/>
    <w:rsid w:val="00B4661B"/>
    <w:rsid w:val="00B46B47"/>
    <w:rsid w:val="00B4759C"/>
    <w:rsid w:val="00B56294"/>
    <w:rsid w:val="00B6332C"/>
    <w:rsid w:val="00B63F43"/>
    <w:rsid w:val="00B77A0B"/>
    <w:rsid w:val="00B82298"/>
    <w:rsid w:val="00B912E7"/>
    <w:rsid w:val="00B91BE7"/>
    <w:rsid w:val="00B929EA"/>
    <w:rsid w:val="00B96D5D"/>
    <w:rsid w:val="00BA381E"/>
    <w:rsid w:val="00BA4B72"/>
    <w:rsid w:val="00BA54E1"/>
    <w:rsid w:val="00BB5609"/>
    <w:rsid w:val="00BB598A"/>
    <w:rsid w:val="00BC06B4"/>
    <w:rsid w:val="00BC73A3"/>
    <w:rsid w:val="00BD62C9"/>
    <w:rsid w:val="00BD7368"/>
    <w:rsid w:val="00BE2398"/>
    <w:rsid w:val="00BF0B7F"/>
    <w:rsid w:val="00BF14FC"/>
    <w:rsid w:val="00BF527E"/>
    <w:rsid w:val="00BF7E67"/>
    <w:rsid w:val="00C01E84"/>
    <w:rsid w:val="00C06685"/>
    <w:rsid w:val="00C20597"/>
    <w:rsid w:val="00C372C7"/>
    <w:rsid w:val="00C40F4B"/>
    <w:rsid w:val="00C42FC3"/>
    <w:rsid w:val="00C51445"/>
    <w:rsid w:val="00C55756"/>
    <w:rsid w:val="00C6169D"/>
    <w:rsid w:val="00C627E1"/>
    <w:rsid w:val="00C66F70"/>
    <w:rsid w:val="00C73B06"/>
    <w:rsid w:val="00C74D4E"/>
    <w:rsid w:val="00C80E8F"/>
    <w:rsid w:val="00C83D7F"/>
    <w:rsid w:val="00C854F8"/>
    <w:rsid w:val="00C87C11"/>
    <w:rsid w:val="00CA3F85"/>
    <w:rsid w:val="00CA73BE"/>
    <w:rsid w:val="00CC0CF1"/>
    <w:rsid w:val="00CC405E"/>
    <w:rsid w:val="00CC648A"/>
    <w:rsid w:val="00CD0D18"/>
    <w:rsid w:val="00CD19D1"/>
    <w:rsid w:val="00CD4425"/>
    <w:rsid w:val="00CD4BBB"/>
    <w:rsid w:val="00CD7056"/>
    <w:rsid w:val="00CE0A8B"/>
    <w:rsid w:val="00CE0EAB"/>
    <w:rsid w:val="00CE24EE"/>
    <w:rsid w:val="00CF5CC6"/>
    <w:rsid w:val="00CF6389"/>
    <w:rsid w:val="00D0278A"/>
    <w:rsid w:val="00D1392A"/>
    <w:rsid w:val="00D26870"/>
    <w:rsid w:val="00D4339C"/>
    <w:rsid w:val="00D46129"/>
    <w:rsid w:val="00D568BA"/>
    <w:rsid w:val="00D61655"/>
    <w:rsid w:val="00D644CA"/>
    <w:rsid w:val="00D73CEC"/>
    <w:rsid w:val="00D80E0E"/>
    <w:rsid w:val="00D81611"/>
    <w:rsid w:val="00D870D6"/>
    <w:rsid w:val="00D915E1"/>
    <w:rsid w:val="00D91A47"/>
    <w:rsid w:val="00DA0B5B"/>
    <w:rsid w:val="00DB16FE"/>
    <w:rsid w:val="00DB473E"/>
    <w:rsid w:val="00DB6434"/>
    <w:rsid w:val="00DB7730"/>
    <w:rsid w:val="00DC071D"/>
    <w:rsid w:val="00DC26A9"/>
    <w:rsid w:val="00DC2C56"/>
    <w:rsid w:val="00DC47EF"/>
    <w:rsid w:val="00DE07B4"/>
    <w:rsid w:val="00DE12FF"/>
    <w:rsid w:val="00DE1D7C"/>
    <w:rsid w:val="00DF0E42"/>
    <w:rsid w:val="00DF1506"/>
    <w:rsid w:val="00E0017C"/>
    <w:rsid w:val="00E05A20"/>
    <w:rsid w:val="00E14282"/>
    <w:rsid w:val="00E15610"/>
    <w:rsid w:val="00E15A11"/>
    <w:rsid w:val="00E22062"/>
    <w:rsid w:val="00E22693"/>
    <w:rsid w:val="00E26C41"/>
    <w:rsid w:val="00E27D13"/>
    <w:rsid w:val="00E27D33"/>
    <w:rsid w:val="00E339D5"/>
    <w:rsid w:val="00E4005E"/>
    <w:rsid w:val="00E43572"/>
    <w:rsid w:val="00E44955"/>
    <w:rsid w:val="00E50035"/>
    <w:rsid w:val="00E5223E"/>
    <w:rsid w:val="00E542C7"/>
    <w:rsid w:val="00E545EC"/>
    <w:rsid w:val="00E56E9D"/>
    <w:rsid w:val="00E755EB"/>
    <w:rsid w:val="00E774DC"/>
    <w:rsid w:val="00E800FF"/>
    <w:rsid w:val="00E86DD4"/>
    <w:rsid w:val="00EB2600"/>
    <w:rsid w:val="00EB27C9"/>
    <w:rsid w:val="00EB72AB"/>
    <w:rsid w:val="00EC23C9"/>
    <w:rsid w:val="00EC314B"/>
    <w:rsid w:val="00EC31EF"/>
    <w:rsid w:val="00EC5EF0"/>
    <w:rsid w:val="00EC6A1C"/>
    <w:rsid w:val="00EC7709"/>
    <w:rsid w:val="00EC7E22"/>
    <w:rsid w:val="00ED438A"/>
    <w:rsid w:val="00ED7417"/>
    <w:rsid w:val="00EE051D"/>
    <w:rsid w:val="00EE3612"/>
    <w:rsid w:val="00EE44C2"/>
    <w:rsid w:val="00EE4E97"/>
    <w:rsid w:val="00EF57E9"/>
    <w:rsid w:val="00EF6AB1"/>
    <w:rsid w:val="00F0346C"/>
    <w:rsid w:val="00F038AD"/>
    <w:rsid w:val="00F07523"/>
    <w:rsid w:val="00F1269A"/>
    <w:rsid w:val="00F13196"/>
    <w:rsid w:val="00F20389"/>
    <w:rsid w:val="00F21475"/>
    <w:rsid w:val="00F224CF"/>
    <w:rsid w:val="00F23C08"/>
    <w:rsid w:val="00F275EB"/>
    <w:rsid w:val="00F30FA3"/>
    <w:rsid w:val="00F31861"/>
    <w:rsid w:val="00F43B57"/>
    <w:rsid w:val="00F476F7"/>
    <w:rsid w:val="00F62B87"/>
    <w:rsid w:val="00F64DDE"/>
    <w:rsid w:val="00F66946"/>
    <w:rsid w:val="00F75FFA"/>
    <w:rsid w:val="00F82B5C"/>
    <w:rsid w:val="00F85FE2"/>
    <w:rsid w:val="00F913F2"/>
    <w:rsid w:val="00F975A0"/>
    <w:rsid w:val="00F97B30"/>
    <w:rsid w:val="00FA145A"/>
    <w:rsid w:val="00FA147C"/>
    <w:rsid w:val="00FA1E98"/>
    <w:rsid w:val="00FA3DD5"/>
    <w:rsid w:val="00FA5637"/>
    <w:rsid w:val="00FB423B"/>
    <w:rsid w:val="00FB4C7F"/>
    <w:rsid w:val="00FB629B"/>
    <w:rsid w:val="00FC4CF2"/>
    <w:rsid w:val="00FC5AF3"/>
    <w:rsid w:val="00FC5DF5"/>
    <w:rsid w:val="00FD10A2"/>
    <w:rsid w:val="00FD3475"/>
    <w:rsid w:val="00FE13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78371"/>
  <w15:docId w15:val="{C9879173-AF16-417F-9BB8-D7B12C78E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414072"/>
    <w:pPr>
      <w:keepNext/>
      <w:spacing w:after="0" w:line="240" w:lineRule="auto"/>
      <w:jc w:val="center"/>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22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B822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82298"/>
    <w:rPr>
      <w:rFonts w:ascii="Tahoma" w:hAnsi="Tahoma" w:cs="Tahoma"/>
      <w:sz w:val="16"/>
      <w:szCs w:val="16"/>
    </w:rPr>
  </w:style>
  <w:style w:type="paragraph" w:customStyle="1" w:styleId="FR1">
    <w:name w:val="FR1"/>
    <w:rsid w:val="00B82298"/>
    <w:pPr>
      <w:widowControl w:val="0"/>
      <w:spacing w:after="0" w:line="300" w:lineRule="auto"/>
      <w:ind w:left="1680" w:right="1600"/>
      <w:jc w:val="center"/>
    </w:pPr>
    <w:rPr>
      <w:rFonts w:ascii="Times New Roman" w:eastAsia="Times New Roman" w:hAnsi="Times New Roman" w:cs="Times New Roman"/>
      <w:sz w:val="56"/>
      <w:szCs w:val="20"/>
    </w:rPr>
  </w:style>
  <w:style w:type="paragraph" w:styleId="a6">
    <w:name w:val="List Paragraph"/>
    <w:basedOn w:val="a"/>
    <w:uiPriority w:val="34"/>
    <w:qFormat/>
    <w:rsid w:val="00E339D5"/>
    <w:pPr>
      <w:ind w:left="720"/>
      <w:contextualSpacing/>
    </w:pPr>
  </w:style>
  <w:style w:type="paragraph" w:styleId="a7">
    <w:name w:val="header"/>
    <w:basedOn w:val="a"/>
    <w:link w:val="a8"/>
    <w:uiPriority w:val="99"/>
    <w:semiHidden/>
    <w:unhideWhenUsed/>
    <w:rsid w:val="006D7489"/>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6D7489"/>
  </w:style>
  <w:style w:type="paragraph" w:styleId="a9">
    <w:name w:val="footer"/>
    <w:basedOn w:val="a"/>
    <w:link w:val="aa"/>
    <w:uiPriority w:val="99"/>
    <w:semiHidden/>
    <w:unhideWhenUsed/>
    <w:rsid w:val="006D7489"/>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6D7489"/>
  </w:style>
  <w:style w:type="character" w:customStyle="1" w:styleId="10">
    <w:name w:val="Заголовок 1 Знак"/>
    <w:basedOn w:val="a0"/>
    <w:link w:val="1"/>
    <w:rsid w:val="00414072"/>
    <w:rPr>
      <w:rFonts w:ascii="Times New Roman" w:eastAsia="Times New Roman" w:hAnsi="Times New Roman" w:cs="Times New Roman"/>
      <w:b/>
      <w:bCs/>
      <w:sz w:val="24"/>
      <w:szCs w:val="24"/>
    </w:rPr>
  </w:style>
  <w:style w:type="paragraph" w:styleId="ab">
    <w:name w:val="Body Text"/>
    <w:basedOn w:val="a"/>
    <w:link w:val="ac"/>
    <w:rsid w:val="00414072"/>
    <w:pPr>
      <w:spacing w:after="0" w:line="240" w:lineRule="auto"/>
      <w:jc w:val="center"/>
    </w:pPr>
    <w:rPr>
      <w:rFonts w:ascii="Times New Roman" w:eastAsia="Times New Roman" w:hAnsi="Times New Roman" w:cs="Times New Roman"/>
      <w:b/>
      <w:bCs/>
      <w:sz w:val="24"/>
      <w:szCs w:val="24"/>
    </w:rPr>
  </w:style>
  <w:style w:type="character" w:customStyle="1" w:styleId="ac">
    <w:name w:val="Основной текст Знак"/>
    <w:basedOn w:val="a0"/>
    <w:link w:val="ab"/>
    <w:rsid w:val="00414072"/>
    <w:rPr>
      <w:rFonts w:ascii="Times New Roman" w:eastAsia="Times New Roman" w:hAnsi="Times New Roman" w:cs="Times New Roman"/>
      <w:b/>
      <w:bCs/>
      <w:sz w:val="24"/>
      <w:szCs w:val="24"/>
    </w:rPr>
  </w:style>
  <w:style w:type="paragraph" w:styleId="ad">
    <w:name w:val="No Spacing"/>
    <w:uiPriority w:val="1"/>
    <w:qFormat/>
    <w:rsid w:val="00414072"/>
    <w:pPr>
      <w:spacing w:after="0" w:line="240" w:lineRule="auto"/>
    </w:pPr>
    <w:rPr>
      <w:rFonts w:ascii="Calibri" w:eastAsia="Times New Roman" w:hAnsi="Calibri" w:cs="Times New Roman"/>
    </w:rPr>
  </w:style>
  <w:style w:type="character" w:styleId="ae">
    <w:name w:val="Emphasis"/>
    <w:qFormat/>
    <w:rsid w:val="007D3C9F"/>
    <w:rPr>
      <w:i/>
      <w:iCs/>
    </w:rPr>
  </w:style>
  <w:style w:type="character" w:customStyle="1" w:styleId="af">
    <w:name w:val="Основной текст_"/>
    <w:link w:val="27"/>
    <w:locked/>
    <w:rsid w:val="004B07DF"/>
    <w:rPr>
      <w:spacing w:val="4"/>
      <w:sz w:val="25"/>
      <w:szCs w:val="25"/>
      <w:shd w:val="clear" w:color="auto" w:fill="FFFFFF"/>
    </w:rPr>
  </w:style>
  <w:style w:type="paragraph" w:customStyle="1" w:styleId="27">
    <w:name w:val="Основной текст27"/>
    <w:basedOn w:val="a"/>
    <w:link w:val="af"/>
    <w:rsid w:val="004B07DF"/>
    <w:pPr>
      <w:shd w:val="clear" w:color="auto" w:fill="FFFFFF"/>
      <w:spacing w:before="420" w:after="60" w:line="240" w:lineRule="atLeast"/>
      <w:ind w:hanging="220"/>
      <w:jc w:val="both"/>
    </w:pPr>
    <w:rPr>
      <w:spacing w:val="4"/>
      <w:sz w:val="25"/>
      <w:szCs w:val="25"/>
    </w:rPr>
  </w:style>
  <w:style w:type="character" w:customStyle="1" w:styleId="11">
    <w:name w:val="Основной текст1"/>
    <w:rsid w:val="004B07DF"/>
    <w:rPr>
      <w:rFonts w:ascii="Times New Roman" w:hAnsi="Times New Roman" w:cs="Times New Roman"/>
      <w:spacing w:val="4"/>
      <w:sz w:val="25"/>
      <w:szCs w:val="25"/>
      <w:shd w:val="clear" w:color="auto" w:fill="FFFFFF"/>
    </w:rPr>
  </w:style>
  <w:style w:type="character" w:customStyle="1" w:styleId="3">
    <w:name w:val="Основной текст3"/>
    <w:rsid w:val="004B07DF"/>
    <w:rPr>
      <w:rFonts w:ascii="Times New Roman" w:hAnsi="Times New Roman" w:cs="Times New Roman"/>
      <w:spacing w:val="4"/>
      <w:sz w:val="25"/>
      <w:szCs w:val="25"/>
      <w:shd w:val="clear" w:color="auto" w:fill="FFFFFF"/>
    </w:rPr>
  </w:style>
  <w:style w:type="paragraph" w:customStyle="1" w:styleId="12">
    <w:name w:val="Абзац списка1"/>
    <w:basedOn w:val="a"/>
    <w:rsid w:val="00E44955"/>
    <w:pPr>
      <w:spacing w:after="0" w:line="240" w:lineRule="auto"/>
      <w:ind w:left="720"/>
    </w:pPr>
    <w:rPr>
      <w:rFonts w:ascii="Times New Roman" w:eastAsia="Calibri" w:hAnsi="Times New Roman" w:cs="Times New Roman"/>
      <w:sz w:val="24"/>
      <w:szCs w:val="24"/>
    </w:rPr>
  </w:style>
  <w:style w:type="character" w:customStyle="1" w:styleId="13">
    <w:name w:val="Заголовок №1_"/>
    <w:basedOn w:val="a0"/>
    <w:link w:val="110"/>
    <w:locked/>
    <w:rsid w:val="000B798E"/>
    <w:rPr>
      <w:spacing w:val="9"/>
      <w:sz w:val="24"/>
      <w:szCs w:val="24"/>
      <w:shd w:val="clear" w:color="auto" w:fill="FFFFFF"/>
    </w:rPr>
  </w:style>
  <w:style w:type="paragraph" w:customStyle="1" w:styleId="110">
    <w:name w:val="Заголовок №11"/>
    <w:basedOn w:val="a"/>
    <w:link w:val="13"/>
    <w:rsid w:val="000B798E"/>
    <w:pPr>
      <w:shd w:val="clear" w:color="auto" w:fill="FFFFFF"/>
      <w:spacing w:before="420" w:after="240" w:line="326" w:lineRule="exact"/>
      <w:ind w:hanging="220"/>
      <w:jc w:val="both"/>
      <w:outlineLvl w:val="0"/>
    </w:pPr>
    <w:rPr>
      <w:spacing w:val="9"/>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garantF1://9530692.0" TargetMode="External"/><Relationship Id="rId4" Type="http://schemas.openxmlformats.org/officeDocument/2006/relationships/settings" Target="settings.xml"/><Relationship Id="rId9" Type="http://schemas.openxmlformats.org/officeDocument/2006/relationships/hyperlink" Target="https://legalacts.ru/doc/reshenie-komissii-tamozhennogo-soiuza-ot-09122011-n-880-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671244-82B7-485C-8F91-B67A524EE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6300</Words>
  <Characters>35910</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NPKirillova</cp:lastModifiedBy>
  <cp:revision>2</cp:revision>
  <cp:lastPrinted>2025-04-01T05:17:00Z</cp:lastPrinted>
  <dcterms:created xsi:type="dcterms:W3CDTF">2025-09-04T05:55:00Z</dcterms:created>
  <dcterms:modified xsi:type="dcterms:W3CDTF">2025-09-04T05:55:00Z</dcterms:modified>
</cp:coreProperties>
</file>